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A46C" w14:textId="77777777" w:rsidR="00B56AA6" w:rsidRPr="00F9383A" w:rsidRDefault="00B56AA6" w:rsidP="00B56AA6">
      <w:pPr>
        <w:spacing w:after="0" w:line="276" w:lineRule="auto"/>
        <w:jc w:val="both"/>
        <w:rPr>
          <w:rFonts w:ascii="Times New Roman" w:hAnsi="Times New Roman" w:cs="Times New Roman"/>
          <w:sz w:val="22"/>
          <w:szCs w:val="22"/>
          <w:lang w:val="en-IE" w:eastAsia="fr-CA"/>
        </w:rPr>
      </w:pPr>
    </w:p>
    <w:p w14:paraId="29780B53" w14:textId="0FD58CB2" w:rsidR="00F9383A" w:rsidRDefault="00B56AA6" w:rsidP="00B56AA6">
      <w:pPr>
        <w:tabs>
          <w:tab w:val="left" w:pos="3220"/>
        </w:tabs>
        <w:jc w:val="center"/>
        <w:rPr>
          <w:rFonts w:ascii="Times New Roman" w:hAnsi="Times New Roman" w:cs="Times New Roman"/>
          <w:sz w:val="22"/>
          <w:szCs w:val="22"/>
        </w:rPr>
      </w:pPr>
      <w:r w:rsidRPr="00582A8C">
        <w:rPr>
          <w:rFonts w:ascii="Times New Roman" w:hAnsi="Times New Roman" w:cs="Times New Roman"/>
          <w:b/>
          <w:bCs/>
          <w:sz w:val="22"/>
          <w:szCs w:val="22"/>
        </w:rPr>
        <w:t>Title:</w:t>
      </w:r>
      <w:r w:rsidRPr="005A67E4">
        <w:rPr>
          <w:rFonts w:ascii="Times New Roman" w:hAnsi="Times New Roman" w:cs="Times New Roman"/>
          <w:sz w:val="22"/>
          <w:szCs w:val="22"/>
        </w:rPr>
        <w:t xml:space="preserve"> Developing chemometric models to classify eating quality of beef using algorithms produced by Rapid Evaporative Ionisation Mass Spectrometry (REIMS) and consumer sensory scores</w:t>
      </w:r>
    </w:p>
    <w:p w14:paraId="7D573668" w14:textId="044C3FA7" w:rsidR="00F9383A" w:rsidRPr="00B56AA6" w:rsidRDefault="00F9383A" w:rsidP="00B56AA6">
      <w:pPr>
        <w:spacing w:after="0" w:line="360" w:lineRule="auto"/>
        <w:jc w:val="center"/>
        <w:rPr>
          <w:rFonts w:ascii="Times New Roman" w:hAnsi="Times New Roman" w:cs="Times New Roman"/>
          <w:b/>
          <w:bCs/>
          <w:sz w:val="22"/>
          <w:szCs w:val="22"/>
        </w:rPr>
      </w:pPr>
      <w:r w:rsidRPr="00B56AA6">
        <w:rPr>
          <w:rFonts w:ascii="Times New Roman" w:hAnsi="Times New Roman" w:cs="Times New Roman"/>
          <w:b/>
          <w:bCs/>
          <w:sz w:val="22"/>
          <w:szCs w:val="22"/>
        </w:rPr>
        <w:t>L. Perkins</w:t>
      </w:r>
      <w:r w:rsidRPr="00B56AA6">
        <w:rPr>
          <w:rFonts w:ascii="Times New Roman" w:hAnsi="Times New Roman" w:cs="Times New Roman"/>
          <w:b/>
          <w:bCs/>
          <w:sz w:val="22"/>
          <w:szCs w:val="22"/>
          <w:vertAlign w:val="superscript"/>
        </w:rPr>
        <w:t>1*</w:t>
      </w:r>
      <w:r w:rsidRPr="00B56AA6">
        <w:rPr>
          <w:rFonts w:ascii="Times New Roman" w:hAnsi="Times New Roman" w:cs="Times New Roman"/>
          <w:b/>
          <w:bCs/>
          <w:sz w:val="22"/>
          <w:szCs w:val="22"/>
        </w:rPr>
        <w:t xml:space="preserve">, </w:t>
      </w:r>
      <w:r w:rsidR="00753DC5" w:rsidRPr="00B56AA6">
        <w:rPr>
          <w:rFonts w:ascii="Times New Roman" w:hAnsi="Times New Roman" w:cs="Times New Roman"/>
          <w:b/>
          <w:bCs/>
          <w:sz w:val="22"/>
          <w:szCs w:val="22"/>
        </w:rPr>
        <w:t>W. Jia</w:t>
      </w:r>
      <w:r w:rsidRPr="00B56AA6">
        <w:rPr>
          <w:rFonts w:ascii="Times New Roman" w:hAnsi="Times New Roman" w:cs="Times New Roman"/>
          <w:b/>
          <w:bCs/>
          <w:sz w:val="22"/>
          <w:szCs w:val="22"/>
          <w:vertAlign w:val="superscript"/>
        </w:rPr>
        <w:t>1</w:t>
      </w:r>
      <w:r w:rsidRPr="00B56AA6">
        <w:rPr>
          <w:rFonts w:ascii="Times New Roman" w:hAnsi="Times New Roman" w:cs="Times New Roman"/>
          <w:b/>
          <w:bCs/>
          <w:sz w:val="22"/>
          <w:szCs w:val="22"/>
        </w:rPr>
        <w:t>, A. Neveu², T. Rowe³, R. Polkinghorne², P. Nicholas-Davies⁴, A. Koidis</w:t>
      </w:r>
      <w:r w:rsidRPr="00B56AA6">
        <w:rPr>
          <w:rFonts w:ascii="Times New Roman" w:hAnsi="Times New Roman" w:cs="Times New Roman"/>
          <w:b/>
          <w:bCs/>
          <w:sz w:val="22"/>
          <w:szCs w:val="22"/>
          <w:vertAlign w:val="superscript"/>
        </w:rPr>
        <w:t>1</w:t>
      </w:r>
      <w:r w:rsidRPr="00B56AA6">
        <w:rPr>
          <w:rFonts w:ascii="Times New Roman" w:hAnsi="Times New Roman" w:cs="Times New Roman"/>
          <w:b/>
          <w:bCs/>
          <w:sz w:val="22"/>
          <w:szCs w:val="22"/>
        </w:rPr>
        <w:t xml:space="preserve"> and N. Scollan</w:t>
      </w:r>
      <w:r w:rsidRPr="00B56AA6">
        <w:rPr>
          <w:rFonts w:ascii="Times New Roman" w:hAnsi="Times New Roman" w:cs="Times New Roman"/>
          <w:b/>
          <w:bCs/>
          <w:sz w:val="22"/>
          <w:szCs w:val="22"/>
          <w:vertAlign w:val="superscript"/>
        </w:rPr>
        <w:t>1</w:t>
      </w:r>
    </w:p>
    <w:p w14:paraId="15CF2A05" w14:textId="375279C2" w:rsidR="00F9383A" w:rsidRPr="005A67E4" w:rsidRDefault="00F9383A" w:rsidP="00B56AA6">
      <w:pPr>
        <w:pStyle w:val="NoSpacing"/>
        <w:spacing w:line="276" w:lineRule="auto"/>
        <w:jc w:val="center"/>
        <w:rPr>
          <w:rFonts w:ascii="Times New Roman" w:hAnsi="Times New Roman" w:cs="Times New Roman"/>
          <w:lang w:val="en-GB"/>
        </w:rPr>
      </w:pPr>
      <w:r w:rsidRPr="005A67E4">
        <w:rPr>
          <w:rFonts w:ascii="Times New Roman" w:hAnsi="Times New Roman" w:cs="Times New Roman"/>
          <w:vertAlign w:val="superscript"/>
          <w:lang w:val="en-GB"/>
        </w:rPr>
        <w:t>1</w:t>
      </w:r>
      <w:r w:rsidRPr="005A67E4">
        <w:rPr>
          <w:rFonts w:ascii="Times New Roman" w:hAnsi="Times New Roman" w:cs="Times New Roman"/>
          <w:lang w:val="en-GB"/>
        </w:rPr>
        <w:t>The Institute for Global Food Security, Queen’s University Belfast, UK</w:t>
      </w:r>
    </w:p>
    <w:p w14:paraId="478BCD92" w14:textId="7215E97B" w:rsidR="00F9383A" w:rsidRPr="005A67E4" w:rsidRDefault="00F9383A" w:rsidP="00B56AA6">
      <w:pPr>
        <w:pStyle w:val="NoSpacing"/>
        <w:spacing w:line="276" w:lineRule="auto"/>
        <w:jc w:val="center"/>
        <w:rPr>
          <w:rFonts w:ascii="Times New Roman" w:hAnsi="Times New Roman" w:cs="Times New Roman"/>
          <w:lang w:val="en-GB"/>
        </w:rPr>
      </w:pPr>
      <w:r w:rsidRPr="005A67E4">
        <w:rPr>
          <w:rFonts w:ascii="Times New Roman" w:hAnsi="Times New Roman" w:cs="Times New Roman"/>
          <w:lang w:val="en-GB"/>
        </w:rPr>
        <w:t>²Birkenwood Pty Ltd, Blandford, Australia</w:t>
      </w:r>
    </w:p>
    <w:p w14:paraId="595A2604" w14:textId="4DAB0400" w:rsidR="00F9383A" w:rsidRPr="005A67E4" w:rsidRDefault="00F9383A" w:rsidP="00B56AA6">
      <w:pPr>
        <w:pStyle w:val="NoSpacing"/>
        <w:spacing w:line="276" w:lineRule="auto"/>
        <w:jc w:val="center"/>
        <w:rPr>
          <w:rFonts w:ascii="Times New Roman" w:hAnsi="Times New Roman" w:cs="Times New Roman"/>
          <w:lang w:val="en-GB"/>
        </w:rPr>
      </w:pPr>
      <w:r w:rsidRPr="005A67E4">
        <w:rPr>
          <w:rFonts w:ascii="Times New Roman" w:hAnsi="Times New Roman" w:cs="Times New Roman"/>
          <w:lang w:val="en-GB"/>
        </w:rPr>
        <w:t xml:space="preserve">³Castell Howell Foods Ltd and </w:t>
      </w:r>
      <w:proofErr w:type="spellStart"/>
      <w:r w:rsidRPr="005A67E4">
        <w:rPr>
          <w:rFonts w:ascii="Times New Roman" w:hAnsi="Times New Roman" w:cs="Times New Roman"/>
          <w:lang w:val="en-GB"/>
        </w:rPr>
        <w:t>Celtica</w:t>
      </w:r>
      <w:proofErr w:type="spellEnd"/>
      <w:r w:rsidRPr="005A67E4">
        <w:rPr>
          <w:rFonts w:ascii="Times New Roman" w:hAnsi="Times New Roman" w:cs="Times New Roman"/>
          <w:lang w:val="en-GB"/>
        </w:rPr>
        <w:t xml:space="preserve"> Foods Ltd, UK</w:t>
      </w:r>
    </w:p>
    <w:p w14:paraId="72714855" w14:textId="77777777" w:rsidR="00F9383A" w:rsidRPr="005A67E4" w:rsidRDefault="00F9383A" w:rsidP="00B56AA6">
      <w:pPr>
        <w:pStyle w:val="NoSpacing"/>
        <w:spacing w:line="276" w:lineRule="auto"/>
        <w:jc w:val="center"/>
        <w:rPr>
          <w:rFonts w:ascii="Times New Roman" w:hAnsi="Times New Roman" w:cs="Times New Roman"/>
          <w:lang w:val="en-GB"/>
        </w:rPr>
      </w:pPr>
      <w:r w:rsidRPr="005A67E4">
        <w:rPr>
          <w:rFonts w:ascii="Times New Roman" w:hAnsi="Times New Roman" w:cs="Times New Roman"/>
          <w:lang w:val="en-GB"/>
        </w:rPr>
        <w:t>⁴Institute of Biological, Environmental and Rural Sciences, Aberystwyth University, UK</w:t>
      </w:r>
    </w:p>
    <w:p w14:paraId="708495E9" w14:textId="7C52045B" w:rsidR="00F9383A" w:rsidRDefault="00F9383A" w:rsidP="00B56AA6">
      <w:pPr>
        <w:spacing w:after="0" w:line="276" w:lineRule="auto"/>
        <w:jc w:val="center"/>
        <w:rPr>
          <w:rFonts w:ascii="Times New Roman" w:hAnsi="Times New Roman" w:cs="Times New Roman"/>
          <w:sz w:val="22"/>
          <w:szCs w:val="22"/>
        </w:rPr>
      </w:pPr>
      <w:r w:rsidRPr="005A67E4">
        <w:rPr>
          <w:rFonts w:ascii="Times New Roman" w:hAnsi="Times New Roman" w:cs="Times New Roman"/>
          <w:sz w:val="22"/>
          <w:szCs w:val="22"/>
          <w:lang w:val="en-IE" w:eastAsia="fr-CA"/>
        </w:rPr>
        <w:t>*Corresponding author email:</w:t>
      </w:r>
      <w:r w:rsidRPr="005A67E4">
        <w:rPr>
          <w:rFonts w:ascii="Times New Roman" w:hAnsi="Times New Roman" w:cs="Times New Roman"/>
          <w:sz w:val="22"/>
          <w:szCs w:val="22"/>
        </w:rPr>
        <w:t xml:space="preserve"> </w:t>
      </w:r>
      <w:hyperlink r:id="rId5" w:history="1">
        <w:r w:rsidRPr="008C26C4">
          <w:rPr>
            <w:rStyle w:val="Hyperlink"/>
            <w:rFonts w:ascii="Times New Roman" w:hAnsi="Times New Roman" w:cs="Times New Roman"/>
            <w:sz w:val="22"/>
            <w:szCs w:val="22"/>
          </w:rPr>
          <w:t>l.perkins@qub.ac.uk</w:t>
        </w:r>
      </w:hyperlink>
    </w:p>
    <w:p w14:paraId="59F21668" w14:textId="77777777" w:rsidR="00B56AA6" w:rsidRDefault="00B56AA6" w:rsidP="00F9383A">
      <w:pPr>
        <w:spacing w:after="0" w:line="276" w:lineRule="auto"/>
        <w:jc w:val="both"/>
        <w:rPr>
          <w:rFonts w:ascii="Times New Roman" w:hAnsi="Times New Roman" w:cs="Times New Roman"/>
          <w:sz w:val="22"/>
          <w:szCs w:val="22"/>
          <w:lang w:val="en-IE" w:eastAsia="fr-CA"/>
        </w:rPr>
      </w:pPr>
    </w:p>
    <w:p w14:paraId="788CEE7D" w14:textId="2CB0B596" w:rsidR="002532A0" w:rsidRPr="005A67E4" w:rsidRDefault="002532A0" w:rsidP="002532A0">
      <w:pPr>
        <w:jc w:val="both"/>
        <w:rPr>
          <w:rFonts w:ascii="Times New Roman" w:hAnsi="Times New Roman" w:cs="Times New Roman"/>
          <w:sz w:val="22"/>
          <w:szCs w:val="22"/>
        </w:rPr>
      </w:pPr>
      <w:r w:rsidRPr="001822F9">
        <w:rPr>
          <w:rFonts w:ascii="Times New Roman" w:hAnsi="Times New Roman" w:cs="Times New Roman"/>
          <w:b/>
          <w:bCs/>
          <w:sz w:val="22"/>
          <w:szCs w:val="22"/>
        </w:rPr>
        <w:t>Application:</w:t>
      </w:r>
      <w:r w:rsidRPr="005A67E4">
        <w:rPr>
          <w:rFonts w:ascii="Times New Roman" w:hAnsi="Times New Roman" w:cs="Times New Roman"/>
          <w:sz w:val="22"/>
          <w:szCs w:val="22"/>
        </w:rPr>
        <w:t xml:space="preserve"> REIMS output can successfully detect and categorise unique chemical fingerprints related to muscle, maturation, </w:t>
      </w:r>
      <w:r w:rsidR="00C13824">
        <w:rPr>
          <w:rFonts w:ascii="Times New Roman" w:hAnsi="Times New Roman" w:cs="Times New Roman"/>
          <w:sz w:val="22"/>
          <w:szCs w:val="22"/>
        </w:rPr>
        <w:t xml:space="preserve">season </w:t>
      </w:r>
      <w:r w:rsidRPr="005A67E4">
        <w:rPr>
          <w:rFonts w:ascii="Times New Roman" w:hAnsi="Times New Roman" w:cs="Times New Roman"/>
          <w:sz w:val="22"/>
          <w:szCs w:val="22"/>
        </w:rPr>
        <w:t xml:space="preserve">and sensory quality of beef. Rapid evaluation of beef </w:t>
      </w:r>
      <w:r w:rsidR="00AB1FA3">
        <w:rPr>
          <w:rFonts w:ascii="Times New Roman" w:hAnsi="Times New Roman" w:cs="Times New Roman"/>
          <w:sz w:val="22"/>
          <w:szCs w:val="22"/>
        </w:rPr>
        <w:t>is valuable to</w:t>
      </w:r>
      <w:r w:rsidRPr="005A67E4">
        <w:rPr>
          <w:rFonts w:ascii="Times New Roman" w:hAnsi="Times New Roman" w:cs="Times New Roman"/>
          <w:sz w:val="22"/>
          <w:szCs w:val="22"/>
        </w:rPr>
        <w:t xml:space="preserve"> industry as an objective method of </w:t>
      </w:r>
      <w:r w:rsidR="00AB1FA3">
        <w:rPr>
          <w:rFonts w:ascii="Times New Roman" w:hAnsi="Times New Roman" w:cs="Times New Roman"/>
          <w:sz w:val="22"/>
          <w:szCs w:val="22"/>
        </w:rPr>
        <w:t>classification</w:t>
      </w:r>
      <w:r w:rsidR="00071206">
        <w:rPr>
          <w:rFonts w:ascii="Times New Roman" w:hAnsi="Times New Roman" w:cs="Times New Roman"/>
          <w:sz w:val="22"/>
          <w:szCs w:val="22"/>
        </w:rPr>
        <w:t>. REIMS</w:t>
      </w:r>
      <w:r w:rsidR="00443C3A">
        <w:rPr>
          <w:rFonts w:ascii="Times New Roman" w:hAnsi="Times New Roman" w:cs="Times New Roman"/>
          <w:sz w:val="22"/>
          <w:szCs w:val="22"/>
        </w:rPr>
        <w:t xml:space="preserve"> research highlights the </w:t>
      </w:r>
      <w:r w:rsidR="001A2552">
        <w:rPr>
          <w:rFonts w:ascii="Times New Roman" w:hAnsi="Times New Roman" w:cs="Times New Roman"/>
          <w:sz w:val="22"/>
          <w:szCs w:val="22"/>
        </w:rPr>
        <w:t xml:space="preserve">potential </w:t>
      </w:r>
      <w:r w:rsidR="00443C3A">
        <w:rPr>
          <w:rFonts w:ascii="Times New Roman" w:hAnsi="Times New Roman" w:cs="Times New Roman"/>
          <w:sz w:val="22"/>
          <w:szCs w:val="22"/>
        </w:rPr>
        <w:t xml:space="preserve">for </w:t>
      </w:r>
      <w:r w:rsidR="009827BB">
        <w:rPr>
          <w:rFonts w:ascii="Times New Roman" w:hAnsi="Times New Roman" w:cs="Times New Roman"/>
          <w:sz w:val="22"/>
          <w:szCs w:val="22"/>
        </w:rPr>
        <w:t xml:space="preserve">the </w:t>
      </w:r>
      <w:r w:rsidR="001A2552" w:rsidRPr="00785066">
        <w:rPr>
          <w:rFonts w:ascii="Times New Roman" w:hAnsi="Times New Roman" w:cs="Times New Roman"/>
          <w:sz w:val="22"/>
          <w:szCs w:val="22"/>
          <w:lang w:val="en-US"/>
        </w:rPr>
        <w:t>implementation of an automated online method of assessing meat quality traits, the potential to forecast product demand and the opportunity for branding and marketing of products.</w:t>
      </w:r>
    </w:p>
    <w:p w14:paraId="51A61789" w14:textId="722D0050" w:rsidR="002532A0" w:rsidRPr="005A67E4" w:rsidRDefault="002532A0" w:rsidP="002532A0">
      <w:pPr>
        <w:jc w:val="both"/>
        <w:rPr>
          <w:rFonts w:ascii="Times New Roman" w:hAnsi="Times New Roman" w:cs="Times New Roman"/>
          <w:sz w:val="22"/>
          <w:szCs w:val="22"/>
        </w:rPr>
      </w:pPr>
      <w:r w:rsidRPr="001822F9">
        <w:rPr>
          <w:rFonts w:ascii="Times New Roman" w:hAnsi="Times New Roman" w:cs="Times New Roman"/>
          <w:b/>
          <w:bCs/>
          <w:sz w:val="22"/>
          <w:szCs w:val="22"/>
        </w:rPr>
        <w:t>Introduction</w:t>
      </w:r>
      <w:r w:rsidRPr="005A67E4">
        <w:rPr>
          <w:rFonts w:ascii="Times New Roman" w:hAnsi="Times New Roman" w:cs="Times New Roman"/>
          <w:sz w:val="22"/>
          <w:szCs w:val="22"/>
        </w:rPr>
        <w:t xml:space="preserve">: Rapid Evaporative Ionisation Mass Spectrometry (REIMS) is a rapid ambient analytical technique without the need for sample preparation. Applications of REIMS include determination of biological tissue, food </w:t>
      </w:r>
      <w:r w:rsidR="000F2B20">
        <w:rPr>
          <w:rFonts w:ascii="Times New Roman" w:hAnsi="Times New Roman" w:cs="Times New Roman"/>
          <w:sz w:val="22"/>
          <w:szCs w:val="22"/>
        </w:rPr>
        <w:t>authenticity</w:t>
      </w:r>
      <w:r w:rsidRPr="005A67E4">
        <w:rPr>
          <w:rFonts w:ascii="Times New Roman" w:hAnsi="Times New Roman" w:cs="Times New Roman"/>
          <w:sz w:val="22"/>
          <w:szCs w:val="22"/>
        </w:rPr>
        <w:t xml:space="preserve"> and more recently meat quality (</w:t>
      </w:r>
      <w:r w:rsidR="001822F9" w:rsidRPr="00CD28C7">
        <w:rPr>
          <w:rFonts w:ascii="Times New Roman" w:hAnsi="Times New Roman" w:cs="Times New Roman"/>
          <w:sz w:val="22"/>
          <w:szCs w:val="22"/>
        </w:rPr>
        <w:t xml:space="preserve">Robson et al, 2022; </w:t>
      </w:r>
      <w:r w:rsidR="009319AC" w:rsidRPr="00CD28C7">
        <w:rPr>
          <w:rFonts w:ascii="Times New Roman" w:hAnsi="Times New Roman" w:cs="Times New Roman"/>
          <w:sz w:val="22"/>
          <w:szCs w:val="22"/>
        </w:rPr>
        <w:t>L</w:t>
      </w:r>
      <w:r w:rsidR="00CD28C7" w:rsidRPr="00CD28C7">
        <w:rPr>
          <w:rFonts w:ascii="Times New Roman" w:hAnsi="Times New Roman" w:cs="Times New Roman"/>
          <w:sz w:val="22"/>
          <w:szCs w:val="22"/>
        </w:rPr>
        <w:t>iu</w:t>
      </w:r>
      <w:r w:rsidR="009319AC" w:rsidRPr="00CD28C7">
        <w:rPr>
          <w:rFonts w:ascii="Times New Roman" w:hAnsi="Times New Roman" w:cs="Times New Roman"/>
          <w:sz w:val="22"/>
          <w:szCs w:val="22"/>
        </w:rPr>
        <w:t xml:space="preserve"> et al, 2024</w:t>
      </w:r>
      <w:r w:rsidRPr="005A67E4">
        <w:rPr>
          <w:rFonts w:ascii="Times New Roman" w:hAnsi="Times New Roman" w:cs="Times New Roman"/>
          <w:sz w:val="22"/>
          <w:szCs w:val="22"/>
        </w:rPr>
        <w:t>). Common traits used in evaluating sensory quality of red meat include tenderness, juiciness, flavour, and overall liking which are directly influenced by animal age, breed, sex</w:t>
      </w:r>
      <w:r w:rsidR="00D522B5">
        <w:rPr>
          <w:rFonts w:ascii="Times New Roman" w:hAnsi="Times New Roman" w:cs="Times New Roman"/>
          <w:sz w:val="22"/>
          <w:szCs w:val="22"/>
        </w:rPr>
        <w:t xml:space="preserve"> and diet</w:t>
      </w:r>
      <w:r w:rsidR="00B86ACA">
        <w:rPr>
          <w:rFonts w:ascii="Times New Roman" w:hAnsi="Times New Roman" w:cs="Times New Roman"/>
          <w:sz w:val="22"/>
          <w:szCs w:val="22"/>
        </w:rPr>
        <w:t>.</w:t>
      </w:r>
      <w:r w:rsidRPr="005A67E4">
        <w:rPr>
          <w:rFonts w:ascii="Times New Roman" w:hAnsi="Times New Roman" w:cs="Times New Roman"/>
          <w:sz w:val="22"/>
          <w:szCs w:val="22"/>
        </w:rPr>
        <w:t xml:space="preserve"> Determination of beef muscle, maturation </w:t>
      </w:r>
      <w:r w:rsidR="00FF61AC">
        <w:rPr>
          <w:rFonts w:ascii="Times New Roman" w:hAnsi="Times New Roman" w:cs="Times New Roman"/>
          <w:sz w:val="22"/>
          <w:szCs w:val="22"/>
        </w:rPr>
        <w:t>and season</w:t>
      </w:r>
      <w:r w:rsidRPr="005A67E4">
        <w:rPr>
          <w:rFonts w:ascii="Times New Roman" w:hAnsi="Times New Roman" w:cs="Times New Roman"/>
          <w:sz w:val="22"/>
          <w:szCs w:val="22"/>
        </w:rPr>
        <w:t xml:space="preserve"> </w:t>
      </w:r>
      <w:r w:rsidR="00F64255">
        <w:rPr>
          <w:rFonts w:ascii="Times New Roman" w:hAnsi="Times New Roman" w:cs="Times New Roman"/>
          <w:sz w:val="22"/>
          <w:szCs w:val="22"/>
        </w:rPr>
        <w:t>as well as</w:t>
      </w:r>
      <w:r w:rsidR="00F70DBD">
        <w:rPr>
          <w:rFonts w:ascii="Times New Roman" w:hAnsi="Times New Roman" w:cs="Times New Roman"/>
          <w:sz w:val="22"/>
          <w:szCs w:val="22"/>
        </w:rPr>
        <w:t xml:space="preserve"> discrimination of</w:t>
      </w:r>
      <w:r w:rsidRPr="005A67E4">
        <w:rPr>
          <w:rFonts w:ascii="Times New Roman" w:hAnsi="Times New Roman" w:cs="Times New Roman"/>
          <w:sz w:val="22"/>
          <w:szCs w:val="22"/>
        </w:rPr>
        <w:t xml:space="preserve"> sensory eating quality using consumer taste panels </w:t>
      </w:r>
      <w:r w:rsidR="00F64255">
        <w:rPr>
          <w:rFonts w:ascii="Times New Roman" w:hAnsi="Times New Roman" w:cs="Times New Roman"/>
          <w:sz w:val="22"/>
          <w:szCs w:val="22"/>
        </w:rPr>
        <w:t>and</w:t>
      </w:r>
      <w:r w:rsidRPr="005A67E4">
        <w:rPr>
          <w:rFonts w:ascii="Times New Roman" w:hAnsi="Times New Roman" w:cs="Times New Roman"/>
          <w:sz w:val="22"/>
          <w:szCs w:val="22"/>
        </w:rPr>
        <w:t xml:space="preserve"> REIMS data are currently unknown. </w:t>
      </w:r>
      <w:r w:rsidR="00DC165D">
        <w:rPr>
          <w:rFonts w:ascii="Times New Roman" w:hAnsi="Times New Roman" w:cs="Times New Roman"/>
          <w:sz w:val="22"/>
          <w:szCs w:val="22"/>
        </w:rPr>
        <w:t>T</w:t>
      </w:r>
      <w:r w:rsidRPr="005A67E4">
        <w:rPr>
          <w:rFonts w:ascii="Times New Roman" w:hAnsi="Times New Roman" w:cs="Times New Roman"/>
          <w:sz w:val="22"/>
          <w:szCs w:val="22"/>
        </w:rPr>
        <w:t>he aim of this study was to use REIMS and advanced chemometric modelling to uniquely connect REIMS data from four raw beef muscles, maturation</w:t>
      </w:r>
      <w:r w:rsidR="00FF61AC">
        <w:rPr>
          <w:rFonts w:ascii="Times New Roman" w:hAnsi="Times New Roman" w:cs="Times New Roman"/>
          <w:sz w:val="22"/>
          <w:szCs w:val="22"/>
        </w:rPr>
        <w:t>, season and</w:t>
      </w:r>
      <w:r w:rsidRPr="005A67E4">
        <w:rPr>
          <w:rFonts w:ascii="Times New Roman" w:hAnsi="Times New Roman" w:cs="Times New Roman"/>
          <w:sz w:val="22"/>
          <w:szCs w:val="22"/>
        </w:rPr>
        <w:t xml:space="preserve"> consumer sensory scores.</w:t>
      </w:r>
    </w:p>
    <w:p w14:paraId="6BE1D2C9" w14:textId="4332F130" w:rsidR="002532A0" w:rsidRPr="005A67E4" w:rsidRDefault="002532A0" w:rsidP="002532A0">
      <w:pPr>
        <w:jc w:val="both"/>
        <w:rPr>
          <w:rFonts w:ascii="Times New Roman" w:hAnsi="Times New Roman" w:cs="Times New Roman"/>
          <w:sz w:val="22"/>
          <w:szCs w:val="22"/>
        </w:rPr>
      </w:pPr>
      <w:r w:rsidRPr="001822F9">
        <w:rPr>
          <w:rFonts w:ascii="Times New Roman" w:hAnsi="Times New Roman" w:cs="Times New Roman"/>
          <w:b/>
          <w:bCs/>
          <w:sz w:val="22"/>
          <w:szCs w:val="22"/>
        </w:rPr>
        <w:t>Materials and Methods:</w:t>
      </w:r>
      <w:r w:rsidRPr="005A67E4">
        <w:rPr>
          <w:rFonts w:ascii="Times New Roman" w:hAnsi="Times New Roman" w:cs="Times New Roman"/>
          <w:sz w:val="22"/>
          <w:szCs w:val="22"/>
        </w:rPr>
        <w:t xml:space="preserve"> </w:t>
      </w:r>
      <w:r w:rsidR="003B1116">
        <w:rPr>
          <w:rFonts w:ascii="Times New Roman" w:hAnsi="Times New Roman" w:cs="Times New Roman"/>
          <w:sz w:val="22"/>
          <w:szCs w:val="22"/>
        </w:rPr>
        <w:t>Welsh</w:t>
      </w:r>
      <w:r w:rsidR="0095502A">
        <w:rPr>
          <w:rFonts w:ascii="Times New Roman" w:hAnsi="Times New Roman" w:cs="Times New Roman"/>
          <w:sz w:val="22"/>
          <w:szCs w:val="22"/>
        </w:rPr>
        <w:t xml:space="preserve"> </w:t>
      </w:r>
      <w:r w:rsidRPr="005A67E4">
        <w:rPr>
          <w:rFonts w:ascii="Times New Roman" w:hAnsi="Times New Roman" w:cs="Times New Roman"/>
          <w:sz w:val="22"/>
          <w:szCs w:val="22"/>
        </w:rPr>
        <w:t>Beef samples (N=149) from four muscles</w:t>
      </w:r>
      <w:r w:rsidR="005F3D8E" w:rsidRPr="005F3D8E">
        <w:rPr>
          <w:rFonts w:ascii="Times New Roman" w:hAnsi="Times New Roman" w:cs="Times New Roman"/>
          <w:sz w:val="22"/>
          <w:szCs w:val="22"/>
        </w:rPr>
        <w:t xml:space="preserve">; </w:t>
      </w:r>
      <w:r w:rsidR="00970323" w:rsidRPr="005F3D8E">
        <w:rPr>
          <w:rFonts w:ascii="Times New Roman" w:hAnsi="Times New Roman" w:cs="Times New Roman"/>
          <w:sz w:val="22"/>
          <w:szCs w:val="22"/>
        </w:rPr>
        <w:t xml:space="preserve">Tenderloin </w:t>
      </w:r>
      <w:r w:rsidR="005F3D8E" w:rsidRPr="005F3D8E">
        <w:rPr>
          <w:rFonts w:ascii="Times New Roman" w:hAnsi="Times New Roman" w:cs="Times New Roman"/>
          <w:sz w:val="22"/>
          <w:szCs w:val="22"/>
        </w:rPr>
        <w:t>(</w:t>
      </w:r>
      <w:r w:rsidR="00970323" w:rsidRPr="005F3D8E">
        <w:rPr>
          <w:rFonts w:ascii="Times New Roman" w:hAnsi="Times New Roman" w:cs="Times New Roman"/>
          <w:sz w:val="22"/>
          <w:szCs w:val="22"/>
        </w:rPr>
        <w:t>TDR</w:t>
      </w:r>
      <w:r w:rsidR="005F3D8E" w:rsidRPr="005F3D8E">
        <w:rPr>
          <w:rFonts w:ascii="Times New Roman" w:hAnsi="Times New Roman" w:cs="Times New Roman"/>
          <w:sz w:val="22"/>
          <w:szCs w:val="22"/>
        </w:rPr>
        <w:t>),</w:t>
      </w:r>
      <w:r w:rsidR="00970323" w:rsidRPr="005F3D8E">
        <w:rPr>
          <w:rFonts w:ascii="Times New Roman" w:hAnsi="Times New Roman" w:cs="Times New Roman"/>
          <w:sz w:val="22"/>
          <w:szCs w:val="22"/>
        </w:rPr>
        <w:t xml:space="preserve"> </w:t>
      </w:r>
      <w:r w:rsidR="005F3D8E" w:rsidRPr="005F3D8E">
        <w:rPr>
          <w:rFonts w:ascii="Times New Roman" w:hAnsi="Times New Roman" w:cs="Times New Roman"/>
          <w:sz w:val="22"/>
          <w:szCs w:val="22"/>
        </w:rPr>
        <w:t>Striploin (STR), Eye Round (EYE) and Feather blade (OYS)</w:t>
      </w:r>
      <w:r w:rsidRPr="005A67E4">
        <w:rPr>
          <w:rFonts w:ascii="Times New Roman" w:hAnsi="Times New Roman" w:cs="Times New Roman"/>
          <w:sz w:val="22"/>
          <w:szCs w:val="22"/>
        </w:rPr>
        <w:t>, were collected from 31 carcasses</w:t>
      </w:r>
      <w:r w:rsidR="009D21A0">
        <w:rPr>
          <w:rFonts w:ascii="Times New Roman" w:hAnsi="Times New Roman" w:cs="Times New Roman"/>
          <w:sz w:val="22"/>
          <w:szCs w:val="22"/>
        </w:rPr>
        <w:t xml:space="preserve"> across two </w:t>
      </w:r>
      <w:r w:rsidR="00FF61AC">
        <w:rPr>
          <w:rFonts w:ascii="Times New Roman" w:hAnsi="Times New Roman" w:cs="Times New Roman"/>
          <w:sz w:val="22"/>
          <w:szCs w:val="22"/>
        </w:rPr>
        <w:t>seasons (summer and winter)</w:t>
      </w:r>
      <w:r w:rsidR="009D21A0">
        <w:rPr>
          <w:rFonts w:ascii="Times New Roman" w:hAnsi="Times New Roman" w:cs="Times New Roman"/>
          <w:sz w:val="22"/>
          <w:szCs w:val="22"/>
        </w:rPr>
        <w:t xml:space="preserve"> </w:t>
      </w:r>
      <w:r w:rsidR="00B558E9">
        <w:rPr>
          <w:rFonts w:ascii="Times New Roman" w:hAnsi="Times New Roman" w:cs="Times New Roman"/>
          <w:sz w:val="22"/>
          <w:szCs w:val="22"/>
        </w:rPr>
        <w:t xml:space="preserve">after </w:t>
      </w:r>
      <w:r w:rsidRPr="005A67E4">
        <w:rPr>
          <w:rFonts w:ascii="Times New Roman" w:hAnsi="Times New Roman" w:cs="Times New Roman"/>
          <w:sz w:val="22"/>
          <w:szCs w:val="22"/>
        </w:rPr>
        <w:t xml:space="preserve">7- </w:t>
      </w:r>
      <w:r w:rsidR="00B558E9">
        <w:rPr>
          <w:rFonts w:ascii="Times New Roman" w:hAnsi="Times New Roman" w:cs="Times New Roman"/>
          <w:sz w:val="22"/>
          <w:szCs w:val="22"/>
        </w:rPr>
        <w:t>or</w:t>
      </w:r>
      <w:r w:rsidRPr="005A67E4">
        <w:rPr>
          <w:rFonts w:ascii="Times New Roman" w:hAnsi="Times New Roman" w:cs="Times New Roman"/>
          <w:sz w:val="22"/>
          <w:szCs w:val="22"/>
        </w:rPr>
        <w:t xml:space="preserve"> 21-day maturation post-slaughter. </w:t>
      </w:r>
      <w:r w:rsidR="009D21A0">
        <w:rPr>
          <w:rFonts w:ascii="Times New Roman" w:hAnsi="Times New Roman" w:cs="Times New Roman"/>
          <w:sz w:val="22"/>
          <w:szCs w:val="22"/>
        </w:rPr>
        <w:t>C</w:t>
      </w:r>
      <w:r w:rsidRPr="005A67E4">
        <w:rPr>
          <w:rFonts w:ascii="Times New Roman" w:hAnsi="Times New Roman" w:cs="Times New Roman"/>
          <w:sz w:val="22"/>
          <w:szCs w:val="22"/>
        </w:rPr>
        <w:t>onsumer taste panels were conducte</w:t>
      </w:r>
      <w:r w:rsidR="009D21A0">
        <w:rPr>
          <w:rFonts w:ascii="Times New Roman" w:hAnsi="Times New Roman" w:cs="Times New Roman"/>
          <w:sz w:val="22"/>
          <w:szCs w:val="22"/>
        </w:rPr>
        <w:t>d</w:t>
      </w:r>
      <w:r w:rsidR="0095502A">
        <w:rPr>
          <w:rFonts w:ascii="Times New Roman" w:hAnsi="Times New Roman" w:cs="Times New Roman"/>
          <w:sz w:val="22"/>
          <w:szCs w:val="22"/>
        </w:rPr>
        <w:t xml:space="preserve"> which evaluated </w:t>
      </w:r>
      <w:r w:rsidR="00FD757C" w:rsidRPr="00FD757C">
        <w:rPr>
          <w:rFonts w:ascii="Times New Roman" w:hAnsi="Times New Roman" w:cs="Times New Roman"/>
          <w:sz w:val="22"/>
          <w:szCs w:val="22"/>
        </w:rPr>
        <w:t>tenderness, juiciness, flavour</w:t>
      </w:r>
      <w:r w:rsidR="00FD757C" w:rsidRPr="00FD757C">
        <w:rPr>
          <w:rFonts w:ascii="Times New Roman" w:hAnsi="Times New Roman" w:cs="Times New Roman"/>
          <w:sz w:val="22"/>
          <w:szCs w:val="22"/>
        </w:rPr>
        <w:t xml:space="preserve"> </w:t>
      </w:r>
      <w:r w:rsidR="00FD757C" w:rsidRPr="00FD757C">
        <w:rPr>
          <w:rFonts w:ascii="Times New Roman" w:hAnsi="Times New Roman" w:cs="Times New Roman"/>
          <w:sz w:val="22"/>
          <w:szCs w:val="22"/>
        </w:rPr>
        <w:t>and overall liking</w:t>
      </w:r>
      <w:r w:rsidRPr="005A67E4">
        <w:rPr>
          <w:rFonts w:ascii="Times New Roman" w:hAnsi="Times New Roman" w:cs="Times New Roman"/>
          <w:sz w:val="22"/>
          <w:szCs w:val="22"/>
        </w:rPr>
        <w:t>. Beef samples were burned using a monopolar electrosurgical “</w:t>
      </w:r>
      <w:proofErr w:type="spellStart"/>
      <w:r w:rsidRPr="005A67E4">
        <w:rPr>
          <w:rFonts w:ascii="Times New Roman" w:hAnsi="Times New Roman" w:cs="Times New Roman"/>
          <w:sz w:val="22"/>
          <w:szCs w:val="22"/>
        </w:rPr>
        <w:t>iKnife</w:t>
      </w:r>
      <w:proofErr w:type="spellEnd"/>
      <w:r w:rsidRPr="005A67E4">
        <w:rPr>
          <w:rFonts w:ascii="Times New Roman" w:hAnsi="Times New Roman" w:cs="Times New Roman"/>
          <w:sz w:val="22"/>
          <w:szCs w:val="22"/>
        </w:rPr>
        <w:t>” attached to the REIMS system (Waters Corporation, Wilmslow, UK)</w:t>
      </w:r>
      <w:r w:rsidR="004811C3">
        <w:rPr>
          <w:rFonts w:ascii="Times New Roman" w:hAnsi="Times New Roman" w:cs="Times New Roman"/>
          <w:sz w:val="22"/>
          <w:szCs w:val="22"/>
        </w:rPr>
        <w:t xml:space="preserve"> and</w:t>
      </w:r>
      <w:r w:rsidRPr="005A67E4">
        <w:rPr>
          <w:rFonts w:ascii="Times New Roman" w:hAnsi="Times New Roman" w:cs="Times New Roman"/>
          <w:sz w:val="22"/>
          <w:szCs w:val="22"/>
        </w:rPr>
        <w:t xml:space="preserve"> a </w:t>
      </w:r>
      <w:proofErr w:type="spellStart"/>
      <w:r w:rsidRPr="005A67E4">
        <w:rPr>
          <w:rFonts w:ascii="Times New Roman" w:hAnsi="Times New Roman" w:cs="Times New Roman"/>
          <w:sz w:val="22"/>
          <w:szCs w:val="22"/>
        </w:rPr>
        <w:t>Xevo</w:t>
      </w:r>
      <w:proofErr w:type="spellEnd"/>
      <w:r w:rsidRPr="005A67E4">
        <w:rPr>
          <w:rFonts w:ascii="Times New Roman" w:hAnsi="Times New Roman" w:cs="Times New Roman"/>
          <w:sz w:val="22"/>
          <w:szCs w:val="22"/>
        </w:rPr>
        <w:t xml:space="preserve"> G2-XS </w:t>
      </w:r>
      <w:proofErr w:type="spellStart"/>
      <w:r w:rsidRPr="005A67E4">
        <w:rPr>
          <w:rFonts w:ascii="Times New Roman" w:hAnsi="Times New Roman" w:cs="Times New Roman"/>
          <w:sz w:val="22"/>
          <w:szCs w:val="22"/>
        </w:rPr>
        <w:t>QTof</w:t>
      </w:r>
      <w:proofErr w:type="spellEnd"/>
      <w:r w:rsidRPr="005A67E4">
        <w:rPr>
          <w:rFonts w:ascii="Times New Roman" w:hAnsi="Times New Roman" w:cs="Times New Roman"/>
          <w:sz w:val="22"/>
          <w:szCs w:val="22"/>
        </w:rPr>
        <w:t xml:space="preserve"> Mass spectrometer (Waters Corporation, Wilmslow, UK). Data were performed in sensitivity mode with continuum data acquisition in negative ionisation mode REIMS data was extracted using the Abstract Model Builder software and analysed using Simca 18 software.</w:t>
      </w:r>
      <w:r w:rsidR="0072542C" w:rsidRPr="005A67E4">
        <w:rPr>
          <w:rFonts w:ascii="Times New Roman" w:hAnsi="Times New Roman" w:cs="Times New Roman"/>
        </w:rPr>
        <w:t xml:space="preserve"> </w:t>
      </w:r>
      <w:r w:rsidR="00EB75BE">
        <w:rPr>
          <w:rFonts w:ascii="Times New Roman" w:hAnsi="Times New Roman" w:cs="Times New Roman"/>
        </w:rPr>
        <w:t>Muscle was classified into</w:t>
      </w:r>
      <w:r w:rsidR="00BF674E">
        <w:rPr>
          <w:rFonts w:ascii="Times New Roman" w:hAnsi="Times New Roman" w:cs="Times New Roman"/>
        </w:rPr>
        <w:t xml:space="preserve"> TDR, STR, EYE and OYS</w:t>
      </w:r>
      <w:r w:rsidR="00EB75BE" w:rsidRPr="005F3D8E">
        <w:rPr>
          <w:rFonts w:ascii="Times New Roman" w:hAnsi="Times New Roman" w:cs="Times New Roman"/>
        </w:rPr>
        <w:t>,</w:t>
      </w:r>
      <w:r w:rsidR="00EB75BE">
        <w:rPr>
          <w:rFonts w:ascii="Times New Roman" w:hAnsi="Times New Roman" w:cs="Times New Roman"/>
        </w:rPr>
        <w:t xml:space="preserve"> while </w:t>
      </w:r>
      <w:r w:rsidR="00DC165D">
        <w:rPr>
          <w:rFonts w:ascii="Times New Roman" w:hAnsi="Times New Roman" w:cs="Times New Roman"/>
        </w:rPr>
        <w:t xml:space="preserve">maturation and season was classified into 7- and 21-days and summer and winter. </w:t>
      </w:r>
      <w:r w:rsidR="00BF674E">
        <w:rPr>
          <w:rFonts w:ascii="Times New Roman" w:hAnsi="Times New Roman" w:cs="Times New Roman"/>
        </w:rPr>
        <w:t>C</w:t>
      </w:r>
      <w:r w:rsidR="00DC165D" w:rsidRPr="00D3273B">
        <w:rPr>
          <w:rFonts w:ascii="Times New Roman" w:hAnsi="Times New Roman" w:cs="Times New Roman"/>
        </w:rPr>
        <w:t xml:space="preserve">onsumer </w:t>
      </w:r>
      <w:r w:rsidR="00BF674E">
        <w:rPr>
          <w:rFonts w:ascii="Times New Roman" w:hAnsi="Times New Roman" w:cs="Times New Roman"/>
        </w:rPr>
        <w:t xml:space="preserve">sensory </w:t>
      </w:r>
      <w:r w:rsidR="00DC165D" w:rsidRPr="00D3273B">
        <w:rPr>
          <w:rFonts w:ascii="Times New Roman" w:hAnsi="Times New Roman" w:cs="Times New Roman"/>
        </w:rPr>
        <w:t xml:space="preserve">scores </w:t>
      </w:r>
      <w:r w:rsidR="00BF674E">
        <w:rPr>
          <w:rFonts w:ascii="Times New Roman" w:hAnsi="Times New Roman" w:cs="Times New Roman"/>
        </w:rPr>
        <w:t>ranged</w:t>
      </w:r>
      <w:r w:rsidR="00665943" w:rsidRPr="00D3273B">
        <w:rPr>
          <w:rFonts w:ascii="Times New Roman" w:hAnsi="Times New Roman" w:cs="Times New Roman"/>
        </w:rPr>
        <w:t xml:space="preserve"> between 0-100 and </w:t>
      </w:r>
      <w:r w:rsidR="00DC165D" w:rsidRPr="00D3273B">
        <w:rPr>
          <w:rFonts w:ascii="Times New Roman" w:hAnsi="Times New Roman" w:cs="Times New Roman"/>
        </w:rPr>
        <w:t xml:space="preserve">classified </w:t>
      </w:r>
      <w:r w:rsidR="00004C36">
        <w:rPr>
          <w:rFonts w:ascii="Times New Roman" w:hAnsi="Times New Roman" w:cs="Times New Roman"/>
        </w:rPr>
        <w:t xml:space="preserve">meat quality </w:t>
      </w:r>
      <w:r w:rsidR="00DC165D" w:rsidRPr="00D3273B">
        <w:rPr>
          <w:rFonts w:ascii="Times New Roman" w:hAnsi="Times New Roman" w:cs="Times New Roman"/>
        </w:rPr>
        <w:t xml:space="preserve">into </w:t>
      </w:r>
      <w:r w:rsidR="003276D2" w:rsidRPr="00D3273B">
        <w:rPr>
          <w:rFonts w:ascii="Times New Roman" w:hAnsi="Times New Roman" w:cs="Times New Roman"/>
        </w:rPr>
        <w:t>low</w:t>
      </w:r>
      <w:r w:rsidR="00665943" w:rsidRPr="00D3273B">
        <w:rPr>
          <w:rFonts w:ascii="Times New Roman" w:hAnsi="Times New Roman" w:cs="Times New Roman"/>
        </w:rPr>
        <w:t xml:space="preserve"> (</w:t>
      </w:r>
      <w:r w:rsidR="000A7F50" w:rsidRPr="00D3273B">
        <w:rPr>
          <w:rFonts w:ascii="Times New Roman" w:hAnsi="Times New Roman" w:cs="Times New Roman"/>
          <w:lang w:val="en-US"/>
        </w:rPr>
        <w:t>0-46</w:t>
      </w:r>
      <w:r w:rsidR="00665943" w:rsidRPr="00D3273B">
        <w:rPr>
          <w:rFonts w:ascii="Times New Roman" w:hAnsi="Times New Roman" w:cs="Times New Roman"/>
        </w:rPr>
        <w:t>)</w:t>
      </w:r>
      <w:r w:rsidR="003276D2" w:rsidRPr="00D3273B">
        <w:rPr>
          <w:rFonts w:ascii="Times New Roman" w:hAnsi="Times New Roman" w:cs="Times New Roman"/>
        </w:rPr>
        <w:t>, medium low</w:t>
      </w:r>
      <w:r w:rsidR="00665943" w:rsidRPr="00D3273B">
        <w:rPr>
          <w:rFonts w:ascii="Times New Roman" w:hAnsi="Times New Roman" w:cs="Times New Roman"/>
        </w:rPr>
        <w:t xml:space="preserve"> </w:t>
      </w:r>
      <w:r w:rsidR="00665943" w:rsidRPr="00D3273B">
        <w:rPr>
          <w:rFonts w:ascii="Times New Roman" w:hAnsi="Times New Roman" w:cs="Times New Roman"/>
        </w:rPr>
        <w:t>(</w:t>
      </w:r>
      <w:r w:rsidR="00D3273B" w:rsidRPr="00D3273B">
        <w:rPr>
          <w:rFonts w:ascii="Times New Roman" w:hAnsi="Times New Roman" w:cs="Times New Roman"/>
          <w:lang w:val="en-US"/>
        </w:rPr>
        <w:t>47-64</w:t>
      </w:r>
      <w:r w:rsidR="00665943" w:rsidRPr="00D3273B">
        <w:rPr>
          <w:rFonts w:ascii="Times New Roman" w:hAnsi="Times New Roman" w:cs="Times New Roman"/>
        </w:rPr>
        <w:t>)</w:t>
      </w:r>
      <w:r w:rsidR="003276D2" w:rsidRPr="00D3273B">
        <w:rPr>
          <w:rFonts w:ascii="Times New Roman" w:hAnsi="Times New Roman" w:cs="Times New Roman"/>
        </w:rPr>
        <w:t xml:space="preserve">, medium high </w:t>
      </w:r>
      <w:r w:rsidR="00665943" w:rsidRPr="00D3273B">
        <w:rPr>
          <w:rFonts w:ascii="Times New Roman" w:hAnsi="Times New Roman" w:cs="Times New Roman"/>
        </w:rPr>
        <w:t>(</w:t>
      </w:r>
      <w:r w:rsidR="00D3273B" w:rsidRPr="00D3273B">
        <w:rPr>
          <w:rFonts w:ascii="Times New Roman" w:hAnsi="Times New Roman" w:cs="Times New Roman"/>
          <w:lang w:val="en-US"/>
        </w:rPr>
        <w:t>65-76</w:t>
      </w:r>
      <w:r w:rsidR="00665943" w:rsidRPr="00D3273B">
        <w:rPr>
          <w:rFonts w:ascii="Times New Roman" w:hAnsi="Times New Roman" w:cs="Times New Roman"/>
        </w:rPr>
        <w:t>)</w:t>
      </w:r>
      <w:r w:rsidR="00D3273B" w:rsidRPr="00D3273B">
        <w:rPr>
          <w:rFonts w:ascii="Times New Roman" w:hAnsi="Times New Roman" w:cs="Times New Roman"/>
        </w:rPr>
        <w:t xml:space="preserve"> </w:t>
      </w:r>
      <w:r w:rsidR="003276D2" w:rsidRPr="00D3273B">
        <w:rPr>
          <w:rFonts w:ascii="Times New Roman" w:hAnsi="Times New Roman" w:cs="Times New Roman"/>
        </w:rPr>
        <w:t>and high</w:t>
      </w:r>
      <w:r w:rsidR="00665943" w:rsidRPr="00D3273B">
        <w:rPr>
          <w:rFonts w:ascii="Times New Roman" w:hAnsi="Times New Roman" w:cs="Times New Roman"/>
        </w:rPr>
        <w:t xml:space="preserve"> </w:t>
      </w:r>
      <w:r w:rsidR="00665943" w:rsidRPr="00D3273B">
        <w:rPr>
          <w:rFonts w:ascii="Times New Roman" w:hAnsi="Times New Roman" w:cs="Times New Roman"/>
        </w:rPr>
        <w:t>(</w:t>
      </w:r>
      <w:r w:rsidR="00D3273B" w:rsidRPr="00D3273B">
        <w:rPr>
          <w:rFonts w:ascii="Times New Roman" w:hAnsi="Times New Roman" w:cs="Times New Roman"/>
          <w:lang w:val="en-US"/>
        </w:rPr>
        <w:t>78-100</w:t>
      </w:r>
      <w:r w:rsidR="00665943" w:rsidRPr="00D3273B">
        <w:rPr>
          <w:rFonts w:ascii="Times New Roman" w:hAnsi="Times New Roman" w:cs="Times New Roman"/>
        </w:rPr>
        <w:t>)</w:t>
      </w:r>
      <w:r w:rsidR="003276D2" w:rsidRPr="00D3273B">
        <w:rPr>
          <w:rFonts w:ascii="Times New Roman" w:hAnsi="Times New Roman" w:cs="Times New Roman"/>
        </w:rPr>
        <w:t>. MQ4</w:t>
      </w:r>
      <w:r w:rsidR="00973C12" w:rsidRPr="00D3273B">
        <w:rPr>
          <w:rFonts w:ascii="Times New Roman" w:hAnsi="Times New Roman" w:cs="Times New Roman"/>
        </w:rPr>
        <w:t xml:space="preserve"> </w:t>
      </w:r>
      <w:r w:rsidR="00613E98">
        <w:rPr>
          <w:rFonts w:ascii="Times New Roman" w:hAnsi="Times New Roman" w:cs="Times New Roman"/>
        </w:rPr>
        <w:t xml:space="preserve">which represents the </w:t>
      </w:r>
      <w:r w:rsidR="00190276" w:rsidRPr="00D3273B">
        <w:rPr>
          <w:rFonts w:ascii="Times New Roman" w:hAnsi="Times New Roman" w:cs="Times New Roman"/>
        </w:rPr>
        <w:t xml:space="preserve">weighted combination of consumer scores of the four sensory attributes (tenderness, juiciness, </w:t>
      </w:r>
      <w:r w:rsidR="00190276" w:rsidRPr="00D3273B">
        <w:rPr>
          <w:rFonts w:ascii="Times New Roman" w:hAnsi="Times New Roman" w:cs="Times New Roman"/>
        </w:rPr>
        <w:t>flavour</w:t>
      </w:r>
      <w:r w:rsidR="00190276" w:rsidRPr="00D3273B">
        <w:rPr>
          <w:rFonts w:ascii="Times New Roman" w:hAnsi="Times New Roman" w:cs="Times New Roman"/>
        </w:rPr>
        <w:t xml:space="preserve"> and overall</w:t>
      </w:r>
      <w:r w:rsidR="00190276" w:rsidRPr="00190276">
        <w:rPr>
          <w:rFonts w:ascii="Times New Roman" w:hAnsi="Times New Roman" w:cs="Times New Roman"/>
        </w:rPr>
        <w:t xml:space="preserve"> satisfaction)</w:t>
      </w:r>
      <w:r w:rsidR="00190276" w:rsidRPr="00190276">
        <w:rPr>
          <w:rFonts w:ascii="Times New Roman" w:hAnsi="Times New Roman" w:cs="Times New Roman"/>
        </w:rPr>
        <w:t xml:space="preserve"> </w:t>
      </w:r>
      <w:r w:rsidR="003276D2" w:rsidRPr="00190276">
        <w:rPr>
          <w:rFonts w:ascii="Times New Roman" w:hAnsi="Times New Roman" w:cs="Times New Roman"/>
        </w:rPr>
        <w:t>was</w:t>
      </w:r>
      <w:r w:rsidR="003276D2">
        <w:rPr>
          <w:rFonts w:ascii="Times New Roman" w:hAnsi="Times New Roman" w:cs="Times New Roman"/>
        </w:rPr>
        <w:t xml:space="preserve"> additionally classed into accepted</w:t>
      </w:r>
      <w:r w:rsidR="00E03EA7">
        <w:rPr>
          <w:rFonts w:ascii="Times New Roman" w:hAnsi="Times New Roman" w:cs="Times New Roman"/>
        </w:rPr>
        <w:t xml:space="preserve"> (</w:t>
      </w:r>
      <w:r w:rsidR="00E77B02">
        <w:rPr>
          <w:rFonts w:ascii="Times New Roman" w:hAnsi="Times New Roman" w:cs="Times New Roman"/>
        </w:rPr>
        <w:t>&gt;</w:t>
      </w:r>
      <w:r w:rsidR="00E03EA7">
        <w:rPr>
          <w:rFonts w:ascii="Times New Roman" w:hAnsi="Times New Roman" w:cs="Times New Roman"/>
        </w:rPr>
        <w:t xml:space="preserve">40) </w:t>
      </w:r>
      <w:r w:rsidR="003276D2">
        <w:rPr>
          <w:rFonts w:ascii="Times New Roman" w:hAnsi="Times New Roman" w:cs="Times New Roman"/>
        </w:rPr>
        <w:t>and not accepted</w:t>
      </w:r>
      <w:r w:rsidR="00E03EA7">
        <w:rPr>
          <w:rFonts w:ascii="Times New Roman" w:hAnsi="Times New Roman" w:cs="Times New Roman"/>
        </w:rPr>
        <w:t xml:space="preserve"> (</w:t>
      </w:r>
      <w:r w:rsidR="00E77B02">
        <w:rPr>
          <w:rFonts w:ascii="Times New Roman" w:hAnsi="Times New Roman" w:cs="Times New Roman"/>
        </w:rPr>
        <w:t>&lt;</w:t>
      </w:r>
      <w:r w:rsidR="00E03EA7">
        <w:rPr>
          <w:rFonts w:ascii="Times New Roman" w:hAnsi="Times New Roman" w:cs="Times New Roman"/>
        </w:rPr>
        <w:t>40)</w:t>
      </w:r>
      <w:r w:rsidR="003276D2">
        <w:rPr>
          <w:rFonts w:ascii="Times New Roman" w:hAnsi="Times New Roman" w:cs="Times New Roman"/>
        </w:rPr>
        <w:t xml:space="preserve">. </w:t>
      </w:r>
      <w:r w:rsidR="00944C4C">
        <w:rPr>
          <w:rFonts w:ascii="Times New Roman" w:hAnsi="Times New Roman" w:cs="Times New Roman"/>
        </w:rPr>
        <w:t xml:space="preserve">Models were </w:t>
      </w:r>
      <w:r w:rsidR="00B626EE">
        <w:rPr>
          <w:rFonts w:ascii="Times New Roman" w:hAnsi="Times New Roman" w:cs="Times New Roman"/>
        </w:rPr>
        <w:t>calibrate</w:t>
      </w:r>
      <w:r w:rsidR="00492C19">
        <w:rPr>
          <w:rFonts w:ascii="Times New Roman" w:hAnsi="Times New Roman" w:cs="Times New Roman"/>
        </w:rPr>
        <w:t>d</w:t>
      </w:r>
      <w:r w:rsidR="00B626EE">
        <w:rPr>
          <w:rFonts w:ascii="Times New Roman" w:hAnsi="Times New Roman" w:cs="Times New Roman"/>
        </w:rPr>
        <w:t>, cross-validated and validated using a</w:t>
      </w:r>
      <w:r w:rsidR="00492C19">
        <w:rPr>
          <w:rFonts w:ascii="Times New Roman" w:hAnsi="Times New Roman" w:cs="Times New Roman"/>
        </w:rPr>
        <w:t>n</w:t>
      </w:r>
      <w:r w:rsidR="00B626EE">
        <w:rPr>
          <w:rFonts w:ascii="Times New Roman" w:hAnsi="Times New Roman" w:cs="Times New Roman"/>
        </w:rPr>
        <w:t xml:space="preserve"> 80/20 calibration/validation </w:t>
      </w:r>
      <w:r w:rsidR="00492C19">
        <w:rPr>
          <w:rFonts w:ascii="Times New Roman" w:hAnsi="Times New Roman" w:cs="Times New Roman"/>
        </w:rPr>
        <w:t xml:space="preserve">training sample </w:t>
      </w:r>
      <w:r w:rsidR="00B626EE">
        <w:rPr>
          <w:rFonts w:ascii="Times New Roman" w:hAnsi="Times New Roman" w:cs="Times New Roman"/>
        </w:rPr>
        <w:t>set</w:t>
      </w:r>
      <w:r w:rsidR="00492C19">
        <w:rPr>
          <w:rFonts w:ascii="Times New Roman" w:hAnsi="Times New Roman" w:cs="Times New Roman"/>
        </w:rPr>
        <w:t>.</w:t>
      </w:r>
    </w:p>
    <w:p w14:paraId="372EFF61" w14:textId="7514004A" w:rsidR="00CA6C7D" w:rsidRDefault="002532A0" w:rsidP="002532A0">
      <w:pPr>
        <w:jc w:val="both"/>
        <w:rPr>
          <w:rFonts w:ascii="Times New Roman" w:hAnsi="Times New Roman" w:cs="Times New Roman"/>
        </w:rPr>
      </w:pPr>
      <w:r w:rsidRPr="001822F9">
        <w:rPr>
          <w:rFonts w:ascii="Times New Roman" w:hAnsi="Times New Roman" w:cs="Times New Roman"/>
          <w:b/>
          <w:bCs/>
          <w:sz w:val="22"/>
          <w:szCs w:val="22"/>
        </w:rPr>
        <w:t>Results</w:t>
      </w:r>
      <w:r w:rsidR="001822F9">
        <w:rPr>
          <w:rFonts w:ascii="Times New Roman" w:hAnsi="Times New Roman" w:cs="Times New Roman"/>
          <w:b/>
          <w:bCs/>
          <w:sz w:val="22"/>
          <w:szCs w:val="22"/>
        </w:rPr>
        <w:t xml:space="preserve">: </w:t>
      </w:r>
      <w:r w:rsidR="0072542C" w:rsidRPr="005A67E4">
        <w:rPr>
          <w:rFonts w:ascii="Times New Roman" w:hAnsi="Times New Roman" w:cs="Times New Roman"/>
        </w:rPr>
        <w:t xml:space="preserve">REIMS </w:t>
      </w:r>
      <w:r w:rsidR="009E209D">
        <w:rPr>
          <w:rFonts w:ascii="Times New Roman" w:hAnsi="Times New Roman" w:cs="Times New Roman"/>
        </w:rPr>
        <w:t xml:space="preserve">output </w:t>
      </w:r>
      <w:r w:rsidR="00390183">
        <w:rPr>
          <w:rFonts w:ascii="Times New Roman" w:hAnsi="Times New Roman" w:cs="Times New Roman"/>
        </w:rPr>
        <w:t xml:space="preserve">and consumer sensory </w:t>
      </w:r>
      <w:r w:rsidR="0072542C" w:rsidRPr="005A67E4">
        <w:rPr>
          <w:rFonts w:ascii="Times New Roman" w:hAnsi="Times New Roman" w:cs="Times New Roman"/>
        </w:rPr>
        <w:t xml:space="preserve">analysis successfully </w:t>
      </w:r>
      <w:r w:rsidR="00390183">
        <w:rPr>
          <w:rFonts w:ascii="Times New Roman" w:hAnsi="Times New Roman" w:cs="Times New Roman"/>
        </w:rPr>
        <w:t>discriminated</w:t>
      </w:r>
      <w:r w:rsidR="0072542C" w:rsidRPr="005A67E4">
        <w:rPr>
          <w:rFonts w:ascii="Times New Roman" w:hAnsi="Times New Roman" w:cs="Times New Roman"/>
        </w:rPr>
        <w:t xml:space="preserve"> four beef muscles, in addition to 7- and 21-day maturation</w:t>
      </w:r>
      <w:r w:rsidR="001822F9">
        <w:rPr>
          <w:rFonts w:ascii="Times New Roman" w:hAnsi="Times New Roman" w:cs="Times New Roman"/>
        </w:rPr>
        <w:t xml:space="preserve"> and season with an overall </w:t>
      </w:r>
      <w:r w:rsidR="00390183">
        <w:rPr>
          <w:rFonts w:ascii="Times New Roman" w:hAnsi="Times New Roman" w:cs="Times New Roman"/>
        </w:rPr>
        <w:t xml:space="preserve">LDA </w:t>
      </w:r>
      <w:r w:rsidR="001822F9">
        <w:rPr>
          <w:rFonts w:ascii="Times New Roman" w:hAnsi="Times New Roman" w:cs="Times New Roman"/>
        </w:rPr>
        <w:t xml:space="preserve">model accuracy of </w:t>
      </w:r>
      <w:r w:rsidR="009E209D">
        <w:rPr>
          <w:rFonts w:ascii="Times New Roman" w:hAnsi="Times New Roman" w:cs="Times New Roman"/>
        </w:rPr>
        <w:t>82, 100 and 96%, respectively</w:t>
      </w:r>
      <w:r w:rsidR="004425C7">
        <w:rPr>
          <w:rFonts w:ascii="Times New Roman" w:hAnsi="Times New Roman" w:cs="Times New Roman"/>
        </w:rPr>
        <w:t>.</w:t>
      </w:r>
      <w:r w:rsidR="004425C7">
        <w:rPr>
          <w:rFonts w:ascii="Times New Roman" w:hAnsi="Times New Roman" w:cs="Times New Roman"/>
          <w:b/>
          <w:bCs/>
          <w:sz w:val="22"/>
          <w:szCs w:val="22"/>
        </w:rPr>
        <w:t xml:space="preserve"> </w:t>
      </w:r>
      <w:r w:rsidR="00A1365A">
        <w:rPr>
          <w:rFonts w:ascii="Times New Roman" w:hAnsi="Times New Roman" w:cs="Times New Roman"/>
        </w:rPr>
        <w:t xml:space="preserve">The most robust model for tenderness, flavour and juiciness </w:t>
      </w:r>
      <w:r w:rsidR="00D46CA4">
        <w:rPr>
          <w:rFonts w:ascii="Times New Roman" w:hAnsi="Times New Roman" w:cs="Times New Roman"/>
        </w:rPr>
        <w:t>were</w:t>
      </w:r>
      <w:r w:rsidR="00A1365A">
        <w:rPr>
          <w:rFonts w:ascii="Times New Roman" w:hAnsi="Times New Roman" w:cs="Times New Roman"/>
        </w:rPr>
        <w:t xml:space="preserve"> SVM</w:t>
      </w:r>
      <w:r w:rsidR="000E3CD2">
        <w:rPr>
          <w:rFonts w:ascii="Times New Roman" w:hAnsi="Times New Roman" w:cs="Times New Roman"/>
        </w:rPr>
        <w:t xml:space="preserve"> where an overall model accuracy of 46, 39 and 43% was reported</w:t>
      </w:r>
      <w:r w:rsidR="003F1ABF">
        <w:rPr>
          <w:rFonts w:ascii="Times New Roman" w:hAnsi="Times New Roman" w:cs="Times New Roman"/>
        </w:rPr>
        <w:t xml:space="preserve">, </w:t>
      </w:r>
      <w:r w:rsidR="003F1ABF">
        <w:rPr>
          <w:rFonts w:ascii="Times New Roman" w:hAnsi="Times New Roman" w:cs="Times New Roman"/>
        </w:rPr>
        <w:lastRenderedPageBreak/>
        <w:t>respectively</w:t>
      </w:r>
      <w:r w:rsidR="000E3CD2">
        <w:rPr>
          <w:rFonts w:ascii="Times New Roman" w:hAnsi="Times New Roman" w:cs="Times New Roman"/>
        </w:rPr>
        <w:t xml:space="preserve"> (Table </w:t>
      </w:r>
      <w:r w:rsidR="004425C7">
        <w:rPr>
          <w:rFonts w:ascii="Times New Roman" w:hAnsi="Times New Roman" w:cs="Times New Roman"/>
        </w:rPr>
        <w:t>1</w:t>
      </w:r>
      <w:r w:rsidR="003F1ABF">
        <w:rPr>
          <w:rFonts w:ascii="Times New Roman" w:hAnsi="Times New Roman" w:cs="Times New Roman"/>
        </w:rPr>
        <w:t>)</w:t>
      </w:r>
      <w:r w:rsidR="000E3CD2">
        <w:rPr>
          <w:rFonts w:ascii="Times New Roman" w:hAnsi="Times New Roman" w:cs="Times New Roman"/>
        </w:rPr>
        <w:t xml:space="preserve">. </w:t>
      </w:r>
      <w:r w:rsidR="00582A8C">
        <w:rPr>
          <w:rFonts w:ascii="Times New Roman" w:hAnsi="Times New Roman" w:cs="Times New Roman"/>
        </w:rPr>
        <w:t xml:space="preserve">Similarly, </w:t>
      </w:r>
      <w:r w:rsidR="00920B50">
        <w:rPr>
          <w:rFonts w:ascii="Times New Roman" w:hAnsi="Times New Roman" w:cs="Times New Roman"/>
        </w:rPr>
        <w:t xml:space="preserve">the MQ4 </w:t>
      </w:r>
      <w:r w:rsidR="00F50CD3">
        <w:rPr>
          <w:rFonts w:ascii="Times New Roman" w:hAnsi="Times New Roman" w:cs="Times New Roman"/>
        </w:rPr>
        <w:t xml:space="preserve">SVM model classified for accepted or not accepted was reported at 85%. </w:t>
      </w:r>
      <w:r w:rsidR="005820D6">
        <w:rPr>
          <w:rFonts w:ascii="Times New Roman" w:hAnsi="Times New Roman" w:cs="Times New Roman"/>
        </w:rPr>
        <w:t>The most robust models for s</w:t>
      </w:r>
      <w:r w:rsidR="00F50CD3">
        <w:rPr>
          <w:rFonts w:ascii="Times New Roman" w:hAnsi="Times New Roman" w:cs="Times New Roman"/>
        </w:rPr>
        <w:t>atisfaction, overall-liking and MQ</w:t>
      </w:r>
      <w:r w:rsidR="005820D6">
        <w:rPr>
          <w:rFonts w:ascii="Times New Roman" w:hAnsi="Times New Roman" w:cs="Times New Roman"/>
        </w:rPr>
        <w:t xml:space="preserve">4 (four rule classification) </w:t>
      </w:r>
      <w:r w:rsidR="0003132F">
        <w:rPr>
          <w:rFonts w:ascii="Times New Roman" w:hAnsi="Times New Roman" w:cs="Times New Roman"/>
        </w:rPr>
        <w:t>were LDA where a</w:t>
      </w:r>
      <w:r w:rsidR="00753DC5">
        <w:rPr>
          <w:rFonts w:ascii="Times New Roman" w:hAnsi="Times New Roman" w:cs="Times New Roman"/>
        </w:rPr>
        <w:t>n</w:t>
      </w:r>
      <w:r w:rsidR="0003132F">
        <w:rPr>
          <w:rFonts w:ascii="Times New Roman" w:hAnsi="Times New Roman" w:cs="Times New Roman"/>
        </w:rPr>
        <w:t xml:space="preserve"> overall model accuracy of </w:t>
      </w:r>
      <w:r w:rsidR="00783D0E">
        <w:rPr>
          <w:rFonts w:ascii="Times New Roman" w:hAnsi="Times New Roman" w:cs="Times New Roman"/>
        </w:rPr>
        <w:t>45, 46 and 63</w:t>
      </w:r>
      <w:r w:rsidR="00F90CFD">
        <w:rPr>
          <w:rFonts w:ascii="Times New Roman" w:hAnsi="Times New Roman" w:cs="Times New Roman"/>
        </w:rPr>
        <w:t>%</w:t>
      </w:r>
      <w:r w:rsidR="003F1ABF">
        <w:rPr>
          <w:rFonts w:ascii="Times New Roman" w:hAnsi="Times New Roman" w:cs="Times New Roman"/>
        </w:rPr>
        <w:t>, respectively</w:t>
      </w:r>
      <w:r w:rsidR="00783D0E">
        <w:rPr>
          <w:rFonts w:ascii="Times New Roman" w:hAnsi="Times New Roman" w:cs="Times New Roman"/>
        </w:rPr>
        <w:t>.</w:t>
      </w:r>
    </w:p>
    <w:p w14:paraId="48E44135" w14:textId="37B1EFF2" w:rsidR="00CA6C7D" w:rsidRPr="00582A8C" w:rsidRDefault="00AB5ECB" w:rsidP="002532A0">
      <w:pPr>
        <w:jc w:val="both"/>
        <w:rPr>
          <w:rFonts w:ascii="Times New Roman" w:hAnsi="Times New Roman" w:cs="Times New Roman"/>
          <w:b/>
          <w:bCs/>
          <w:sz w:val="22"/>
          <w:szCs w:val="22"/>
        </w:rPr>
      </w:pPr>
      <w:r w:rsidRPr="00582A8C">
        <w:rPr>
          <w:rFonts w:ascii="Times New Roman" w:hAnsi="Times New Roman" w:cs="Times New Roman"/>
          <w:b/>
          <w:bCs/>
          <w:sz w:val="22"/>
          <w:szCs w:val="22"/>
        </w:rPr>
        <w:t xml:space="preserve">Table </w:t>
      </w:r>
      <w:r w:rsidR="004425C7">
        <w:rPr>
          <w:rFonts w:ascii="Times New Roman" w:hAnsi="Times New Roman" w:cs="Times New Roman"/>
          <w:b/>
          <w:bCs/>
          <w:sz w:val="22"/>
          <w:szCs w:val="22"/>
        </w:rPr>
        <w:t>1</w:t>
      </w:r>
      <w:r w:rsidRPr="00582A8C">
        <w:rPr>
          <w:rFonts w:ascii="Times New Roman" w:hAnsi="Times New Roman" w:cs="Times New Roman"/>
          <w:b/>
          <w:bCs/>
          <w:sz w:val="22"/>
          <w:szCs w:val="22"/>
        </w:rPr>
        <w:t>:</w:t>
      </w:r>
      <w:r w:rsidR="004B251C">
        <w:rPr>
          <w:rFonts w:ascii="Times New Roman" w:hAnsi="Times New Roman" w:cs="Times New Roman"/>
          <w:b/>
          <w:bCs/>
          <w:sz w:val="22"/>
          <w:szCs w:val="22"/>
        </w:rPr>
        <w:t xml:space="preserve"> </w:t>
      </w:r>
      <w:r w:rsidR="00F90CFD" w:rsidRPr="00F90CFD">
        <w:rPr>
          <w:rFonts w:ascii="Times New Roman" w:hAnsi="Times New Roman" w:cs="Times New Roman"/>
          <w:sz w:val="22"/>
          <w:szCs w:val="22"/>
        </w:rPr>
        <w:t>M</w:t>
      </w:r>
      <w:r w:rsidR="00147B3C" w:rsidRPr="00147B3C">
        <w:rPr>
          <w:rFonts w:ascii="Times New Roman" w:hAnsi="Times New Roman" w:cs="Times New Roman"/>
          <w:sz w:val="22"/>
          <w:szCs w:val="22"/>
        </w:rPr>
        <w:t>odel accuracy</w:t>
      </w:r>
      <w:r w:rsidR="004B251C" w:rsidRPr="00147B3C">
        <w:rPr>
          <w:rFonts w:ascii="Times New Roman" w:hAnsi="Times New Roman" w:cs="Times New Roman"/>
          <w:sz w:val="22"/>
          <w:szCs w:val="22"/>
        </w:rPr>
        <w:t xml:space="preserve"> for beef sensory traits</w:t>
      </w:r>
      <w:r w:rsidR="00FF5320" w:rsidRPr="00147B3C">
        <w:rPr>
          <w:rFonts w:ascii="Times New Roman" w:hAnsi="Times New Roman" w:cs="Times New Roman"/>
          <w:sz w:val="22"/>
          <w:szCs w:val="22"/>
        </w:rPr>
        <w:t xml:space="preserve"> according to </w:t>
      </w:r>
      <w:r w:rsidR="00147B3C" w:rsidRPr="00147B3C">
        <w:rPr>
          <w:rFonts w:ascii="Times New Roman" w:hAnsi="Times New Roman" w:cs="Times New Roman"/>
          <w:sz w:val="22"/>
          <w:szCs w:val="22"/>
        </w:rPr>
        <w:t>class and model type using REIMS output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817"/>
        <w:gridCol w:w="727"/>
        <w:gridCol w:w="205"/>
        <w:gridCol w:w="859"/>
        <w:gridCol w:w="1008"/>
        <w:gridCol w:w="1064"/>
        <w:gridCol w:w="74"/>
        <w:gridCol w:w="934"/>
        <w:gridCol w:w="1064"/>
        <w:gridCol w:w="1008"/>
      </w:tblGrid>
      <w:tr w:rsidR="00CA6C7D" w:rsidRPr="005A67E4" w14:paraId="261F940B" w14:textId="77777777" w:rsidTr="00B974C6">
        <w:tc>
          <w:tcPr>
            <w:tcW w:w="1256" w:type="dxa"/>
            <w:tcBorders>
              <w:top w:val="single" w:sz="4" w:space="0" w:color="auto"/>
              <w:bottom w:val="single" w:sz="4" w:space="0" w:color="auto"/>
            </w:tcBorders>
          </w:tcPr>
          <w:p w14:paraId="2D3C2F9D" w14:textId="77777777"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Trait</w:t>
            </w:r>
          </w:p>
        </w:tc>
        <w:tc>
          <w:tcPr>
            <w:tcW w:w="817" w:type="dxa"/>
            <w:tcBorders>
              <w:top w:val="single" w:sz="4" w:space="0" w:color="auto"/>
              <w:bottom w:val="single" w:sz="4" w:space="0" w:color="auto"/>
            </w:tcBorders>
          </w:tcPr>
          <w:p w14:paraId="78FB5BE5" w14:textId="77777777"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Model</w:t>
            </w:r>
          </w:p>
        </w:tc>
        <w:tc>
          <w:tcPr>
            <w:tcW w:w="727" w:type="dxa"/>
            <w:tcBorders>
              <w:top w:val="single" w:sz="4" w:space="0" w:color="auto"/>
              <w:bottom w:val="single" w:sz="4" w:space="0" w:color="auto"/>
            </w:tcBorders>
          </w:tcPr>
          <w:p w14:paraId="5E01536E" w14:textId="77777777"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Class</w:t>
            </w:r>
          </w:p>
        </w:tc>
        <w:tc>
          <w:tcPr>
            <w:tcW w:w="1064" w:type="dxa"/>
            <w:gridSpan w:val="2"/>
            <w:tcBorders>
              <w:top w:val="single" w:sz="4" w:space="0" w:color="auto"/>
              <w:bottom w:val="single" w:sz="4" w:space="0" w:color="auto"/>
            </w:tcBorders>
          </w:tcPr>
          <w:p w14:paraId="73EA8AE2" w14:textId="3A21B8FD"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Accuracy</w:t>
            </w:r>
            <w:r w:rsidR="00B86ACA">
              <w:rPr>
                <w:rFonts w:ascii="Times New Roman" w:hAnsi="Times New Roman" w:cs="Times New Roman"/>
                <w:sz w:val="18"/>
                <w:szCs w:val="18"/>
              </w:rPr>
              <w:t xml:space="preserve"> (%)</w:t>
            </w:r>
          </w:p>
        </w:tc>
        <w:tc>
          <w:tcPr>
            <w:tcW w:w="1008" w:type="dxa"/>
            <w:tcBorders>
              <w:top w:val="single" w:sz="4" w:space="0" w:color="auto"/>
              <w:bottom w:val="single" w:sz="4" w:space="0" w:color="auto"/>
            </w:tcBorders>
          </w:tcPr>
          <w:p w14:paraId="07DEFDD6" w14:textId="71C28AC7"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Overall accuracy</w:t>
            </w:r>
            <w:r w:rsidR="00B86ACA">
              <w:rPr>
                <w:rFonts w:ascii="Times New Roman" w:hAnsi="Times New Roman" w:cs="Times New Roman"/>
                <w:sz w:val="18"/>
                <w:szCs w:val="18"/>
              </w:rPr>
              <w:t xml:space="preserve"> (%)</w:t>
            </w:r>
          </w:p>
        </w:tc>
        <w:tc>
          <w:tcPr>
            <w:tcW w:w="1064" w:type="dxa"/>
            <w:tcBorders>
              <w:top w:val="single" w:sz="4" w:space="0" w:color="auto"/>
              <w:bottom w:val="single" w:sz="4" w:space="0" w:color="auto"/>
            </w:tcBorders>
          </w:tcPr>
          <w:p w14:paraId="10BCA66E" w14:textId="72F51AC7"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Accuracy</w:t>
            </w:r>
            <w:r w:rsidR="00B86ACA">
              <w:rPr>
                <w:rFonts w:ascii="Times New Roman" w:hAnsi="Times New Roman" w:cs="Times New Roman"/>
                <w:sz w:val="18"/>
                <w:szCs w:val="18"/>
              </w:rPr>
              <w:t xml:space="preserve"> (%)</w:t>
            </w:r>
          </w:p>
        </w:tc>
        <w:tc>
          <w:tcPr>
            <w:tcW w:w="1008" w:type="dxa"/>
            <w:gridSpan w:val="2"/>
            <w:tcBorders>
              <w:top w:val="single" w:sz="4" w:space="0" w:color="auto"/>
              <w:bottom w:val="single" w:sz="4" w:space="0" w:color="auto"/>
            </w:tcBorders>
          </w:tcPr>
          <w:p w14:paraId="30497977" w14:textId="7DFD4EDD"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Overall accuracy</w:t>
            </w:r>
            <w:r w:rsidR="00B86ACA">
              <w:rPr>
                <w:rFonts w:ascii="Times New Roman" w:hAnsi="Times New Roman" w:cs="Times New Roman"/>
                <w:sz w:val="18"/>
                <w:szCs w:val="18"/>
              </w:rPr>
              <w:t xml:space="preserve"> (%)</w:t>
            </w:r>
          </w:p>
        </w:tc>
        <w:tc>
          <w:tcPr>
            <w:tcW w:w="1064" w:type="dxa"/>
            <w:tcBorders>
              <w:top w:val="single" w:sz="4" w:space="0" w:color="auto"/>
              <w:bottom w:val="single" w:sz="4" w:space="0" w:color="auto"/>
            </w:tcBorders>
          </w:tcPr>
          <w:p w14:paraId="0DC5AA38" w14:textId="53020E00"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Accuracy</w:t>
            </w:r>
            <w:r w:rsidR="00B86ACA">
              <w:rPr>
                <w:rFonts w:ascii="Times New Roman" w:hAnsi="Times New Roman" w:cs="Times New Roman"/>
                <w:sz w:val="18"/>
                <w:szCs w:val="18"/>
              </w:rPr>
              <w:t xml:space="preserve"> (%)</w:t>
            </w:r>
          </w:p>
        </w:tc>
        <w:tc>
          <w:tcPr>
            <w:tcW w:w="1008" w:type="dxa"/>
            <w:tcBorders>
              <w:top w:val="single" w:sz="4" w:space="0" w:color="auto"/>
              <w:bottom w:val="single" w:sz="4" w:space="0" w:color="auto"/>
            </w:tcBorders>
          </w:tcPr>
          <w:p w14:paraId="731FCD9A" w14:textId="6AEB8505" w:rsidR="00CA6C7D" w:rsidRPr="005A67E4" w:rsidRDefault="00CA6C7D" w:rsidP="008B24AE">
            <w:pPr>
              <w:rPr>
                <w:rFonts w:ascii="Times New Roman" w:hAnsi="Times New Roman" w:cs="Times New Roman"/>
                <w:sz w:val="18"/>
                <w:szCs w:val="18"/>
              </w:rPr>
            </w:pPr>
            <w:r w:rsidRPr="005A67E4">
              <w:rPr>
                <w:rFonts w:ascii="Times New Roman" w:hAnsi="Times New Roman" w:cs="Times New Roman"/>
                <w:sz w:val="18"/>
                <w:szCs w:val="18"/>
              </w:rPr>
              <w:t>Overall model accuracy</w:t>
            </w:r>
            <w:r w:rsidR="00783D0E">
              <w:rPr>
                <w:rFonts w:ascii="Times New Roman" w:hAnsi="Times New Roman" w:cs="Times New Roman"/>
                <w:sz w:val="18"/>
                <w:szCs w:val="18"/>
              </w:rPr>
              <w:t xml:space="preserve"> (%)</w:t>
            </w:r>
          </w:p>
        </w:tc>
      </w:tr>
      <w:tr w:rsidR="00457510" w:rsidRPr="005A67E4" w14:paraId="2C07AADF" w14:textId="77777777" w:rsidTr="00B974C6">
        <w:tc>
          <w:tcPr>
            <w:tcW w:w="1256" w:type="dxa"/>
            <w:tcBorders>
              <w:top w:val="single" w:sz="4" w:space="0" w:color="auto"/>
            </w:tcBorders>
          </w:tcPr>
          <w:p w14:paraId="247F30A8" w14:textId="77777777" w:rsidR="00457510" w:rsidRPr="005A67E4" w:rsidRDefault="00457510" w:rsidP="008B24AE">
            <w:pPr>
              <w:rPr>
                <w:rFonts w:ascii="Times New Roman" w:hAnsi="Times New Roman" w:cs="Times New Roman"/>
                <w:sz w:val="18"/>
                <w:szCs w:val="18"/>
              </w:rPr>
            </w:pPr>
          </w:p>
        </w:tc>
        <w:tc>
          <w:tcPr>
            <w:tcW w:w="817" w:type="dxa"/>
            <w:tcBorders>
              <w:top w:val="single" w:sz="4" w:space="0" w:color="auto"/>
            </w:tcBorders>
          </w:tcPr>
          <w:p w14:paraId="3E7A5B86" w14:textId="77777777" w:rsidR="00457510" w:rsidRPr="005A67E4" w:rsidRDefault="00457510" w:rsidP="008B24AE">
            <w:pPr>
              <w:rPr>
                <w:rFonts w:ascii="Times New Roman" w:hAnsi="Times New Roman" w:cs="Times New Roman"/>
                <w:sz w:val="18"/>
                <w:szCs w:val="18"/>
              </w:rPr>
            </w:pPr>
          </w:p>
        </w:tc>
        <w:tc>
          <w:tcPr>
            <w:tcW w:w="727" w:type="dxa"/>
            <w:tcBorders>
              <w:top w:val="single" w:sz="4" w:space="0" w:color="auto"/>
            </w:tcBorders>
          </w:tcPr>
          <w:p w14:paraId="7715E9E2" w14:textId="77777777" w:rsidR="00457510" w:rsidRPr="005A67E4" w:rsidRDefault="00457510" w:rsidP="008B24AE">
            <w:pPr>
              <w:rPr>
                <w:rFonts w:ascii="Times New Roman" w:hAnsi="Times New Roman" w:cs="Times New Roman"/>
                <w:sz w:val="18"/>
                <w:szCs w:val="18"/>
              </w:rPr>
            </w:pPr>
          </w:p>
        </w:tc>
        <w:tc>
          <w:tcPr>
            <w:tcW w:w="2072" w:type="dxa"/>
            <w:gridSpan w:val="3"/>
            <w:tcBorders>
              <w:top w:val="single" w:sz="4" w:space="0" w:color="auto"/>
              <w:bottom w:val="single" w:sz="4" w:space="0" w:color="auto"/>
            </w:tcBorders>
          </w:tcPr>
          <w:p w14:paraId="756E6BF1" w14:textId="3A4782A1" w:rsidR="00457510" w:rsidRPr="005A67E4" w:rsidRDefault="00457510" w:rsidP="008B24AE">
            <w:pPr>
              <w:rPr>
                <w:rFonts w:ascii="Times New Roman" w:hAnsi="Times New Roman" w:cs="Times New Roman"/>
                <w:sz w:val="18"/>
                <w:szCs w:val="18"/>
              </w:rPr>
            </w:pPr>
            <w:r w:rsidRPr="005A67E4">
              <w:rPr>
                <w:rFonts w:ascii="Times New Roman" w:hAnsi="Times New Roman" w:cs="Times New Roman"/>
                <w:sz w:val="18"/>
                <w:szCs w:val="18"/>
              </w:rPr>
              <w:t>Calibration</w:t>
            </w:r>
          </w:p>
        </w:tc>
        <w:tc>
          <w:tcPr>
            <w:tcW w:w="2072" w:type="dxa"/>
            <w:gridSpan w:val="3"/>
            <w:tcBorders>
              <w:top w:val="single" w:sz="4" w:space="0" w:color="auto"/>
              <w:bottom w:val="single" w:sz="4" w:space="0" w:color="auto"/>
            </w:tcBorders>
          </w:tcPr>
          <w:p w14:paraId="54CC60C0" w14:textId="78323132" w:rsidR="00457510" w:rsidRPr="005A67E4" w:rsidRDefault="00457510" w:rsidP="008B24AE">
            <w:pPr>
              <w:rPr>
                <w:rFonts w:ascii="Times New Roman" w:hAnsi="Times New Roman" w:cs="Times New Roman"/>
                <w:sz w:val="18"/>
                <w:szCs w:val="18"/>
              </w:rPr>
            </w:pPr>
            <w:r w:rsidRPr="005A67E4">
              <w:rPr>
                <w:rFonts w:ascii="Times New Roman" w:hAnsi="Times New Roman" w:cs="Times New Roman"/>
                <w:sz w:val="18"/>
                <w:szCs w:val="18"/>
              </w:rPr>
              <w:t>Cross-validation</w:t>
            </w:r>
          </w:p>
        </w:tc>
        <w:tc>
          <w:tcPr>
            <w:tcW w:w="2072" w:type="dxa"/>
            <w:gridSpan w:val="2"/>
            <w:tcBorders>
              <w:top w:val="single" w:sz="4" w:space="0" w:color="auto"/>
              <w:bottom w:val="single" w:sz="4" w:space="0" w:color="auto"/>
            </w:tcBorders>
          </w:tcPr>
          <w:p w14:paraId="425E058C" w14:textId="460ADCFC" w:rsidR="00457510" w:rsidRPr="005A67E4" w:rsidRDefault="00457510" w:rsidP="008B24AE">
            <w:pPr>
              <w:rPr>
                <w:rFonts w:ascii="Times New Roman" w:hAnsi="Times New Roman" w:cs="Times New Roman"/>
                <w:sz w:val="18"/>
                <w:szCs w:val="18"/>
              </w:rPr>
            </w:pPr>
            <w:r w:rsidRPr="005A67E4">
              <w:rPr>
                <w:rFonts w:ascii="Times New Roman" w:hAnsi="Times New Roman" w:cs="Times New Roman"/>
                <w:sz w:val="18"/>
                <w:szCs w:val="18"/>
              </w:rPr>
              <w:t>Validation</w:t>
            </w:r>
          </w:p>
        </w:tc>
      </w:tr>
      <w:tr w:rsidR="00AE7879" w:rsidRPr="005A67E4" w14:paraId="162E27C2" w14:textId="77777777" w:rsidTr="00B974C6">
        <w:tc>
          <w:tcPr>
            <w:tcW w:w="1256" w:type="dxa"/>
            <w:vMerge w:val="restart"/>
          </w:tcPr>
          <w:p w14:paraId="3D32ECC7" w14:textId="77777777" w:rsidR="00AE7879" w:rsidRPr="005A67E4" w:rsidRDefault="00AE7879" w:rsidP="008B24AE">
            <w:pPr>
              <w:rPr>
                <w:rFonts w:ascii="Times New Roman" w:hAnsi="Times New Roman" w:cs="Times New Roman"/>
                <w:sz w:val="18"/>
                <w:szCs w:val="18"/>
              </w:rPr>
            </w:pPr>
            <w:r w:rsidRPr="005A67E4">
              <w:rPr>
                <w:rFonts w:ascii="Times New Roman" w:hAnsi="Times New Roman" w:cs="Times New Roman"/>
                <w:sz w:val="18"/>
                <w:szCs w:val="18"/>
              </w:rPr>
              <w:t>Tenderness</w:t>
            </w:r>
          </w:p>
        </w:tc>
        <w:tc>
          <w:tcPr>
            <w:tcW w:w="817" w:type="dxa"/>
          </w:tcPr>
          <w:p w14:paraId="65B257DF" w14:textId="12AF3E48"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05E1EE17" w14:textId="047DF5AD" w:rsidR="00AE7879" w:rsidRPr="005A67E4" w:rsidRDefault="001D57B8" w:rsidP="008B24AE">
            <w:pPr>
              <w:rPr>
                <w:rFonts w:ascii="Times New Roman" w:hAnsi="Times New Roman" w:cs="Times New Roman"/>
                <w:sz w:val="18"/>
                <w:szCs w:val="18"/>
              </w:rPr>
            </w:pPr>
            <w:r w:rsidRPr="005A67E4">
              <w:rPr>
                <w:rFonts w:ascii="Times New Roman" w:hAnsi="Times New Roman" w:cs="Times New Roman"/>
                <w:sz w:val="18"/>
                <w:szCs w:val="18"/>
              </w:rPr>
              <w:t>L</w:t>
            </w:r>
          </w:p>
        </w:tc>
        <w:tc>
          <w:tcPr>
            <w:tcW w:w="1064" w:type="dxa"/>
            <w:gridSpan w:val="2"/>
            <w:tcBorders>
              <w:top w:val="single" w:sz="4" w:space="0" w:color="auto"/>
            </w:tcBorders>
          </w:tcPr>
          <w:p w14:paraId="4777A74C" w14:textId="354EB31D"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Borders>
              <w:top w:val="single" w:sz="4" w:space="0" w:color="auto"/>
            </w:tcBorders>
          </w:tcPr>
          <w:p w14:paraId="5459D843" w14:textId="76995D2E"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Borders>
              <w:top w:val="single" w:sz="4" w:space="0" w:color="auto"/>
            </w:tcBorders>
          </w:tcPr>
          <w:p w14:paraId="15CA7163" w14:textId="7FDE45BA" w:rsidR="00AE7879" w:rsidRPr="005A67E4" w:rsidRDefault="00E35254" w:rsidP="008B24AE">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val="restart"/>
            <w:tcBorders>
              <w:top w:val="single" w:sz="4" w:space="0" w:color="auto"/>
            </w:tcBorders>
          </w:tcPr>
          <w:p w14:paraId="126C9DC9" w14:textId="69033640" w:rsidR="00AE7879" w:rsidRPr="005A67E4" w:rsidRDefault="00E35254" w:rsidP="008B24AE">
            <w:pPr>
              <w:rPr>
                <w:rFonts w:ascii="Times New Roman" w:hAnsi="Times New Roman" w:cs="Times New Roman"/>
                <w:sz w:val="18"/>
                <w:szCs w:val="18"/>
              </w:rPr>
            </w:pPr>
            <w:r w:rsidRPr="005A67E4">
              <w:rPr>
                <w:rFonts w:ascii="Times New Roman" w:hAnsi="Times New Roman" w:cs="Times New Roman"/>
                <w:sz w:val="18"/>
                <w:szCs w:val="18"/>
              </w:rPr>
              <w:t>48</w:t>
            </w:r>
          </w:p>
        </w:tc>
        <w:tc>
          <w:tcPr>
            <w:tcW w:w="1064" w:type="dxa"/>
            <w:tcBorders>
              <w:top w:val="single" w:sz="4" w:space="0" w:color="auto"/>
            </w:tcBorders>
          </w:tcPr>
          <w:p w14:paraId="6BEDF20C" w14:textId="3471EA06" w:rsidR="00AE7879" w:rsidRPr="005A67E4" w:rsidRDefault="005F5D1B" w:rsidP="008B24AE">
            <w:pPr>
              <w:rPr>
                <w:rFonts w:ascii="Times New Roman" w:hAnsi="Times New Roman" w:cs="Times New Roman"/>
                <w:sz w:val="18"/>
                <w:szCs w:val="18"/>
              </w:rPr>
            </w:pPr>
            <w:r w:rsidRPr="005A67E4">
              <w:rPr>
                <w:rFonts w:ascii="Times New Roman" w:hAnsi="Times New Roman" w:cs="Times New Roman"/>
                <w:sz w:val="18"/>
                <w:szCs w:val="18"/>
              </w:rPr>
              <w:t>72</w:t>
            </w:r>
          </w:p>
        </w:tc>
        <w:tc>
          <w:tcPr>
            <w:tcW w:w="1008" w:type="dxa"/>
            <w:vMerge w:val="restart"/>
            <w:tcBorders>
              <w:top w:val="single" w:sz="4" w:space="0" w:color="auto"/>
            </w:tcBorders>
          </w:tcPr>
          <w:p w14:paraId="226BA1E2" w14:textId="303D6120" w:rsidR="00AE7879" w:rsidRPr="005A67E4" w:rsidRDefault="005F5D1B" w:rsidP="008B24AE">
            <w:pPr>
              <w:rPr>
                <w:rFonts w:ascii="Times New Roman" w:hAnsi="Times New Roman" w:cs="Times New Roman"/>
                <w:sz w:val="18"/>
                <w:szCs w:val="18"/>
              </w:rPr>
            </w:pPr>
            <w:r w:rsidRPr="005A67E4">
              <w:rPr>
                <w:rFonts w:ascii="Times New Roman" w:hAnsi="Times New Roman" w:cs="Times New Roman"/>
                <w:sz w:val="18"/>
                <w:szCs w:val="18"/>
              </w:rPr>
              <w:t>46</w:t>
            </w:r>
          </w:p>
        </w:tc>
      </w:tr>
      <w:tr w:rsidR="00AE7879" w:rsidRPr="005A67E4" w14:paraId="4788E2A8" w14:textId="77777777" w:rsidTr="00B974C6">
        <w:tc>
          <w:tcPr>
            <w:tcW w:w="1256" w:type="dxa"/>
            <w:vMerge/>
          </w:tcPr>
          <w:p w14:paraId="3996DBD1" w14:textId="77777777" w:rsidR="00AE7879" w:rsidRPr="005A67E4" w:rsidRDefault="00AE7879" w:rsidP="008B24AE">
            <w:pPr>
              <w:rPr>
                <w:rFonts w:ascii="Times New Roman" w:hAnsi="Times New Roman" w:cs="Times New Roman"/>
                <w:sz w:val="18"/>
                <w:szCs w:val="18"/>
              </w:rPr>
            </w:pPr>
          </w:p>
        </w:tc>
        <w:tc>
          <w:tcPr>
            <w:tcW w:w="817" w:type="dxa"/>
          </w:tcPr>
          <w:p w14:paraId="6B7BA8DB" w14:textId="4EBD43D7"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0209C1CA" w14:textId="32D60B95" w:rsidR="00AE7879" w:rsidRPr="005A67E4" w:rsidRDefault="001D57B8" w:rsidP="008B24AE">
            <w:pPr>
              <w:rPr>
                <w:rFonts w:ascii="Times New Roman" w:hAnsi="Times New Roman" w:cs="Times New Roman"/>
                <w:sz w:val="18"/>
                <w:szCs w:val="18"/>
              </w:rPr>
            </w:pPr>
            <w:r w:rsidRPr="005A67E4">
              <w:rPr>
                <w:rFonts w:ascii="Times New Roman" w:hAnsi="Times New Roman" w:cs="Times New Roman"/>
                <w:sz w:val="18"/>
                <w:szCs w:val="18"/>
              </w:rPr>
              <w:t>M-L</w:t>
            </w:r>
          </w:p>
        </w:tc>
        <w:tc>
          <w:tcPr>
            <w:tcW w:w="1064" w:type="dxa"/>
            <w:gridSpan w:val="2"/>
          </w:tcPr>
          <w:p w14:paraId="4B5C08F8" w14:textId="7FBAC96A"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24D100D8" w14:textId="77777777" w:rsidR="00AE7879" w:rsidRPr="005A67E4" w:rsidRDefault="00AE7879" w:rsidP="008B24AE">
            <w:pPr>
              <w:rPr>
                <w:rFonts w:ascii="Times New Roman" w:hAnsi="Times New Roman" w:cs="Times New Roman"/>
                <w:sz w:val="18"/>
                <w:szCs w:val="18"/>
              </w:rPr>
            </w:pPr>
          </w:p>
        </w:tc>
        <w:tc>
          <w:tcPr>
            <w:tcW w:w="1064" w:type="dxa"/>
          </w:tcPr>
          <w:p w14:paraId="011A146C" w14:textId="030B93AF" w:rsidR="00AE7879" w:rsidRPr="005A67E4" w:rsidRDefault="00E35254" w:rsidP="008B24AE">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tcPr>
          <w:p w14:paraId="608E1E51" w14:textId="77777777" w:rsidR="00AE7879" w:rsidRPr="005A67E4" w:rsidRDefault="00AE7879" w:rsidP="008B24AE">
            <w:pPr>
              <w:rPr>
                <w:rFonts w:ascii="Times New Roman" w:hAnsi="Times New Roman" w:cs="Times New Roman"/>
                <w:sz w:val="18"/>
                <w:szCs w:val="18"/>
              </w:rPr>
            </w:pPr>
          </w:p>
        </w:tc>
        <w:tc>
          <w:tcPr>
            <w:tcW w:w="1064" w:type="dxa"/>
          </w:tcPr>
          <w:p w14:paraId="472DF446" w14:textId="2B5A9085" w:rsidR="00AE7879" w:rsidRPr="005A67E4" w:rsidRDefault="005F5D1B" w:rsidP="008B24AE">
            <w:pPr>
              <w:rPr>
                <w:rFonts w:ascii="Times New Roman" w:hAnsi="Times New Roman" w:cs="Times New Roman"/>
                <w:sz w:val="18"/>
                <w:szCs w:val="18"/>
              </w:rPr>
            </w:pPr>
            <w:r w:rsidRPr="005A67E4">
              <w:rPr>
                <w:rFonts w:ascii="Times New Roman" w:hAnsi="Times New Roman" w:cs="Times New Roman"/>
                <w:sz w:val="18"/>
                <w:szCs w:val="18"/>
              </w:rPr>
              <w:t>70</w:t>
            </w:r>
          </w:p>
        </w:tc>
        <w:tc>
          <w:tcPr>
            <w:tcW w:w="1008" w:type="dxa"/>
            <w:vMerge/>
          </w:tcPr>
          <w:p w14:paraId="4901077B" w14:textId="77777777" w:rsidR="00AE7879" w:rsidRPr="005A67E4" w:rsidRDefault="00AE7879" w:rsidP="008B24AE">
            <w:pPr>
              <w:rPr>
                <w:rFonts w:ascii="Times New Roman" w:hAnsi="Times New Roman" w:cs="Times New Roman"/>
                <w:sz w:val="18"/>
                <w:szCs w:val="18"/>
              </w:rPr>
            </w:pPr>
          </w:p>
        </w:tc>
      </w:tr>
      <w:tr w:rsidR="00AE7879" w:rsidRPr="005A67E4" w14:paraId="248243F1" w14:textId="77777777" w:rsidTr="00B974C6">
        <w:tc>
          <w:tcPr>
            <w:tcW w:w="1256" w:type="dxa"/>
            <w:vMerge/>
          </w:tcPr>
          <w:p w14:paraId="3D66F56B" w14:textId="77777777" w:rsidR="00AE7879" w:rsidRPr="005A67E4" w:rsidRDefault="00AE7879" w:rsidP="008B24AE">
            <w:pPr>
              <w:rPr>
                <w:rFonts w:ascii="Times New Roman" w:hAnsi="Times New Roman" w:cs="Times New Roman"/>
                <w:sz w:val="18"/>
                <w:szCs w:val="18"/>
              </w:rPr>
            </w:pPr>
          </w:p>
        </w:tc>
        <w:tc>
          <w:tcPr>
            <w:tcW w:w="817" w:type="dxa"/>
          </w:tcPr>
          <w:p w14:paraId="31E1ED4D" w14:textId="7B0A1538"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43597E3C" w14:textId="680302C2" w:rsidR="00AE7879" w:rsidRPr="005A67E4" w:rsidRDefault="001D57B8" w:rsidP="008B24AE">
            <w:pPr>
              <w:rPr>
                <w:rFonts w:ascii="Times New Roman" w:hAnsi="Times New Roman" w:cs="Times New Roman"/>
                <w:sz w:val="18"/>
                <w:szCs w:val="18"/>
              </w:rPr>
            </w:pPr>
            <w:r w:rsidRPr="005A67E4">
              <w:rPr>
                <w:rFonts w:ascii="Times New Roman" w:hAnsi="Times New Roman" w:cs="Times New Roman"/>
                <w:sz w:val="18"/>
                <w:szCs w:val="18"/>
              </w:rPr>
              <w:t>M-H</w:t>
            </w:r>
          </w:p>
        </w:tc>
        <w:tc>
          <w:tcPr>
            <w:tcW w:w="1064" w:type="dxa"/>
            <w:gridSpan w:val="2"/>
          </w:tcPr>
          <w:p w14:paraId="5B4CA6C7" w14:textId="3BCDE324"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26A6F81C" w14:textId="77777777" w:rsidR="00AE7879" w:rsidRPr="005A67E4" w:rsidRDefault="00AE7879" w:rsidP="008B24AE">
            <w:pPr>
              <w:rPr>
                <w:rFonts w:ascii="Times New Roman" w:hAnsi="Times New Roman" w:cs="Times New Roman"/>
                <w:sz w:val="18"/>
                <w:szCs w:val="18"/>
              </w:rPr>
            </w:pPr>
          </w:p>
        </w:tc>
        <w:tc>
          <w:tcPr>
            <w:tcW w:w="1064" w:type="dxa"/>
          </w:tcPr>
          <w:p w14:paraId="6E891F83" w14:textId="5C34E5F0" w:rsidR="00AE7879" w:rsidRPr="005A67E4" w:rsidRDefault="00E35254" w:rsidP="008B24AE">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tcPr>
          <w:p w14:paraId="1D8AE086" w14:textId="77777777" w:rsidR="00AE7879" w:rsidRPr="005A67E4" w:rsidRDefault="00AE7879" w:rsidP="008B24AE">
            <w:pPr>
              <w:rPr>
                <w:rFonts w:ascii="Times New Roman" w:hAnsi="Times New Roman" w:cs="Times New Roman"/>
                <w:sz w:val="18"/>
                <w:szCs w:val="18"/>
              </w:rPr>
            </w:pPr>
          </w:p>
        </w:tc>
        <w:tc>
          <w:tcPr>
            <w:tcW w:w="1064" w:type="dxa"/>
          </w:tcPr>
          <w:p w14:paraId="73D438F0" w14:textId="27CC2296" w:rsidR="00AE7879" w:rsidRPr="005A67E4" w:rsidRDefault="005F5D1B" w:rsidP="008B24AE">
            <w:pPr>
              <w:rPr>
                <w:rFonts w:ascii="Times New Roman" w:hAnsi="Times New Roman" w:cs="Times New Roman"/>
                <w:sz w:val="18"/>
                <w:szCs w:val="18"/>
              </w:rPr>
            </w:pPr>
            <w:r w:rsidRPr="005A67E4">
              <w:rPr>
                <w:rFonts w:ascii="Times New Roman" w:hAnsi="Times New Roman" w:cs="Times New Roman"/>
                <w:sz w:val="18"/>
                <w:szCs w:val="18"/>
              </w:rPr>
              <w:t>72</w:t>
            </w:r>
          </w:p>
        </w:tc>
        <w:tc>
          <w:tcPr>
            <w:tcW w:w="1008" w:type="dxa"/>
            <w:vMerge/>
          </w:tcPr>
          <w:p w14:paraId="2F993B3C" w14:textId="77777777" w:rsidR="00AE7879" w:rsidRPr="005A67E4" w:rsidRDefault="00AE7879" w:rsidP="008B24AE">
            <w:pPr>
              <w:rPr>
                <w:rFonts w:ascii="Times New Roman" w:hAnsi="Times New Roman" w:cs="Times New Roman"/>
                <w:sz w:val="18"/>
                <w:szCs w:val="18"/>
              </w:rPr>
            </w:pPr>
          </w:p>
        </w:tc>
      </w:tr>
      <w:tr w:rsidR="00AE7879" w:rsidRPr="005A67E4" w14:paraId="24847C80" w14:textId="77777777" w:rsidTr="00B974C6">
        <w:tc>
          <w:tcPr>
            <w:tcW w:w="1256" w:type="dxa"/>
            <w:vMerge/>
          </w:tcPr>
          <w:p w14:paraId="71AE7878" w14:textId="77777777" w:rsidR="00AE7879" w:rsidRPr="005A67E4" w:rsidRDefault="00AE7879" w:rsidP="008B24AE">
            <w:pPr>
              <w:rPr>
                <w:rFonts w:ascii="Times New Roman" w:hAnsi="Times New Roman" w:cs="Times New Roman"/>
                <w:sz w:val="18"/>
                <w:szCs w:val="18"/>
              </w:rPr>
            </w:pPr>
          </w:p>
        </w:tc>
        <w:tc>
          <w:tcPr>
            <w:tcW w:w="817" w:type="dxa"/>
          </w:tcPr>
          <w:p w14:paraId="4D50827D" w14:textId="325E470D"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24AAC8A8" w14:textId="568DAC9C" w:rsidR="00AE7879" w:rsidRPr="005A67E4" w:rsidRDefault="001D57B8" w:rsidP="008B24AE">
            <w:pPr>
              <w:rPr>
                <w:rFonts w:ascii="Times New Roman" w:hAnsi="Times New Roman" w:cs="Times New Roman"/>
                <w:sz w:val="18"/>
                <w:szCs w:val="18"/>
              </w:rPr>
            </w:pPr>
            <w:r w:rsidRPr="005A67E4">
              <w:rPr>
                <w:rFonts w:ascii="Times New Roman" w:hAnsi="Times New Roman" w:cs="Times New Roman"/>
                <w:sz w:val="18"/>
                <w:szCs w:val="18"/>
              </w:rPr>
              <w:t>H</w:t>
            </w:r>
          </w:p>
        </w:tc>
        <w:tc>
          <w:tcPr>
            <w:tcW w:w="1064" w:type="dxa"/>
            <w:gridSpan w:val="2"/>
          </w:tcPr>
          <w:p w14:paraId="46E0A74D" w14:textId="648FAAD3" w:rsidR="00AE7879" w:rsidRPr="005A67E4" w:rsidRDefault="00697718" w:rsidP="008B24AE">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337F1FBF" w14:textId="77777777" w:rsidR="00AE7879" w:rsidRPr="005A67E4" w:rsidRDefault="00AE7879" w:rsidP="008B24AE">
            <w:pPr>
              <w:rPr>
                <w:rFonts w:ascii="Times New Roman" w:hAnsi="Times New Roman" w:cs="Times New Roman"/>
                <w:sz w:val="18"/>
                <w:szCs w:val="18"/>
              </w:rPr>
            </w:pPr>
          </w:p>
        </w:tc>
        <w:tc>
          <w:tcPr>
            <w:tcW w:w="1064" w:type="dxa"/>
          </w:tcPr>
          <w:p w14:paraId="2EF1B602" w14:textId="0B8D7402" w:rsidR="00AE7879" w:rsidRPr="005A67E4" w:rsidRDefault="00E35254" w:rsidP="008B24AE">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tcPr>
          <w:p w14:paraId="09E0397B" w14:textId="77777777" w:rsidR="00AE7879" w:rsidRPr="005A67E4" w:rsidRDefault="00AE7879" w:rsidP="008B24AE">
            <w:pPr>
              <w:rPr>
                <w:rFonts w:ascii="Times New Roman" w:hAnsi="Times New Roman" w:cs="Times New Roman"/>
                <w:sz w:val="18"/>
                <w:szCs w:val="18"/>
              </w:rPr>
            </w:pPr>
          </w:p>
        </w:tc>
        <w:tc>
          <w:tcPr>
            <w:tcW w:w="1064" w:type="dxa"/>
          </w:tcPr>
          <w:p w14:paraId="7A09D37C" w14:textId="07380B05" w:rsidR="00AE7879" w:rsidRPr="005A67E4" w:rsidRDefault="005F5D1B" w:rsidP="008B24AE">
            <w:pPr>
              <w:rPr>
                <w:rFonts w:ascii="Times New Roman" w:hAnsi="Times New Roman" w:cs="Times New Roman"/>
                <w:sz w:val="18"/>
                <w:szCs w:val="18"/>
              </w:rPr>
            </w:pPr>
            <w:r w:rsidRPr="005A67E4">
              <w:rPr>
                <w:rFonts w:ascii="Times New Roman" w:hAnsi="Times New Roman" w:cs="Times New Roman"/>
                <w:sz w:val="18"/>
                <w:szCs w:val="18"/>
              </w:rPr>
              <w:t>78</w:t>
            </w:r>
          </w:p>
        </w:tc>
        <w:tc>
          <w:tcPr>
            <w:tcW w:w="1008" w:type="dxa"/>
            <w:vMerge/>
          </w:tcPr>
          <w:p w14:paraId="660337E7" w14:textId="77777777" w:rsidR="00AE7879" w:rsidRPr="005A67E4" w:rsidRDefault="00AE7879" w:rsidP="008B24AE">
            <w:pPr>
              <w:rPr>
                <w:rFonts w:ascii="Times New Roman" w:hAnsi="Times New Roman" w:cs="Times New Roman"/>
                <w:sz w:val="18"/>
                <w:szCs w:val="18"/>
              </w:rPr>
            </w:pPr>
          </w:p>
        </w:tc>
      </w:tr>
      <w:tr w:rsidR="001D57B8" w:rsidRPr="005A67E4" w14:paraId="21E44258" w14:textId="77777777" w:rsidTr="00B974C6">
        <w:tc>
          <w:tcPr>
            <w:tcW w:w="1256" w:type="dxa"/>
            <w:vMerge w:val="restart"/>
          </w:tcPr>
          <w:p w14:paraId="03B7E9FD" w14:textId="77777777" w:rsidR="001D57B8" w:rsidRPr="005A67E4" w:rsidRDefault="001D57B8" w:rsidP="001D57B8">
            <w:pPr>
              <w:rPr>
                <w:rFonts w:ascii="Times New Roman" w:hAnsi="Times New Roman" w:cs="Times New Roman"/>
                <w:sz w:val="18"/>
                <w:szCs w:val="18"/>
              </w:rPr>
            </w:pPr>
            <w:r w:rsidRPr="005A67E4">
              <w:rPr>
                <w:rFonts w:ascii="Times New Roman" w:hAnsi="Times New Roman" w:cs="Times New Roman"/>
                <w:sz w:val="18"/>
                <w:szCs w:val="18"/>
              </w:rPr>
              <w:t>Flavour</w:t>
            </w:r>
          </w:p>
        </w:tc>
        <w:tc>
          <w:tcPr>
            <w:tcW w:w="817" w:type="dxa"/>
          </w:tcPr>
          <w:p w14:paraId="41983E57" w14:textId="37878456"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089C68A0" w14:textId="743B6C70" w:rsidR="001D57B8" w:rsidRPr="005A67E4" w:rsidRDefault="001D57B8" w:rsidP="001D57B8">
            <w:pPr>
              <w:rPr>
                <w:rFonts w:ascii="Times New Roman" w:hAnsi="Times New Roman" w:cs="Times New Roman"/>
                <w:sz w:val="18"/>
                <w:szCs w:val="18"/>
              </w:rPr>
            </w:pPr>
            <w:r w:rsidRPr="005A67E4">
              <w:rPr>
                <w:rFonts w:ascii="Times New Roman" w:hAnsi="Times New Roman" w:cs="Times New Roman"/>
                <w:sz w:val="18"/>
                <w:szCs w:val="18"/>
              </w:rPr>
              <w:t>L</w:t>
            </w:r>
          </w:p>
        </w:tc>
        <w:tc>
          <w:tcPr>
            <w:tcW w:w="1064" w:type="dxa"/>
            <w:gridSpan w:val="2"/>
          </w:tcPr>
          <w:p w14:paraId="73666D81" w14:textId="3DC3C4A5"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Pr>
          <w:p w14:paraId="3B83F496" w14:textId="41AF3DFD"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Pr>
          <w:p w14:paraId="504AE8BF" w14:textId="7D851864"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76</w:t>
            </w:r>
          </w:p>
        </w:tc>
        <w:tc>
          <w:tcPr>
            <w:tcW w:w="1008" w:type="dxa"/>
            <w:gridSpan w:val="2"/>
            <w:vMerge w:val="restart"/>
          </w:tcPr>
          <w:p w14:paraId="64CFC173" w14:textId="68258DC5"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76</w:t>
            </w:r>
          </w:p>
        </w:tc>
        <w:tc>
          <w:tcPr>
            <w:tcW w:w="1064" w:type="dxa"/>
          </w:tcPr>
          <w:p w14:paraId="113D3F5B" w14:textId="76BC4D9A"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72</w:t>
            </w:r>
          </w:p>
        </w:tc>
        <w:tc>
          <w:tcPr>
            <w:tcW w:w="1008" w:type="dxa"/>
            <w:vMerge w:val="restart"/>
          </w:tcPr>
          <w:p w14:paraId="75B45315" w14:textId="63D98AEB"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39</w:t>
            </w:r>
          </w:p>
        </w:tc>
      </w:tr>
      <w:tr w:rsidR="001D57B8" w:rsidRPr="005A67E4" w14:paraId="4D9DDD6E" w14:textId="77777777" w:rsidTr="00B974C6">
        <w:tc>
          <w:tcPr>
            <w:tcW w:w="1256" w:type="dxa"/>
            <w:vMerge/>
          </w:tcPr>
          <w:p w14:paraId="26DB0706" w14:textId="77777777" w:rsidR="001D57B8" w:rsidRPr="005A67E4" w:rsidRDefault="001D57B8" w:rsidP="001D57B8">
            <w:pPr>
              <w:rPr>
                <w:rFonts w:ascii="Times New Roman" w:hAnsi="Times New Roman" w:cs="Times New Roman"/>
                <w:sz w:val="18"/>
                <w:szCs w:val="18"/>
              </w:rPr>
            </w:pPr>
          </w:p>
        </w:tc>
        <w:tc>
          <w:tcPr>
            <w:tcW w:w="817" w:type="dxa"/>
          </w:tcPr>
          <w:p w14:paraId="3BA93B22" w14:textId="1EF36EA2"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664E6BE7" w14:textId="26BC08F0" w:rsidR="001D57B8" w:rsidRPr="005A67E4" w:rsidRDefault="001D57B8" w:rsidP="001D57B8">
            <w:pPr>
              <w:rPr>
                <w:rFonts w:ascii="Times New Roman" w:hAnsi="Times New Roman" w:cs="Times New Roman"/>
                <w:sz w:val="18"/>
                <w:szCs w:val="18"/>
              </w:rPr>
            </w:pPr>
            <w:r w:rsidRPr="005A67E4">
              <w:rPr>
                <w:rFonts w:ascii="Times New Roman" w:hAnsi="Times New Roman" w:cs="Times New Roman"/>
                <w:sz w:val="18"/>
                <w:szCs w:val="18"/>
              </w:rPr>
              <w:t>M-L</w:t>
            </w:r>
          </w:p>
        </w:tc>
        <w:tc>
          <w:tcPr>
            <w:tcW w:w="1064" w:type="dxa"/>
            <w:gridSpan w:val="2"/>
          </w:tcPr>
          <w:p w14:paraId="698E73FA" w14:textId="1A5BB460"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19042FB7" w14:textId="77777777" w:rsidR="001D57B8" w:rsidRPr="005A67E4" w:rsidRDefault="001D57B8" w:rsidP="001D57B8">
            <w:pPr>
              <w:rPr>
                <w:rFonts w:ascii="Times New Roman" w:hAnsi="Times New Roman" w:cs="Times New Roman"/>
                <w:sz w:val="18"/>
                <w:szCs w:val="18"/>
              </w:rPr>
            </w:pPr>
          </w:p>
        </w:tc>
        <w:tc>
          <w:tcPr>
            <w:tcW w:w="1064" w:type="dxa"/>
          </w:tcPr>
          <w:p w14:paraId="50A7368D" w14:textId="514535AC"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76</w:t>
            </w:r>
          </w:p>
        </w:tc>
        <w:tc>
          <w:tcPr>
            <w:tcW w:w="1008" w:type="dxa"/>
            <w:gridSpan w:val="2"/>
            <w:vMerge/>
          </w:tcPr>
          <w:p w14:paraId="39E4AC78" w14:textId="77777777" w:rsidR="001D57B8" w:rsidRPr="005A67E4" w:rsidRDefault="001D57B8" w:rsidP="001D57B8">
            <w:pPr>
              <w:rPr>
                <w:rFonts w:ascii="Times New Roman" w:hAnsi="Times New Roman" w:cs="Times New Roman"/>
                <w:sz w:val="18"/>
                <w:szCs w:val="18"/>
              </w:rPr>
            </w:pPr>
          </w:p>
        </w:tc>
        <w:tc>
          <w:tcPr>
            <w:tcW w:w="1064" w:type="dxa"/>
          </w:tcPr>
          <w:p w14:paraId="14B94AFE" w14:textId="66E080D6"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66</w:t>
            </w:r>
          </w:p>
        </w:tc>
        <w:tc>
          <w:tcPr>
            <w:tcW w:w="1008" w:type="dxa"/>
            <w:vMerge/>
          </w:tcPr>
          <w:p w14:paraId="237EAC1F" w14:textId="77777777" w:rsidR="001D57B8" w:rsidRPr="005A67E4" w:rsidRDefault="001D57B8" w:rsidP="001D57B8">
            <w:pPr>
              <w:rPr>
                <w:rFonts w:ascii="Times New Roman" w:hAnsi="Times New Roman" w:cs="Times New Roman"/>
                <w:sz w:val="18"/>
                <w:szCs w:val="18"/>
              </w:rPr>
            </w:pPr>
          </w:p>
        </w:tc>
      </w:tr>
      <w:tr w:rsidR="001D57B8" w:rsidRPr="005A67E4" w14:paraId="688AEDA3" w14:textId="77777777" w:rsidTr="00B974C6">
        <w:tc>
          <w:tcPr>
            <w:tcW w:w="1256" w:type="dxa"/>
            <w:vMerge/>
          </w:tcPr>
          <w:p w14:paraId="31CB4812" w14:textId="77777777" w:rsidR="001D57B8" w:rsidRPr="005A67E4" w:rsidRDefault="001D57B8" w:rsidP="001D57B8">
            <w:pPr>
              <w:rPr>
                <w:rFonts w:ascii="Times New Roman" w:hAnsi="Times New Roman" w:cs="Times New Roman"/>
                <w:sz w:val="18"/>
                <w:szCs w:val="18"/>
              </w:rPr>
            </w:pPr>
          </w:p>
        </w:tc>
        <w:tc>
          <w:tcPr>
            <w:tcW w:w="817" w:type="dxa"/>
          </w:tcPr>
          <w:p w14:paraId="5E98A278" w14:textId="61C9DA1B"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209DBDD2" w14:textId="16AFA998" w:rsidR="001D57B8" w:rsidRPr="005A67E4" w:rsidRDefault="001D57B8" w:rsidP="001D57B8">
            <w:pPr>
              <w:rPr>
                <w:rFonts w:ascii="Times New Roman" w:hAnsi="Times New Roman" w:cs="Times New Roman"/>
                <w:sz w:val="18"/>
                <w:szCs w:val="18"/>
              </w:rPr>
            </w:pPr>
            <w:r w:rsidRPr="005A67E4">
              <w:rPr>
                <w:rFonts w:ascii="Times New Roman" w:hAnsi="Times New Roman" w:cs="Times New Roman"/>
                <w:sz w:val="18"/>
                <w:szCs w:val="18"/>
              </w:rPr>
              <w:t>M-H</w:t>
            </w:r>
          </w:p>
        </w:tc>
        <w:tc>
          <w:tcPr>
            <w:tcW w:w="1064" w:type="dxa"/>
            <w:gridSpan w:val="2"/>
          </w:tcPr>
          <w:p w14:paraId="5E87EE2A" w14:textId="4B2396D3"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1FC8A909" w14:textId="77777777" w:rsidR="001D57B8" w:rsidRPr="005A67E4" w:rsidRDefault="001D57B8" w:rsidP="001D57B8">
            <w:pPr>
              <w:rPr>
                <w:rFonts w:ascii="Times New Roman" w:hAnsi="Times New Roman" w:cs="Times New Roman"/>
                <w:sz w:val="18"/>
                <w:szCs w:val="18"/>
              </w:rPr>
            </w:pPr>
          </w:p>
        </w:tc>
        <w:tc>
          <w:tcPr>
            <w:tcW w:w="1064" w:type="dxa"/>
          </w:tcPr>
          <w:p w14:paraId="700987B2" w14:textId="295B5C2B"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76</w:t>
            </w:r>
          </w:p>
        </w:tc>
        <w:tc>
          <w:tcPr>
            <w:tcW w:w="1008" w:type="dxa"/>
            <w:gridSpan w:val="2"/>
            <w:vMerge/>
          </w:tcPr>
          <w:p w14:paraId="38A7B82B" w14:textId="77777777" w:rsidR="001D57B8" w:rsidRPr="005A67E4" w:rsidRDefault="001D57B8" w:rsidP="001D57B8">
            <w:pPr>
              <w:rPr>
                <w:rFonts w:ascii="Times New Roman" w:hAnsi="Times New Roman" w:cs="Times New Roman"/>
                <w:sz w:val="18"/>
                <w:szCs w:val="18"/>
              </w:rPr>
            </w:pPr>
          </w:p>
        </w:tc>
        <w:tc>
          <w:tcPr>
            <w:tcW w:w="1064" w:type="dxa"/>
          </w:tcPr>
          <w:p w14:paraId="155110E1" w14:textId="2C262D44"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68</w:t>
            </w:r>
          </w:p>
        </w:tc>
        <w:tc>
          <w:tcPr>
            <w:tcW w:w="1008" w:type="dxa"/>
            <w:vMerge/>
          </w:tcPr>
          <w:p w14:paraId="6201579C" w14:textId="77777777" w:rsidR="001D57B8" w:rsidRPr="005A67E4" w:rsidRDefault="001D57B8" w:rsidP="001D57B8">
            <w:pPr>
              <w:rPr>
                <w:rFonts w:ascii="Times New Roman" w:hAnsi="Times New Roman" w:cs="Times New Roman"/>
                <w:sz w:val="18"/>
                <w:szCs w:val="18"/>
              </w:rPr>
            </w:pPr>
          </w:p>
        </w:tc>
      </w:tr>
      <w:tr w:rsidR="001D57B8" w:rsidRPr="005A67E4" w14:paraId="7EF2F400" w14:textId="77777777" w:rsidTr="00B974C6">
        <w:tc>
          <w:tcPr>
            <w:tcW w:w="1256" w:type="dxa"/>
            <w:vMerge/>
          </w:tcPr>
          <w:p w14:paraId="35CA8ABA" w14:textId="77777777" w:rsidR="001D57B8" w:rsidRPr="005A67E4" w:rsidRDefault="001D57B8" w:rsidP="001D57B8">
            <w:pPr>
              <w:rPr>
                <w:rFonts w:ascii="Times New Roman" w:hAnsi="Times New Roman" w:cs="Times New Roman"/>
                <w:sz w:val="18"/>
                <w:szCs w:val="18"/>
              </w:rPr>
            </w:pPr>
          </w:p>
        </w:tc>
        <w:tc>
          <w:tcPr>
            <w:tcW w:w="817" w:type="dxa"/>
          </w:tcPr>
          <w:p w14:paraId="3638C42F" w14:textId="18AF4B94"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3ACB04E8" w14:textId="6C09EDDB" w:rsidR="001D57B8" w:rsidRPr="005A67E4" w:rsidRDefault="001D57B8" w:rsidP="001D57B8">
            <w:pPr>
              <w:rPr>
                <w:rFonts w:ascii="Times New Roman" w:hAnsi="Times New Roman" w:cs="Times New Roman"/>
                <w:sz w:val="18"/>
                <w:szCs w:val="18"/>
              </w:rPr>
            </w:pPr>
            <w:r w:rsidRPr="005A67E4">
              <w:rPr>
                <w:rFonts w:ascii="Times New Roman" w:hAnsi="Times New Roman" w:cs="Times New Roman"/>
                <w:sz w:val="18"/>
                <w:szCs w:val="18"/>
              </w:rPr>
              <w:t>H</w:t>
            </w:r>
          </w:p>
        </w:tc>
        <w:tc>
          <w:tcPr>
            <w:tcW w:w="1064" w:type="dxa"/>
            <w:gridSpan w:val="2"/>
          </w:tcPr>
          <w:p w14:paraId="19881D36" w14:textId="2F5DEF3A"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15D56DCC" w14:textId="77777777" w:rsidR="001D57B8" w:rsidRPr="005A67E4" w:rsidRDefault="001D57B8" w:rsidP="001D57B8">
            <w:pPr>
              <w:rPr>
                <w:rFonts w:ascii="Times New Roman" w:hAnsi="Times New Roman" w:cs="Times New Roman"/>
                <w:sz w:val="18"/>
                <w:szCs w:val="18"/>
              </w:rPr>
            </w:pPr>
          </w:p>
        </w:tc>
        <w:tc>
          <w:tcPr>
            <w:tcW w:w="1064" w:type="dxa"/>
          </w:tcPr>
          <w:p w14:paraId="37E1E208" w14:textId="594F7090" w:rsidR="001D57B8" w:rsidRPr="005A67E4" w:rsidRDefault="005F5D1B" w:rsidP="001D57B8">
            <w:pPr>
              <w:rPr>
                <w:rFonts w:ascii="Times New Roman" w:hAnsi="Times New Roman" w:cs="Times New Roman"/>
                <w:sz w:val="18"/>
                <w:szCs w:val="18"/>
              </w:rPr>
            </w:pPr>
            <w:r w:rsidRPr="005A67E4">
              <w:rPr>
                <w:rFonts w:ascii="Times New Roman" w:hAnsi="Times New Roman" w:cs="Times New Roman"/>
                <w:sz w:val="18"/>
                <w:szCs w:val="18"/>
              </w:rPr>
              <w:t>76</w:t>
            </w:r>
          </w:p>
        </w:tc>
        <w:tc>
          <w:tcPr>
            <w:tcW w:w="1008" w:type="dxa"/>
            <w:gridSpan w:val="2"/>
            <w:vMerge/>
          </w:tcPr>
          <w:p w14:paraId="6FA92C36" w14:textId="77777777" w:rsidR="001D57B8" w:rsidRPr="005A67E4" w:rsidRDefault="001D57B8" w:rsidP="001D57B8">
            <w:pPr>
              <w:rPr>
                <w:rFonts w:ascii="Times New Roman" w:hAnsi="Times New Roman" w:cs="Times New Roman"/>
                <w:sz w:val="18"/>
                <w:szCs w:val="18"/>
              </w:rPr>
            </w:pPr>
          </w:p>
        </w:tc>
        <w:tc>
          <w:tcPr>
            <w:tcW w:w="1064" w:type="dxa"/>
          </w:tcPr>
          <w:p w14:paraId="4812159E" w14:textId="46F2C26A" w:rsidR="001D57B8" w:rsidRPr="005A67E4" w:rsidRDefault="00F72F95" w:rsidP="001D57B8">
            <w:pPr>
              <w:rPr>
                <w:rFonts w:ascii="Times New Roman" w:hAnsi="Times New Roman" w:cs="Times New Roman"/>
                <w:sz w:val="18"/>
                <w:szCs w:val="18"/>
              </w:rPr>
            </w:pPr>
            <w:r w:rsidRPr="005A67E4">
              <w:rPr>
                <w:rFonts w:ascii="Times New Roman" w:hAnsi="Times New Roman" w:cs="Times New Roman"/>
                <w:sz w:val="18"/>
                <w:szCs w:val="18"/>
              </w:rPr>
              <w:t>72</w:t>
            </w:r>
          </w:p>
        </w:tc>
        <w:tc>
          <w:tcPr>
            <w:tcW w:w="1008" w:type="dxa"/>
            <w:vMerge/>
          </w:tcPr>
          <w:p w14:paraId="78D42DEE" w14:textId="77777777" w:rsidR="001D57B8" w:rsidRPr="005A67E4" w:rsidRDefault="001D57B8" w:rsidP="001D57B8">
            <w:pPr>
              <w:rPr>
                <w:rFonts w:ascii="Times New Roman" w:hAnsi="Times New Roman" w:cs="Times New Roman"/>
                <w:sz w:val="18"/>
                <w:szCs w:val="18"/>
              </w:rPr>
            </w:pPr>
          </w:p>
        </w:tc>
      </w:tr>
      <w:tr w:rsidR="008D52B9" w:rsidRPr="005A67E4" w14:paraId="0D741CD2" w14:textId="77777777" w:rsidTr="00B974C6">
        <w:tc>
          <w:tcPr>
            <w:tcW w:w="1256" w:type="dxa"/>
            <w:vMerge w:val="restart"/>
          </w:tcPr>
          <w:p w14:paraId="4CD1EB3B" w14:textId="7777777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Juiciness</w:t>
            </w:r>
          </w:p>
        </w:tc>
        <w:tc>
          <w:tcPr>
            <w:tcW w:w="817" w:type="dxa"/>
          </w:tcPr>
          <w:p w14:paraId="2C3A184B" w14:textId="3C91152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4BC2B143" w14:textId="2F07C0D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w:t>
            </w:r>
          </w:p>
        </w:tc>
        <w:tc>
          <w:tcPr>
            <w:tcW w:w="1064" w:type="dxa"/>
            <w:gridSpan w:val="2"/>
          </w:tcPr>
          <w:p w14:paraId="07174424" w14:textId="6FD6724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Pr>
          <w:p w14:paraId="229DC2AA" w14:textId="2F964C7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Pr>
          <w:p w14:paraId="1941C655" w14:textId="750B580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45</w:t>
            </w:r>
          </w:p>
        </w:tc>
        <w:tc>
          <w:tcPr>
            <w:tcW w:w="1008" w:type="dxa"/>
            <w:gridSpan w:val="2"/>
            <w:vMerge w:val="restart"/>
          </w:tcPr>
          <w:p w14:paraId="0B6264CD" w14:textId="1FCCAC8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45</w:t>
            </w:r>
          </w:p>
        </w:tc>
        <w:tc>
          <w:tcPr>
            <w:tcW w:w="1064" w:type="dxa"/>
          </w:tcPr>
          <w:p w14:paraId="58C1CF9B" w14:textId="30876C5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78</w:t>
            </w:r>
          </w:p>
        </w:tc>
        <w:tc>
          <w:tcPr>
            <w:tcW w:w="1008" w:type="dxa"/>
            <w:vMerge w:val="restart"/>
          </w:tcPr>
          <w:p w14:paraId="1E4663EC" w14:textId="156E2D1B" w:rsidR="008D52B9" w:rsidRPr="005A67E4" w:rsidRDefault="008B43C8" w:rsidP="008D52B9">
            <w:pPr>
              <w:rPr>
                <w:rFonts w:ascii="Times New Roman" w:hAnsi="Times New Roman" w:cs="Times New Roman"/>
                <w:sz w:val="18"/>
                <w:szCs w:val="18"/>
              </w:rPr>
            </w:pPr>
            <w:r w:rsidRPr="005A67E4">
              <w:rPr>
                <w:rFonts w:ascii="Times New Roman" w:hAnsi="Times New Roman" w:cs="Times New Roman"/>
                <w:sz w:val="18"/>
                <w:szCs w:val="18"/>
              </w:rPr>
              <w:t>43</w:t>
            </w:r>
          </w:p>
        </w:tc>
      </w:tr>
      <w:tr w:rsidR="008D52B9" w:rsidRPr="005A67E4" w14:paraId="44CFE55F" w14:textId="77777777" w:rsidTr="00B974C6">
        <w:tc>
          <w:tcPr>
            <w:tcW w:w="1256" w:type="dxa"/>
            <w:vMerge/>
          </w:tcPr>
          <w:p w14:paraId="2859BC85" w14:textId="77777777" w:rsidR="008D52B9" w:rsidRPr="005A67E4" w:rsidRDefault="008D52B9" w:rsidP="008D52B9">
            <w:pPr>
              <w:rPr>
                <w:rFonts w:ascii="Times New Roman" w:hAnsi="Times New Roman" w:cs="Times New Roman"/>
                <w:sz w:val="18"/>
                <w:szCs w:val="18"/>
              </w:rPr>
            </w:pPr>
          </w:p>
        </w:tc>
        <w:tc>
          <w:tcPr>
            <w:tcW w:w="817" w:type="dxa"/>
          </w:tcPr>
          <w:p w14:paraId="15A1F4FD" w14:textId="63345DF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01404A02" w14:textId="577CEAF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M-L</w:t>
            </w:r>
          </w:p>
        </w:tc>
        <w:tc>
          <w:tcPr>
            <w:tcW w:w="1064" w:type="dxa"/>
            <w:gridSpan w:val="2"/>
          </w:tcPr>
          <w:p w14:paraId="1A63D5C4" w14:textId="190B85C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030C8C09" w14:textId="77777777" w:rsidR="008D52B9" w:rsidRPr="005A67E4" w:rsidRDefault="008D52B9" w:rsidP="008D52B9">
            <w:pPr>
              <w:rPr>
                <w:rFonts w:ascii="Times New Roman" w:hAnsi="Times New Roman" w:cs="Times New Roman"/>
                <w:sz w:val="18"/>
                <w:szCs w:val="18"/>
              </w:rPr>
            </w:pPr>
          </w:p>
        </w:tc>
        <w:tc>
          <w:tcPr>
            <w:tcW w:w="1064" w:type="dxa"/>
          </w:tcPr>
          <w:p w14:paraId="1364ED5B" w14:textId="695DB31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45</w:t>
            </w:r>
          </w:p>
        </w:tc>
        <w:tc>
          <w:tcPr>
            <w:tcW w:w="1008" w:type="dxa"/>
            <w:gridSpan w:val="2"/>
            <w:vMerge/>
          </w:tcPr>
          <w:p w14:paraId="21F2811C" w14:textId="77777777" w:rsidR="008D52B9" w:rsidRPr="005A67E4" w:rsidRDefault="008D52B9" w:rsidP="008D52B9">
            <w:pPr>
              <w:rPr>
                <w:rFonts w:ascii="Times New Roman" w:hAnsi="Times New Roman" w:cs="Times New Roman"/>
                <w:sz w:val="18"/>
                <w:szCs w:val="18"/>
              </w:rPr>
            </w:pPr>
          </w:p>
        </w:tc>
        <w:tc>
          <w:tcPr>
            <w:tcW w:w="1064" w:type="dxa"/>
          </w:tcPr>
          <w:p w14:paraId="6F4FD51D" w14:textId="1B0FAB6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66</w:t>
            </w:r>
          </w:p>
        </w:tc>
        <w:tc>
          <w:tcPr>
            <w:tcW w:w="1008" w:type="dxa"/>
            <w:vMerge/>
          </w:tcPr>
          <w:p w14:paraId="64AFBC19" w14:textId="77777777" w:rsidR="008D52B9" w:rsidRPr="005A67E4" w:rsidRDefault="008D52B9" w:rsidP="008D52B9">
            <w:pPr>
              <w:rPr>
                <w:rFonts w:ascii="Times New Roman" w:hAnsi="Times New Roman" w:cs="Times New Roman"/>
                <w:sz w:val="18"/>
                <w:szCs w:val="18"/>
              </w:rPr>
            </w:pPr>
          </w:p>
        </w:tc>
      </w:tr>
      <w:tr w:rsidR="008D52B9" w:rsidRPr="005A67E4" w14:paraId="1A9A8E91" w14:textId="77777777" w:rsidTr="00B974C6">
        <w:tc>
          <w:tcPr>
            <w:tcW w:w="1256" w:type="dxa"/>
            <w:vMerge/>
          </w:tcPr>
          <w:p w14:paraId="53647C68" w14:textId="77777777" w:rsidR="008D52B9" w:rsidRPr="005A67E4" w:rsidRDefault="008D52B9" w:rsidP="008D52B9">
            <w:pPr>
              <w:rPr>
                <w:rFonts w:ascii="Times New Roman" w:hAnsi="Times New Roman" w:cs="Times New Roman"/>
                <w:sz w:val="18"/>
                <w:szCs w:val="18"/>
              </w:rPr>
            </w:pPr>
          </w:p>
        </w:tc>
        <w:tc>
          <w:tcPr>
            <w:tcW w:w="817" w:type="dxa"/>
          </w:tcPr>
          <w:p w14:paraId="51057B78" w14:textId="2D934EA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5A5E94B1" w14:textId="6E4DF14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M-H</w:t>
            </w:r>
          </w:p>
        </w:tc>
        <w:tc>
          <w:tcPr>
            <w:tcW w:w="1064" w:type="dxa"/>
            <w:gridSpan w:val="2"/>
          </w:tcPr>
          <w:p w14:paraId="797B2BEE" w14:textId="297DBE32"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05513D4E" w14:textId="77777777" w:rsidR="008D52B9" w:rsidRPr="005A67E4" w:rsidRDefault="008D52B9" w:rsidP="008D52B9">
            <w:pPr>
              <w:rPr>
                <w:rFonts w:ascii="Times New Roman" w:hAnsi="Times New Roman" w:cs="Times New Roman"/>
                <w:sz w:val="18"/>
                <w:szCs w:val="18"/>
              </w:rPr>
            </w:pPr>
          </w:p>
        </w:tc>
        <w:tc>
          <w:tcPr>
            <w:tcW w:w="1064" w:type="dxa"/>
          </w:tcPr>
          <w:p w14:paraId="18A985EC" w14:textId="74D1EEC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45</w:t>
            </w:r>
          </w:p>
        </w:tc>
        <w:tc>
          <w:tcPr>
            <w:tcW w:w="1008" w:type="dxa"/>
            <w:gridSpan w:val="2"/>
            <w:vMerge/>
          </w:tcPr>
          <w:p w14:paraId="3A836522" w14:textId="77777777" w:rsidR="008D52B9" w:rsidRPr="005A67E4" w:rsidRDefault="008D52B9" w:rsidP="008D52B9">
            <w:pPr>
              <w:rPr>
                <w:rFonts w:ascii="Times New Roman" w:hAnsi="Times New Roman" w:cs="Times New Roman"/>
                <w:sz w:val="18"/>
                <w:szCs w:val="18"/>
              </w:rPr>
            </w:pPr>
          </w:p>
        </w:tc>
        <w:tc>
          <w:tcPr>
            <w:tcW w:w="1064" w:type="dxa"/>
          </w:tcPr>
          <w:p w14:paraId="5DCB9E3E" w14:textId="0D967E18" w:rsidR="008D52B9" w:rsidRPr="005A67E4" w:rsidRDefault="008B43C8" w:rsidP="008D52B9">
            <w:pPr>
              <w:rPr>
                <w:rFonts w:ascii="Times New Roman" w:hAnsi="Times New Roman" w:cs="Times New Roman"/>
                <w:sz w:val="18"/>
                <w:szCs w:val="18"/>
              </w:rPr>
            </w:pPr>
            <w:r w:rsidRPr="005A67E4">
              <w:rPr>
                <w:rFonts w:ascii="Times New Roman" w:hAnsi="Times New Roman" w:cs="Times New Roman"/>
                <w:sz w:val="18"/>
                <w:szCs w:val="18"/>
              </w:rPr>
              <w:t>67</w:t>
            </w:r>
          </w:p>
        </w:tc>
        <w:tc>
          <w:tcPr>
            <w:tcW w:w="1008" w:type="dxa"/>
            <w:vMerge/>
          </w:tcPr>
          <w:p w14:paraId="6782A902" w14:textId="77777777" w:rsidR="008D52B9" w:rsidRPr="005A67E4" w:rsidRDefault="008D52B9" w:rsidP="008D52B9">
            <w:pPr>
              <w:rPr>
                <w:rFonts w:ascii="Times New Roman" w:hAnsi="Times New Roman" w:cs="Times New Roman"/>
                <w:sz w:val="18"/>
                <w:szCs w:val="18"/>
              </w:rPr>
            </w:pPr>
          </w:p>
        </w:tc>
      </w:tr>
      <w:tr w:rsidR="008D52B9" w:rsidRPr="005A67E4" w14:paraId="0A7D3968" w14:textId="77777777" w:rsidTr="00B974C6">
        <w:tc>
          <w:tcPr>
            <w:tcW w:w="1256" w:type="dxa"/>
            <w:vMerge/>
          </w:tcPr>
          <w:p w14:paraId="6C9DF7F0" w14:textId="77777777" w:rsidR="008D52B9" w:rsidRPr="005A67E4" w:rsidRDefault="008D52B9" w:rsidP="008D52B9">
            <w:pPr>
              <w:rPr>
                <w:rFonts w:ascii="Times New Roman" w:hAnsi="Times New Roman" w:cs="Times New Roman"/>
                <w:sz w:val="18"/>
                <w:szCs w:val="18"/>
              </w:rPr>
            </w:pPr>
          </w:p>
        </w:tc>
        <w:tc>
          <w:tcPr>
            <w:tcW w:w="817" w:type="dxa"/>
          </w:tcPr>
          <w:p w14:paraId="033DB5C4" w14:textId="78290B25"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7172D22D" w14:textId="3F2ED0F8"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H</w:t>
            </w:r>
          </w:p>
        </w:tc>
        <w:tc>
          <w:tcPr>
            <w:tcW w:w="1064" w:type="dxa"/>
            <w:gridSpan w:val="2"/>
          </w:tcPr>
          <w:p w14:paraId="5CF60E78" w14:textId="072FB11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669607C1" w14:textId="77777777" w:rsidR="008D52B9" w:rsidRPr="005A67E4" w:rsidRDefault="008D52B9" w:rsidP="008D52B9">
            <w:pPr>
              <w:rPr>
                <w:rFonts w:ascii="Times New Roman" w:hAnsi="Times New Roman" w:cs="Times New Roman"/>
                <w:sz w:val="18"/>
                <w:szCs w:val="18"/>
              </w:rPr>
            </w:pPr>
          </w:p>
        </w:tc>
        <w:tc>
          <w:tcPr>
            <w:tcW w:w="1064" w:type="dxa"/>
          </w:tcPr>
          <w:p w14:paraId="24B4621D" w14:textId="1537347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45</w:t>
            </w:r>
          </w:p>
        </w:tc>
        <w:tc>
          <w:tcPr>
            <w:tcW w:w="1008" w:type="dxa"/>
            <w:gridSpan w:val="2"/>
            <w:vMerge/>
          </w:tcPr>
          <w:p w14:paraId="3724B4B3" w14:textId="77777777" w:rsidR="008D52B9" w:rsidRPr="005A67E4" w:rsidRDefault="008D52B9" w:rsidP="008D52B9">
            <w:pPr>
              <w:rPr>
                <w:rFonts w:ascii="Times New Roman" w:hAnsi="Times New Roman" w:cs="Times New Roman"/>
                <w:sz w:val="18"/>
                <w:szCs w:val="18"/>
              </w:rPr>
            </w:pPr>
          </w:p>
        </w:tc>
        <w:tc>
          <w:tcPr>
            <w:tcW w:w="1064" w:type="dxa"/>
          </w:tcPr>
          <w:p w14:paraId="1634F96B" w14:textId="25990144" w:rsidR="008D52B9" w:rsidRPr="005A67E4" w:rsidRDefault="008B43C8" w:rsidP="008D52B9">
            <w:pPr>
              <w:rPr>
                <w:rFonts w:ascii="Times New Roman" w:hAnsi="Times New Roman" w:cs="Times New Roman"/>
                <w:sz w:val="18"/>
                <w:szCs w:val="18"/>
              </w:rPr>
            </w:pPr>
            <w:r w:rsidRPr="005A67E4">
              <w:rPr>
                <w:rFonts w:ascii="Times New Roman" w:hAnsi="Times New Roman" w:cs="Times New Roman"/>
                <w:sz w:val="18"/>
                <w:szCs w:val="18"/>
              </w:rPr>
              <w:t>76</w:t>
            </w:r>
          </w:p>
        </w:tc>
        <w:tc>
          <w:tcPr>
            <w:tcW w:w="1008" w:type="dxa"/>
            <w:vMerge/>
          </w:tcPr>
          <w:p w14:paraId="09512ECE" w14:textId="77777777" w:rsidR="008D52B9" w:rsidRPr="005A67E4" w:rsidRDefault="008D52B9" w:rsidP="008D52B9">
            <w:pPr>
              <w:rPr>
                <w:rFonts w:ascii="Times New Roman" w:hAnsi="Times New Roman" w:cs="Times New Roman"/>
                <w:sz w:val="18"/>
                <w:szCs w:val="18"/>
              </w:rPr>
            </w:pPr>
          </w:p>
        </w:tc>
      </w:tr>
      <w:tr w:rsidR="008D52B9" w:rsidRPr="005A67E4" w14:paraId="2174882A" w14:textId="77777777" w:rsidTr="00B974C6">
        <w:tc>
          <w:tcPr>
            <w:tcW w:w="1256" w:type="dxa"/>
            <w:vMerge w:val="restart"/>
          </w:tcPr>
          <w:p w14:paraId="07764C17" w14:textId="51EF3A3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Satisfaction</w:t>
            </w:r>
          </w:p>
        </w:tc>
        <w:tc>
          <w:tcPr>
            <w:tcW w:w="817" w:type="dxa"/>
          </w:tcPr>
          <w:p w14:paraId="6051D05E" w14:textId="7F58B7F9"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3DB380F6" w14:textId="76B15F5A"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w:t>
            </w:r>
          </w:p>
        </w:tc>
        <w:tc>
          <w:tcPr>
            <w:tcW w:w="1064" w:type="dxa"/>
            <w:gridSpan w:val="2"/>
          </w:tcPr>
          <w:p w14:paraId="2A673CE7" w14:textId="0DA3F2A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Pr>
          <w:p w14:paraId="55983419" w14:textId="65A0234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Pr>
          <w:p w14:paraId="4B13762D" w14:textId="4B75CF8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39</w:t>
            </w:r>
          </w:p>
        </w:tc>
        <w:tc>
          <w:tcPr>
            <w:tcW w:w="1008" w:type="dxa"/>
            <w:gridSpan w:val="2"/>
            <w:vMerge w:val="restart"/>
          </w:tcPr>
          <w:p w14:paraId="44A9870C" w14:textId="01A84AF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39</w:t>
            </w:r>
          </w:p>
        </w:tc>
        <w:tc>
          <w:tcPr>
            <w:tcW w:w="1064" w:type="dxa"/>
          </w:tcPr>
          <w:p w14:paraId="36AEA403" w14:textId="30517B9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75</w:t>
            </w:r>
          </w:p>
        </w:tc>
        <w:tc>
          <w:tcPr>
            <w:tcW w:w="1008" w:type="dxa"/>
            <w:vMerge w:val="restart"/>
          </w:tcPr>
          <w:p w14:paraId="64D6D9F5" w14:textId="4D29E69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45</w:t>
            </w:r>
          </w:p>
        </w:tc>
      </w:tr>
      <w:tr w:rsidR="008D52B9" w:rsidRPr="005A67E4" w14:paraId="73509340" w14:textId="77777777" w:rsidTr="00B974C6">
        <w:tc>
          <w:tcPr>
            <w:tcW w:w="1256" w:type="dxa"/>
            <w:vMerge/>
          </w:tcPr>
          <w:p w14:paraId="7E4CCE9D" w14:textId="77777777" w:rsidR="008D52B9" w:rsidRPr="005A67E4" w:rsidRDefault="008D52B9" w:rsidP="008D52B9">
            <w:pPr>
              <w:rPr>
                <w:rFonts w:ascii="Times New Roman" w:hAnsi="Times New Roman" w:cs="Times New Roman"/>
                <w:sz w:val="18"/>
                <w:szCs w:val="18"/>
              </w:rPr>
            </w:pPr>
          </w:p>
        </w:tc>
        <w:tc>
          <w:tcPr>
            <w:tcW w:w="817" w:type="dxa"/>
          </w:tcPr>
          <w:p w14:paraId="639F5F8F" w14:textId="40FE313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7421DAF8" w14:textId="6F68524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M-L</w:t>
            </w:r>
          </w:p>
        </w:tc>
        <w:tc>
          <w:tcPr>
            <w:tcW w:w="1064" w:type="dxa"/>
            <w:gridSpan w:val="2"/>
          </w:tcPr>
          <w:p w14:paraId="51DA5D1F" w14:textId="102A49F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41334002" w14:textId="77777777" w:rsidR="008D52B9" w:rsidRPr="005A67E4" w:rsidRDefault="008D52B9" w:rsidP="008D52B9">
            <w:pPr>
              <w:rPr>
                <w:rFonts w:ascii="Times New Roman" w:hAnsi="Times New Roman" w:cs="Times New Roman"/>
                <w:sz w:val="18"/>
                <w:szCs w:val="18"/>
              </w:rPr>
            </w:pPr>
          </w:p>
        </w:tc>
        <w:tc>
          <w:tcPr>
            <w:tcW w:w="1064" w:type="dxa"/>
          </w:tcPr>
          <w:p w14:paraId="662B6D15" w14:textId="416525A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39</w:t>
            </w:r>
          </w:p>
        </w:tc>
        <w:tc>
          <w:tcPr>
            <w:tcW w:w="1008" w:type="dxa"/>
            <w:gridSpan w:val="2"/>
            <w:vMerge/>
          </w:tcPr>
          <w:p w14:paraId="2B04AF19" w14:textId="77777777" w:rsidR="008D52B9" w:rsidRPr="005A67E4" w:rsidRDefault="008D52B9" w:rsidP="008D52B9">
            <w:pPr>
              <w:rPr>
                <w:rFonts w:ascii="Times New Roman" w:hAnsi="Times New Roman" w:cs="Times New Roman"/>
                <w:sz w:val="18"/>
                <w:szCs w:val="18"/>
              </w:rPr>
            </w:pPr>
          </w:p>
        </w:tc>
        <w:tc>
          <w:tcPr>
            <w:tcW w:w="1064" w:type="dxa"/>
          </w:tcPr>
          <w:p w14:paraId="6DBE1E35" w14:textId="60637BF2"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64</w:t>
            </w:r>
          </w:p>
        </w:tc>
        <w:tc>
          <w:tcPr>
            <w:tcW w:w="1008" w:type="dxa"/>
            <w:vMerge/>
          </w:tcPr>
          <w:p w14:paraId="3199C613" w14:textId="77777777" w:rsidR="008D52B9" w:rsidRPr="005A67E4" w:rsidRDefault="008D52B9" w:rsidP="008D52B9">
            <w:pPr>
              <w:rPr>
                <w:rFonts w:ascii="Times New Roman" w:hAnsi="Times New Roman" w:cs="Times New Roman"/>
                <w:sz w:val="18"/>
                <w:szCs w:val="18"/>
              </w:rPr>
            </w:pPr>
          </w:p>
        </w:tc>
      </w:tr>
      <w:tr w:rsidR="008D52B9" w:rsidRPr="005A67E4" w14:paraId="3FC9C5D0" w14:textId="77777777" w:rsidTr="00B974C6">
        <w:tc>
          <w:tcPr>
            <w:tcW w:w="1256" w:type="dxa"/>
            <w:vMerge/>
          </w:tcPr>
          <w:p w14:paraId="32AC200E" w14:textId="77777777" w:rsidR="008D52B9" w:rsidRPr="005A67E4" w:rsidRDefault="008D52B9" w:rsidP="008D52B9">
            <w:pPr>
              <w:rPr>
                <w:rFonts w:ascii="Times New Roman" w:hAnsi="Times New Roman" w:cs="Times New Roman"/>
                <w:sz w:val="18"/>
                <w:szCs w:val="18"/>
              </w:rPr>
            </w:pPr>
          </w:p>
        </w:tc>
        <w:tc>
          <w:tcPr>
            <w:tcW w:w="817" w:type="dxa"/>
          </w:tcPr>
          <w:p w14:paraId="1056752F" w14:textId="6396D6C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5FDA331C" w14:textId="1E403AC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M-H</w:t>
            </w:r>
          </w:p>
        </w:tc>
        <w:tc>
          <w:tcPr>
            <w:tcW w:w="1064" w:type="dxa"/>
            <w:gridSpan w:val="2"/>
          </w:tcPr>
          <w:p w14:paraId="50E7AB5D" w14:textId="211AFE8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62A5E1BB" w14:textId="77777777" w:rsidR="008D52B9" w:rsidRPr="005A67E4" w:rsidRDefault="008D52B9" w:rsidP="008D52B9">
            <w:pPr>
              <w:rPr>
                <w:rFonts w:ascii="Times New Roman" w:hAnsi="Times New Roman" w:cs="Times New Roman"/>
                <w:sz w:val="18"/>
                <w:szCs w:val="18"/>
              </w:rPr>
            </w:pPr>
          </w:p>
        </w:tc>
        <w:tc>
          <w:tcPr>
            <w:tcW w:w="1064" w:type="dxa"/>
          </w:tcPr>
          <w:p w14:paraId="10D19FB3" w14:textId="23A3DAB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39</w:t>
            </w:r>
          </w:p>
        </w:tc>
        <w:tc>
          <w:tcPr>
            <w:tcW w:w="1008" w:type="dxa"/>
            <w:gridSpan w:val="2"/>
            <w:vMerge/>
          </w:tcPr>
          <w:p w14:paraId="54E8448F" w14:textId="77777777" w:rsidR="008D52B9" w:rsidRPr="005A67E4" w:rsidRDefault="008D52B9" w:rsidP="008D52B9">
            <w:pPr>
              <w:rPr>
                <w:rFonts w:ascii="Times New Roman" w:hAnsi="Times New Roman" w:cs="Times New Roman"/>
                <w:sz w:val="18"/>
                <w:szCs w:val="18"/>
              </w:rPr>
            </w:pPr>
          </w:p>
        </w:tc>
        <w:tc>
          <w:tcPr>
            <w:tcW w:w="1064" w:type="dxa"/>
          </w:tcPr>
          <w:p w14:paraId="6D9AF411" w14:textId="600A452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72</w:t>
            </w:r>
          </w:p>
        </w:tc>
        <w:tc>
          <w:tcPr>
            <w:tcW w:w="1008" w:type="dxa"/>
            <w:vMerge/>
          </w:tcPr>
          <w:p w14:paraId="6C92335F" w14:textId="77777777" w:rsidR="008D52B9" w:rsidRPr="005A67E4" w:rsidRDefault="008D52B9" w:rsidP="008D52B9">
            <w:pPr>
              <w:rPr>
                <w:rFonts w:ascii="Times New Roman" w:hAnsi="Times New Roman" w:cs="Times New Roman"/>
                <w:sz w:val="18"/>
                <w:szCs w:val="18"/>
              </w:rPr>
            </w:pPr>
          </w:p>
        </w:tc>
      </w:tr>
      <w:tr w:rsidR="008D52B9" w:rsidRPr="005A67E4" w14:paraId="7B9F75A9" w14:textId="77777777" w:rsidTr="00B974C6">
        <w:tc>
          <w:tcPr>
            <w:tcW w:w="1256" w:type="dxa"/>
            <w:vMerge/>
          </w:tcPr>
          <w:p w14:paraId="30171E21" w14:textId="77777777" w:rsidR="008D52B9" w:rsidRPr="005A67E4" w:rsidRDefault="008D52B9" w:rsidP="008D52B9">
            <w:pPr>
              <w:rPr>
                <w:rFonts w:ascii="Times New Roman" w:hAnsi="Times New Roman" w:cs="Times New Roman"/>
                <w:sz w:val="18"/>
                <w:szCs w:val="18"/>
              </w:rPr>
            </w:pPr>
          </w:p>
        </w:tc>
        <w:tc>
          <w:tcPr>
            <w:tcW w:w="817" w:type="dxa"/>
          </w:tcPr>
          <w:p w14:paraId="01EBA1CC" w14:textId="050B6BC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47AABF5D" w14:textId="1B5DAAB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H</w:t>
            </w:r>
          </w:p>
        </w:tc>
        <w:tc>
          <w:tcPr>
            <w:tcW w:w="1064" w:type="dxa"/>
            <w:gridSpan w:val="2"/>
          </w:tcPr>
          <w:p w14:paraId="7C7C2BB9" w14:textId="736AEE9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42A6605A" w14:textId="77777777" w:rsidR="008D52B9" w:rsidRPr="005A67E4" w:rsidRDefault="008D52B9" w:rsidP="008D52B9">
            <w:pPr>
              <w:rPr>
                <w:rFonts w:ascii="Times New Roman" w:hAnsi="Times New Roman" w:cs="Times New Roman"/>
                <w:sz w:val="18"/>
                <w:szCs w:val="18"/>
              </w:rPr>
            </w:pPr>
          </w:p>
        </w:tc>
        <w:tc>
          <w:tcPr>
            <w:tcW w:w="1064" w:type="dxa"/>
          </w:tcPr>
          <w:p w14:paraId="03CB3830" w14:textId="68510FD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39</w:t>
            </w:r>
          </w:p>
        </w:tc>
        <w:tc>
          <w:tcPr>
            <w:tcW w:w="1008" w:type="dxa"/>
            <w:gridSpan w:val="2"/>
            <w:vMerge/>
          </w:tcPr>
          <w:p w14:paraId="26373499" w14:textId="77777777" w:rsidR="008D52B9" w:rsidRPr="005A67E4" w:rsidRDefault="008D52B9" w:rsidP="008D52B9">
            <w:pPr>
              <w:rPr>
                <w:rFonts w:ascii="Times New Roman" w:hAnsi="Times New Roman" w:cs="Times New Roman"/>
                <w:sz w:val="18"/>
                <w:szCs w:val="18"/>
              </w:rPr>
            </w:pPr>
          </w:p>
        </w:tc>
        <w:tc>
          <w:tcPr>
            <w:tcW w:w="1064" w:type="dxa"/>
          </w:tcPr>
          <w:p w14:paraId="2EE99D09" w14:textId="08D8BED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78</w:t>
            </w:r>
          </w:p>
        </w:tc>
        <w:tc>
          <w:tcPr>
            <w:tcW w:w="1008" w:type="dxa"/>
            <w:vMerge/>
          </w:tcPr>
          <w:p w14:paraId="533A38BC" w14:textId="77777777" w:rsidR="008D52B9" w:rsidRPr="005A67E4" w:rsidRDefault="008D52B9" w:rsidP="008D52B9">
            <w:pPr>
              <w:rPr>
                <w:rFonts w:ascii="Times New Roman" w:hAnsi="Times New Roman" w:cs="Times New Roman"/>
                <w:sz w:val="18"/>
                <w:szCs w:val="18"/>
              </w:rPr>
            </w:pPr>
          </w:p>
        </w:tc>
      </w:tr>
      <w:tr w:rsidR="008D52B9" w:rsidRPr="005A67E4" w14:paraId="1B3E87AD" w14:textId="77777777" w:rsidTr="00B974C6">
        <w:tc>
          <w:tcPr>
            <w:tcW w:w="1256" w:type="dxa"/>
            <w:vMerge w:val="restart"/>
          </w:tcPr>
          <w:p w14:paraId="3A824DBA" w14:textId="7777777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Overall liking</w:t>
            </w:r>
          </w:p>
        </w:tc>
        <w:tc>
          <w:tcPr>
            <w:tcW w:w="817" w:type="dxa"/>
          </w:tcPr>
          <w:p w14:paraId="33EC9D35" w14:textId="0F8FB43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1757BC6B" w14:textId="543C84B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w:t>
            </w:r>
          </w:p>
        </w:tc>
        <w:tc>
          <w:tcPr>
            <w:tcW w:w="1064" w:type="dxa"/>
            <w:gridSpan w:val="2"/>
          </w:tcPr>
          <w:p w14:paraId="1BE41743" w14:textId="5937918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Pr>
          <w:p w14:paraId="185D1645" w14:textId="749F26F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Pr>
          <w:p w14:paraId="462C1FFF" w14:textId="0265F83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34</w:t>
            </w:r>
          </w:p>
        </w:tc>
        <w:tc>
          <w:tcPr>
            <w:tcW w:w="1008" w:type="dxa"/>
            <w:gridSpan w:val="2"/>
            <w:vMerge w:val="restart"/>
          </w:tcPr>
          <w:p w14:paraId="25D445B1" w14:textId="2F1ECCA8"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34</w:t>
            </w:r>
          </w:p>
        </w:tc>
        <w:tc>
          <w:tcPr>
            <w:tcW w:w="1064" w:type="dxa"/>
          </w:tcPr>
          <w:p w14:paraId="5B8258C9" w14:textId="0C4DBAF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76</w:t>
            </w:r>
          </w:p>
        </w:tc>
        <w:tc>
          <w:tcPr>
            <w:tcW w:w="1008" w:type="dxa"/>
            <w:vMerge w:val="restart"/>
          </w:tcPr>
          <w:p w14:paraId="32950DC8" w14:textId="2D8C47B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46</w:t>
            </w:r>
          </w:p>
        </w:tc>
      </w:tr>
      <w:tr w:rsidR="008D52B9" w:rsidRPr="005A67E4" w14:paraId="308CCD41" w14:textId="77777777" w:rsidTr="00B974C6">
        <w:tc>
          <w:tcPr>
            <w:tcW w:w="1256" w:type="dxa"/>
            <w:vMerge/>
          </w:tcPr>
          <w:p w14:paraId="4BA96AEE" w14:textId="77777777" w:rsidR="008D52B9" w:rsidRPr="005A67E4" w:rsidRDefault="008D52B9" w:rsidP="008D52B9">
            <w:pPr>
              <w:rPr>
                <w:rFonts w:ascii="Times New Roman" w:hAnsi="Times New Roman" w:cs="Times New Roman"/>
                <w:sz w:val="18"/>
                <w:szCs w:val="18"/>
              </w:rPr>
            </w:pPr>
          </w:p>
        </w:tc>
        <w:tc>
          <w:tcPr>
            <w:tcW w:w="817" w:type="dxa"/>
          </w:tcPr>
          <w:p w14:paraId="3D7803E7" w14:textId="6F140F8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403A8DC9" w14:textId="30BCD306"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M-L</w:t>
            </w:r>
          </w:p>
        </w:tc>
        <w:tc>
          <w:tcPr>
            <w:tcW w:w="1064" w:type="dxa"/>
            <w:gridSpan w:val="2"/>
          </w:tcPr>
          <w:p w14:paraId="215E1BD5" w14:textId="24195E8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325E7C9E" w14:textId="77777777" w:rsidR="008D52B9" w:rsidRPr="005A67E4" w:rsidRDefault="008D52B9" w:rsidP="008D52B9">
            <w:pPr>
              <w:rPr>
                <w:rFonts w:ascii="Times New Roman" w:hAnsi="Times New Roman" w:cs="Times New Roman"/>
                <w:sz w:val="18"/>
                <w:szCs w:val="18"/>
              </w:rPr>
            </w:pPr>
          </w:p>
        </w:tc>
        <w:tc>
          <w:tcPr>
            <w:tcW w:w="1064" w:type="dxa"/>
          </w:tcPr>
          <w:p w14:paraId="6DDF82C0" w14:textId="5EAE0B4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34</w:t>
            </w:r>
          </w:p>
        </w:tc>
        <w:tc>
          <w:tcPr>
            <w:tcW w:w="1008" w:type="dxa"/>
            <w:gridSpan w:val="2"/>
            <w:vMerge/>
          </w:tcPr>
          <w:p w14:paraId="32A7F949" w14:textId="77777777" w:rsidR="008D52B9" w:rsidRPr="005A67E4" w:rsidRDefault="008D52B9" w:rsidP="008D52B9">
            <w:pPr>
              <w:rPr>
                <w:rFonts w:ascii="Times New Roman" w:hAnsi="Times New Roman" w:cs="Times New Roman"/>
                <w:sz w:val="18"/>
                <w:szCs w:val="18"/>
              </w:rPr>
            </w:pPr>
          </w:p>
        </w:tc>
        <w:tc>
          <w:tcPr>
            <w:tcW w:w="1064" w:type="dxa"/>
          </w:tcPr>
          <w:p w14:paraId="711330F8" w14:textId="2078CB4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71</w:t>
            </w:r>
          </w:p>
        </w:tc>
        <w:tc>
          <w:tcPr>
            <w:tcW w:w="1008" w:type="dxa"/>
            <w:vMerge/>
          </w:tcPr>
          <w:p w14:paraId="084A96EE" w14:textId="77777777" w:rsidR="008D52B9" w:rsidRPr="005A67E4" w:rsidRDefault="008D52B9" w:rsidP="008D52B9">
            <w:pPr>
              <w:rPr>
                <w:rFonts w:ascii="Times New Roman" w:hAnsi="Times New Roman" w:cs="Times New Roman"/>
                <w:sz w:val="18"/>
                <w:szCs w:val="18"/>
              </w:rPr>
            </w:pPr>
          </w:p>
        </w:tc>
      </w:tr>
      <w:tr w:rsidR="008D52B9" w:rsidRPr="005A67E4" w14:paraId="49F59BD8" w14:textId="77777777" w:rsidTr="00B974C6">
        <w:tc>
          <w:tcPr>
            <w:tcW w:w="1256" w:type="dxa"/>
            <w:vMerge/>
          </w:tcPr>
          <w:p w14:paraId="1E5E2B13" w14:textId="77777777" w:rsidR="008D52B9" w:rsidRPr="005A67E4" w:rsidRDefault="008D52B9" w:rsidP="008D52B9">
            <w:pPr>
              <w:rPr>
                <w:rFonts w:ascii="Times New Roman" w:hAnsi="Times New Roman" w:cs="Times New Roman"/>
                <w:sz w:val="18"/>
                <w:szCs w:val="18"/>
              </w:rPr>
            </w:pPr>
          </w:p>
        </w:tc>
        <w:tc>
          <w:tcPr>
            <w:tcW w:w="817" w:type="dxa"/>
          </w:tcPr>
          <w:p w14:paraId="1DA72ADB" w14:textId="38E3D5B0"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3123DAD1" w14:textId="56F865E5"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M-H</w:t>
            </w:r>
          </w:p>
        </w:tc>
        <w:tc>
          <w:tcPr>
            <w:tcW w:w="1064" w:type="dxa"/>
            <w:gridSpan w:val="2"/>
          </w:tcPr>
          <w:p w14:paraId="478E53CD" w14:textId="13D5FA2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3A31AB13" w14:textId="77777777" w:rsidR="008D52B9" w:rsidRPr="005A67E4" w:rsidRDefault="008D52B9" w:rsidP="008D52B9">
            <w:pPr>
              <w:rPr>
                <w:rFonts w:ascii="Times New Roman" w:hAnsi="Times New Roman" w:cs="Times New Roman"/>
                <w:sz w:val="18"/>
                <w:szCs w:val="18"/>
              </w:rPr>
            </w:pPr>
          </w:p>
        </w:tc>
        <w:tc>
          <w:tcPr>
            <w:tcW w:w="1064" w:type="dxa"/>
          </w:tcPr>
          <w:p w14:paraId="1E7CDC4F" w14:textId="19A54C9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34</w:t>
            </w:r>
          </w:p>
        </w:tc>
        <w:tc>
          <w:tcPr>
            <w:tcW w:w="1008" w:type="dxa"/>
            <w:gridSpan w:val="2"/>
            <w:vMerge/>
          </w:tcPr>
          <w:p w14:paraId="371C8576" w14:textId="77777777" w:rsidR="008D52B9" w:rsidRPr="005A67E4" w:rsidRDefault="008D52B9" w:rsidP="008D52B9">
            <w:pPr>
              <w:rPr>
                <w:rFonts w:ascii="Times New Roman" w:hAnsi="Times New Roman" w:cs="Times New Roman"/>
                <w:sz w:val="18"/>
                <w:szCs w:val="18"/>
              </w:rPr>
            </w:pPr>
          </w:p>
        </w:tc>
        <w:tc>
          <w:tcPr>
            <w:tcW w:w="1064" w:type="dxa"/>
          </w:tcPr>
          <w:p w14:paraId="5C38D3A3" w14:textId="7DC1618A"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71</w:t>
            </w:r>
          </w:p>
        </w:tc>
        <w:tc>
          <w:tcPr>
            <w:tcW w:w="1008" w:type="dxa"/>
            <w:vMerge/>
          </w:tcPr>
          <w:p w14:paraId="0B1BF0E8" w14:textId="77777777" w:rsidR="008D52B9" w:rsidRPr="005A67E4" w:rsidRDefault="008D52B9" w:rsidP="008D52B9">
            <w:pPr>
              <w:rPr>
                <w:rFonts w:ascii="Times New Roman" w:hAnsi="Times New Roman" w:cs="Times New Roman"/>
                <w:sz w:val="18"/>
                <w:szCs w:val="18"/>
              </w:rPr>
            </w:pPr>
          </w:p>
        </w:tc>
      </w:tr>
      <w:tr w:rsidR="008D52B9" w:rsidRPr="005A67E4" w14:paraId="6666DE9D" w14:textId="77777777" w:rsidTr="00B974C6">
        <w:tc>
          <w:tcPr>
            <w:tcW w:w="1256" w:type="dxa"/>
            <w:vMerge/>
          </w:tcPr>
          <w:p w14:paraId="670D5159" w14:textId="77777777" w:rsidR="008D52B9" w:rsidRPr="005A67E4" w:rsidRDefault="008D52B9" w:rsidP="008D52B9">
            <w:pPr>
              <w:rPr>
                <w:rFonts w:ascii="Times New Roman" w:hAnsi="Times New Roman" w:cs="Times New Roman"/>
                <w:sz w:val="18"/>
                <w:szCs w:val="18"/>
              </w:rPr>
            </w:pPr>
          </w:p>
        </w:tc>
        <w:tc>
          <w:tcPr>
            <w:tcW w:w="817" w:type="dxa"/>
          </w:tcPr>
          <w:p w14:paraId="04F6C26A" w14:textId="123802C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098D1263" w14:textId="1269DE6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H</w:t>
            </w:r>
          </w:p>
        </w:tc>
        <w:tc>
          <w:tcPr>
            <w:tcW w:w="1064" w:type="dxa"/>
            <w:gridSpan w:val="2"/>
          </w:tcPr>
          <w:p w14:paraId="04070416" w14:textId="461CFCD9"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1C34623D" w14:textId="77777777" w:rsidR="008D52B9" w:rsidRPr="005A67E4" w:rsidRDefault="008D52B9" w:rsidP="008D52B9">
            <w:pPr>
              <w:rPr>
                <w:rFonts w:ascii="Times New Roman" w:hAnsi="Times New Roman" w:cs="Times New Roman"/>
                <w:sz w:val="18"/>
                <w:szCs w:val="18"/>
              </w:rPr>
            </w:pPr>
          </w:p>
        </w:tc>
        <w:tc>
          <w:tcPr>
            <w:tcW w:w="1064" w:type="dxa"/>
          </w:tcPr>
          <w:p w14:paraId="20A97203" w14:textId="38A5EFE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34</w:t>
            </w:r>
          </w:p>
        </w:tc>
        <w:tc>
          <w:tcPr>
            <w:tcW w:w="1008" w:type="dxa"/>
            <w:gridSpan w:val="2"/>
            <w:vMerge/>
          </w:tcPr>
          <w:p w14:paraId="1F87AB3E" w14:textId="77777777" w:rsidR="008D52B9" w:rsidRPr="005A67E4" w:rsidRDefault="008D52B9" w:rsidP="008D52B9">
            <w:pPr>
              <w:rPr>
                <w:rFonts w:ascii="Times New Roman" w:hAnsi="Times New Roman" w:cs="Times New Roman"/>
                <w:sz w:val="18"/>
                <w:szCs w:val="18"/>
              </w:rPr>
            </w:pPr>
          </w:p>
        </w:tc>
        <w:tc>
          <w:tcPr>
            <w:tcW w:w="1064" w:type="dxa"/>
          </w:tcPr>
          <w:p w14:paraId="32C12E4F" w14:textId="5426903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74</w:t>
            </w:r>
          </w:p>
        </w:tc>
        <w:tc>
          <w:tcPr>
            <w:tcW w:w="1008" w:type="dxa"/>
            <w:vMerge/>
          </w:tcPr>
          <w:p w14:paraId="381A5CCC" w14:textId="77777777" w:rsidR="008D52B9" w:rsidRPr="005A67E4" w:rsidRDefault="008D52B9" w:rsidP="008D52B9">
            <w:pPr>
              <w:rPr>
                <w:rFonts w:ascii="Times New Roman" w:hAnsi="Times New Roman" w:cs="Times New Roman"/>
                <w:sz w:val="18"/>
                <w:szCs w:val="18"/>
              </w:rPr>
            </w:pPr>
          </w:p>
        </w:tc>
      </w:tr>
      <w:tr w:rsidR="008D52B9" w:rsidRPr="005A67E4" w14:paraId="2616CB3A" w14:textId="77777777" w:rsidTr="00B974C6">
        <w:tc>
          <w:tcPr>
            <w:tcW w:w="1256" w:type="dxa"/>
            <w:vMerge w:val="restart"/>
          </w:tcPr>
          <w:p w14:paraId="48E7BF67" w14:textId="7777777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MQ4</w:t>
            </w:r>
          </w:p>
        </w:tc>
        <w:tc>
          <w:tcPr>
            <w:tcW w:w="817" w:type="dxa"/>
          </w:tcPr>
          <w:p w14:paraId="7DA6BE29" w14:textId="041D593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00DA32BE" w14:textId="6052FB91"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w:t>
            </w:r>
          </w:p>
        </w:tc>
        <w:tc>
          <w:tcPr>
            <w:tcW w:w="1064" w:type="dxa"/>
            <w:gridSpan w:val="2"/>
          </w:tcPr>
          <w:p w14:paraId="4DD962A3" w14:textId="3EA0C22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Pr>
          <w:p w14:paraId="27A9E939" w14:textId="165EF40A"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Pr>
          <w:p w14:paraId="3C650520" w14:textId="3C090B9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val="restart"/>
          </w:tcPr>
          <w:p w14:paraId="0A82792A" w14:textId="7AC80D8A"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48</w:t>
            </w:r>
          </w:p>
        </w:tc>
        <w:tc>
          <w:tcPr>
            <w:tcW w:w="1064" w:type="dxa"/>
          </w:tcPr>
          <w:p w14:paraId="4A6F003F" w14:textId="3EC4719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73</w:t>
            </w:r>
          </w:p>
        </w:tc>
        <w:tc>
          <w:tcPr>
            <w:tcW w:w="1008" w:type="dxa"/>
            <w:vMerge w:val="restart"/>
          </w:tcPr>
          <w:p w14:paraId="1F694F60" w14:textId="5F32D3C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63</w:t>
            </w:r>
          </w:p>
        </w:tc>
      </w:tr>
      <w:tr w:rsidR="008D52B9" w:rsidRPr="005A67E4" w14:paraId="2D6E367F" w14:textId="77777777" w:rsidTr="00B974C6">
        <w:tc>
          <w:tcPr>
            <w:tcW w:w="1256" w:type="dxa"/>
            <w:vMerge/>
          </w:tcPr>
          <w:p w14:paraId="09EF780E" w14:textId="77777777" w:rsidR="008D52B9" w:rsidRPr="005A67E4" w:rsidRDefault="008D52B9" w:rsidP="008D52B9">
            <w:pPr>
              <w:rPr>
                <w:rFonts w:ascii="Times New Roman" w:hAnsi="Times New Roman" w:cs="Times New Roman"/>
                <w:sz w:val="18"/>
                <w:szCs w:val="18"/>
              </w:rPr>
            </w:pPr>
          </w:p>
        </w:tc>
        <w:tc>
          <w:tcPr>
            <w:tcW w:w="817" w:type="dxa"/>
          </w:tcPr>
          <w:p w14:paraId="42DD67B5" w14:textId="18F77885"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42E0748E" w14:textId="6A89E23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M-L</w:t>
            </w:r>
          </w:p>
        </w:tc>
        <w:tc>
          <w:tcPr>
            <w:tcW w:w="1064" w:type="dxa"/>
            <w:gridSpan w:val="2"/>
          </w:tcPr>
          <w:p w14:paraId="37E43158" w14:textId="1D2DBB10"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4845DAEE" w14:textId="77777777" w:rsidR="008D52B9" w:rsidRPr="005A67E4" w:rsidRDefault="008D52B9" w:rsidP="008D52B9">
            <w:pPr>
              <w:rPr>
                <w:rFonts w:ascii="Times New Roman" w:hAnsi="Times New Roman" w:cs="Times New Roman"/>
                <w:sz w:val="18"/>
                <w:szCs w:val="18"/>
              </w:rPr>
            </w:pPr>
          </w:p>
        </w:tc>
        <w:tc>
          <w:tcPr>
            <w:tcW w:w="1064" w:type="dxa"/>
          </w:tcPr>
          <w:p w14:paraId="3AECADC2" w14:textId="0721754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tcPr>
          <w:p w14:paraId="24D2C864" w14:textId="77777777" w:rsidR="008D52B9" w:rsidRPr="005A67E4" w:rsidRDefault="008D52B9" w:rsidP="008D52B9">
            <w:pPr>
              <w:rPr>
                <w:rFonts w:ascii="Times New Roman" w:hAnsi="Times New Roman" w:cs="Times New Roman"/>
                <w:sz w:val="18"/>
                <w:szCs w:val="18"/>
              </w:rPr>
            </w:pPr>
          </w:p>
        </w:tc>
        <w:tc>
          <w:tcPr>
            <w:tcW w:w="1064" w:type="dxa"/>
          </w:tcPr>
          <w:p w14:paraId="455E60CC" w14:textId="71E653E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96</w:t>
            </w:r>
          </w:p>
        </w:tc>
        <w:tc>
          <w:tcPr>
            <w:tcW w:w="1008" w:type="dxa"/>
            <w:vMerge/>
          </w:tcPr>
          <w:p w14:paraId="50B43BFD" w14:textId="77777777" w:rsidR="008D52B9" w:rsidRPr="005A67E4" w:rsidRDefault="008D52B9" w:rsidP="008D52B9">
            <w:pPr>
              <w:rPr>
                <w:rFonts w:ascii="Times New Roman" w:hAnsi="Times New Roman" w:cs="Times New Roman"/>
                <w:sz w:val="18"/>
                <w:szCs w:val="18"/>
              </w:rPr>
            </w:pPr>
          </w:p>
        </w:tc>
      </w:tr>
      <w:tr w:rsidR="008D52B9" w:rsidRPr="005A67E4" w14:paraId="2C166B6B" w14:textId="77777777" w:rsidTr="00B974C6">
        <w:tc>
          <w:tcPr>
            <w:tcW w:w="1256" w:type="dxa"/>
            <w:vMerge/>
          </w:tcPr>
          <w:p w14:paraId="6E196AD0" w14:textId="77777777" w:rsidR="008D52B9" w:rsidRPr="005A67E4" w:rsidRDefault="008D52B9" w:rsidP="008D52B9">
            <w:pPr>
              <w:rPr>
                <w:rFonts w:ascii="Times New Roman" w:hAnsi="Times New Roman" w:cs="Times New Roman"/>
                <w:sz w:val="18"/>
                <w:szCs w:val="18"/>
              </w:rPr>
            </w:pPr>
          </w:p>
        </w:tc>
        <w:tc>
          <w:tcPr>
            <w:tcW w:w="817" w:type="dxa"/>
          </w:tcPr>
          <w:p w14:paraId="6023B0C3" w14:textId="3B45F2A0"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544104C7" w14:textId="46B8FB9A"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M-H</w:t>
            </w:r>
          </w:p>
        </w:tc>
        <w:tc>
          <w:tcPr>
            <w:tcW w:w="1064" w:type="dxa"/>
            <w:gridSpan w:val="2"/>
          </w:tcPr>
          <w:p w14:paraId="5D611B43" w14:textId="0EDCD65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715FB26D" w14:textId="77777777" w:rsidR="008D52B9" w:rsidRPr="005A67E4" w:rsidRDefault="008D52B9" w:rsidP="008D52B9">
            <w:pPr>
              <w:rPr>
                <w:rFonts w:ascii="Times New Roman" w:hAnsi="Times New Roman" w:cs="Times New Roman"/>
                <w:sz w:val="18"/>
                <w:szCs w:val="18"/>
              </w:rPr>
            </w:pPr>
          </w:p>
        </w:tc>
        <w:tc>
          <w:tcPr>
            <w:tcW w:w="1064" w:type="dxa"/>
          </w:tcPr>
          <w:p w14:paraId="7F4CFEAC" w14:textId="6E7277E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tcPr>
          <w:p w14:paraId="47D30F16" w14:textId="77777777" w:rsidR="008D52B9" w:rsidRPr="005A67E4" w:rsidRDefault="008D52B9" w:rsidP="008D52B9">
            <w:pPr>
              <w:rPr>
                <w:rFonts w:ascii="Times New Roman" w:hAnsi="Times New Roman" w:cs="Times New Roman"/>
                <w:sz w:val="18"/>
                <w:szCs w:val="18"/>
              </w:rPr>
            </w:pPr>
          </w:p>
        </w:tc>
        <w:tc>
          <w:tcPr>
            <w:tcW w:w="1064" w:type="dxa"/>
          </w:tcPr>
          <w:p w14:paraId="06F6898D" w14:textId="18B2F52A"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75</w:t>
            </w:r>
          </w:p>
        </w:tc>
        <w:tc>
          <w:tcPr>
            <w:tcW w:w="1008" w:type="dxa"/>
            <w:vMerge/>
          </w:tcPr>
          <w:p w14:paraId="3B078F6F" w14:textId="77777777" w:rsidR="008D52B9" w:rsidRPr="005A67E4" w:rsidRDefault="008D52B9" w:rsidP="008D52B9">
            <w:pPr>
              <w:rPr>
                <w:rFonts w:ascii="Times New Roman" w:hAnsi="Times New Roman" w:cs="Times New Roman"/>
                <w:sz w:val="18"/>
                <w:szCs w:val="18"/>
              </w:rPr>
            </w:pPr>
          </w:p>
        </w:tc>
      </w:tr>
      <w:tr w:rsidR="008D52B9" w:rsidRPr="005A67E4" w14:paraId="0A695134" w14:textId="77777777" w:rsidTr="00B974C6">
        <w:tc>
          <w:tcPr>
            <w:tcW w:w="1256" w:type="dxa"/>
            <w:vMerge/>
          </w:tcPr>
          <w:p w14:paraId="67540BAD" w14:textId="77777777" w:rsidR="008D52B9" w:rsidRPr="005A67E4" w:rsidRDefault="008D52B9" w:rsidP="008D52B9">
            <w:pPr>
              <w:rPr>
                <w:rFonts w:ascii="Times New Roman" w:hAnsi="Times New Roman" w:cs="Times New Roman"/>
                <w:sz w:val="18"/>
                <w:szCs w:val="18"/>
              </w:rPr>
            </w:pPr>
          </w:p>
        </w:tc>
        <w:tc>
          <w:tcPr>
            <w:tcW w:w="817" w:type="dxa"/>
          </w:tcPr>
          <w:p w14:paraId="1E50E65C" w14:textId="3F26E98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LDA</w:t>
            </w:r>
          </w:p>
        </w:tc>
        <w:tc>
          <w:tcPr>
            <w:tcW w:w="727" w:type="dxa"/>
          </w:tcPr>
          <w:p w14:paraId="20A215B1" w14:textId="41991AB0"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H</w:t>
            </w:r>
          </w:p>
        </w:tc>
        <w:tc>
          <w:tcPr>
            <w:tcW w:w="1064" w:type="dxa"/>
            <w:gridSpan w:val="2"/>
          </w:tcPr>
          <w:p w14:paraId="0526D89C" w14:textId="4EE98DD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Pr>
          <w:p w14:paraId="3E5079B7" w14:textId="77777777" w:rsidR="008D52B9" w:rsidRPr="005A67E4" w:rsidRDefault="008D52B9" w:rsidP="008D52B9">
            <w:pPr>
              <w:rPr>
                <w:rFonts w:ascii="Times New Roman" w:hAnsi="Times New Roman" w:cs="Times New Roman"/>
                <w:sz w:val="18"/>
                <w:szCs w:val="18"/>
              </w:rPr>
            </w:pPr>
          </w:p>
        </w:tc>
        <w:tc>
          <w:tcPr>
            <w:tcW w:w="1064" w:type="dxa"/>
          </w:tcPr>
          <w:p w14:paraId="305A3F4B" w14:textId="6BDC5E7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48</w:t>
            </w:r>
          </w:p>
        </w:tc>
        <w:tc>
          <w:tcPr>
            <w:tcW w:w="1008" w:type="dxa"/>
            <w:gridSpan w:val="2"/>
            <w:vMerge/>
          </w:tcPr>
          <w:p w14:paraId="113AE39C" w14:textId="77777777" w:rsidR="008D52B9" w:rsidRPr="005A67E4" w:rsidRDefault="008D52B9" w:rsidP="008D52B9">
            <w:pPr>
              <w:rPr>
                <w:rFonts w:ascii="Times New Roman" w:hAnsi="Times New Roman" w:cs="Times New Roman"/>
                <w:sz w:val="18"/>
                <w:szCs w:val="18"/>
              </w:rPr>
            </w:pPr>
          </w:p>
        </w:tc>
        <w:tc>
          <w:tcPr>
            <w:tcW w:w="1064" w:type="dxa"/>
          </w:tcPr>
          <w:p w14:paraId="1B3A9677" w14:textId="11ADBAE5"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81</w:t>
            </w:r>
          </w:p>
        </w:tc>
        <w:tc>
          <w:tcPr>
            <w:tcW w:w="1008" w:type="dxa"/>
            <w:vMerge/>
          </w:tcPr>
          <w:p w14:paraId="31AB0EF3" w14:textId="77777777" w:rsidR="008D52B9" w:rsidRPr="005A67E4" w:rsidRDefault="008D52B9" w:rsidP="008D52B9">
            <w:pPr>
              <w:rPr>
                <w:rFonts w:ascii="Times New Roman" w:hAnsi="Times New Roman" w:cs="Times New Roman"/>
                <w:sz w:val="18"/>
                <w:szCs w:val="18"/>
              </w:rPr>
            </w:pPr>
          </w:p>
        </w:tc>
      </w:tr>
      <w:tr w:rsidR="008D52B9" w:rsidRPr="005A67E4" w14:paraId="34D7D4B9" w14:textId="77777777" w:rsidTr="00B974C6">
        <w:tc>
          <w:tcPr>
            <w:tcW w:w="1256" w:type="dxa"/>
            <w:vMerge w:val="restart"/>
          </w:tcPr>
          <w:p w14:paraId="5D555B69" w14:textId="51F5D5F0"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MQ4</w:t>
            </w:r>
          </w:p>
        </w:tc>
        <w:tc>
          <w:tcPr>
            <w:tcW w:w="817" w:type="dxa"/>
          </w:tcPr>
          <w:p w14:paraId="2EA0B266" w14:textId="406B08DD"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Pr>
          <w:p w14:paraId="65E8B211" w14:textId="178972DF"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A</w:t>
            </w:r>
          </w:p>
        </w:tc>
        <w:tc>
          <w:tcPr>
            <w:tcW w:w="1064" w:type="dxa"/>
            <w:gridSpan w:val="2"/>
          </w:tcPr>
          <w:p w14:paraId="2B042D2A" w14:textId="2246ECB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val="restart"/>
          </w:tcPr>
          <w:p w14:paraId="5A4568D1" w14:textId="6B224572"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64" w:type="dxa"/>
          </w:tcPr>
          <w:p w14:paraId="33D2FB7C" w14:textId="4E37F91E"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90</w:t>
            </w:r>
          </w:p>
        </w:tc>
        <w:tc>
          <w:tcPr>
            <w:tcW w:w="1008" w:type="dxa"/>
            <w:gridSpan w:val="2"/>
            <w:vMerge w:val="restart"/>
          </w:tcPr>
          <w:p w14:paraId="40068A8E" w14:textId="65B2B875"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90</w:t>
            </w:r>
          </w:p>
        </w:tc>
        <w:tc>
          <w:tcPr>
            <w:tcW w:w="1064" w:type="dxa"/>
          </w:tcPr>
          <w:p w14:paraId="55FE4080" w14:textId="35A99B53"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85</w:t>
            </w:r>
          </w:p>
        </w:tc>
        <w:tc>
          <w:tcPr>
            <w:tcW w:w="1008" w:type="dxa"/>
            <w:vMerge w:val="restart"/>
          </w:tcPr>
          <w:p w14:paraId="15FD6351" w14:textId="5DD5709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85</w:t>
            </w:r>
          </w:p>
        </w:tc>
      </w:tr>
      <w:tr w:rsidR="008D52B9" w:rsidRPr="005A67E4" w14:paraId="175C7A2F" w14:textId="77777777" w:rsidTr="00934FB6">
        <w:tc>
          <w:tcPr>
            <w:tcW w:w="1256" w:type="dxa"/>
            <w:vMerge/>
            <w:tcBorders>
              <w:bottom w:val="single" w:sz="4" w:space="0" w:color="auto"/>
            </w:tcBorders>
          </w:tcPr>
          <w:p w14:paraId="2E19473E" w14:textId="77777777" w:rsidR="008D52B9" w:rsidRPr="005A67E4" w:rsidRDefault="008D52B9" w:rsidP="008D52B9">
            <w:pPr>
              <w:rPr>
                <w:rFonts w:ascii="Times New Roman" w:hAnsi="Times New Roman" w:cs="Times New Roman"/>
                <w:sz w:val="18"/>
                <w:szCs w:val="18"/>
              </w:rPr>
            </w:pPr>
          </w:p>
        </w:tc>
        <w:tc>
          <w:tcPr>
            <w:tcW w:w="817" w:type="dxa"/>
            <w:tcBorders>
              <w:bottom w:val="single" w:sz="4" w:space="0" w:color="auto"/>
            </w:tcBorders>
          </w:tcPr>
          <w:p w14:paraId="1ACEE94C" w14:textId="16085DD2"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SVM</w:t>
            </w:r>
          </w:p>
        </w:tc>
        <w:tc>
          <w:tcPr>
            <w:tcW w:w="727" w:type="dxa"/>
            <w:tcBorders>
              <w:bottom w:val="single" w:sz="4" w:space="0" w:color="auto"/>
            </w:tcBorders>
          </w:tcPr>
          <w:p w14:paraId="0ED8BEF0" w14:textId="55B69197"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NA</w:t>
            </w:r>
          </w:p>
        </w:tc>
        <w:tc>
          <w:tcPr>
            <w:tcW w:w="1064" w:type="dxa"/>
            <w:gridSpan w:val="2"/>
            <w:tcBorders>
              <w:bottom w:val="single" w:sz="4" w:space="0" w:color="auto"/>
            </w:tcBorders>
          </w:tcPr>
          <w:p w14:paraId="2C21A4C0" w14:textId="2E3DF40C"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100</w:t>
            </w:r>
          </w:p>
        </w:tc>
        <w:tc>
          <w:tcPr>
            <w:tcW w:w="1008" w:type="dxa"/>
            <w:vMerge/>
            <w:tcBorders>
              <w:bottom w:val="single" w:sz="4" w:space="0" w:color="auto"/>
            </w:tcBorders>
          </w:tcPr>
          <w:p w14:paraId="21BA2FFF" w14:textId="77777777" w:rsidR="008D52B9" w:rsidRPr="005A67E4" w:rsidRDefault="008D52B9" w:rsidP="008D52B9">
            <w:pPr>
              <w:rPr>
                <w:rFonts w:ascii="Times New Roman" w:hAnsi="Times New Roman" w:cs="Times New Roman"/>
                <w:sz w:val="18"/>
                <w:szCs w:val="18"/>
              </w:rPr>
            </w:pPr>
          </w:p>
        </w:tc>
        <w:tc>
          <w:tcPr>
            <w:tcW w:w="1064" w:type="dxa"/>
            <w:tcBorders>
              <w:bottom w:val="single" w:sz="4" w:space="0" w:color="auto"/>
            </w:tcBorders>
          </w:tcPr>
          <w:p w14:paraId="7ECFFFBB" w14:textId="058A51A4"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90</w:t>
            </w:r>
          </w:p>
        </w:tc>
        <w:tc>
          <w:tcPr>
            <w:tcW w:w="1008" w:type="dxa"/>
            <w:gridSpan w:val="2"/>
            <w:vMerge/>
            <w:tcBorders>
              <w:bottom w:val="single" w:sz="4" w:space="0" w:color="auto"/>
            </w:tcBorders>
          </w:tcPr>
          <w:p w14:paraId="0C92AEAF" w14:textId="77777777" w:rsidR="008D52B9" w:rsidRPr="005A67E4" w:rsidRDefault="008D52B9" w:rsidP="008D52B9">
            <w:pPr>
              <w:rPr>
                <w:rFonts w:ascii="Times New Roman" w:hAnsi="Times New Roman" w:cs="Times New Roman"/>
                <w:sz w:val="18"/>
                <w:szCs w:val="18"/>
              </w:rPr>
            </w:pPr>
          </w:p>
        </w:tc>
        <w:tc>
          <w:tcPr>
            <w:tcW w:w="1064" w:type="dxa"/>
            <w:tcBorders>
              <w:bottom w:val="single" w:sz="4" w:space="0" w:color="auto"/>
            </w:tcBorders>
          </w:tcPr>
          <w:p w14:paraId="72442BE4" w14:textId="2ED5A7DB" w:rsidR="008D52B9" w:rsidRPr="005A67E4" w:rsidRDefault="008D52B9" w:rsidP="008D52B9">
            <w:pPr>
              <w:rPr>
                <w:rFonts w:ascii="Times New Roman" w:hAnsi="Times New Roman" w:cs="Times New Roman"/>
                <w:sz w:val="18"/>
                <w:szCs w:val="18"/>
              </w:rPr>
            </w:pPr>
            <w:r w:rsidRPr="005A67E4">
              <w:rPr>
                <w:rFonts w:ascii="Times New Roman" w:hAnsi="Times New Roman" w:cs="Times New Roman"/>
                <w:sz w:val="18"/>
                <w:szCs w:val="18"/>
              </w:rPr>
              <w:t>85</w:t>
            </w:r>
          </w:p>
        </w:tc>
        <w:tc>
          <w:tcPr>
            <w:tcW w:w="1008" w:type="dxa"/>
            <w:vMerge/>
            <w:tcBorders>
              <w:bottom w:val="single" w:sz="4" w:space="0" w:color="auto"/>
            </w:tcBorders>
          </w:tcPr>
          <w:p w14:paraId="3C54AC22" w14:textId="77777777" w:rsidR="008D52B9" w:rsidRPr="005A67E4" w:rsidRDefault="008D52B9" w:rsidP="008D52B9">
            <w:pPr>
              <w:rPr>
                <w:rFonts w:ascii="Times New Roman" w:hAnsi="Times New Roman" w:cs="Times New Roman"/>
                <w:sz w:val="18"/>
                <w:szCs w:val="18"/>
              </w:rPr>
            </w:pPr>
          </w:p>
        </w:tc>
      </w:tr>
      <w:tr w:rsidR="00492C19" w:rsidRPr="005A67E4" w14:paraId="68980476" w14:textId="77777777" w:rsidTr="00C02248">
        <w:trPr>
          <w:trHeight w:val="682"/>
        </w:trPr>
        <w:tc>
          <w:tcPr>
            <w:tcW w:w="3005" w:type="dxa"/>
            <w:gridSpan w:val="4"/>
            <w:tcBorders>
              <w:top w:val="single" w:sz="4" w:space="0" w:color="auto"/>
              <w:bottom w:val="nil"/>
            </w:tcBorders>
          </w:tcPr>
          <w:p w14:paraId="0EA5042D" w14:textId="77777777" w:rsidR="00492C19" w:rsidRPr="005A67E4" w:rsidRDefault="00492C19" w:rsidP="00934FB6">
            <w:pPr>
              <w:rPr>
                <w:rFonts w:ascii="Times New Roman" w:hAnsi="Times New Roman" w:cs="Times New Roman"/>
                <w:sz w:val="18"/>
                <w:szCs w:val="18"/>
              </w:rPr>
            </w:pPr>
            <w:r w:rsidRPr="005A67E4">
              <w:rPr>
                <w:rFonts w:ascii="Times New Roman" w:hAnsi="Times New Roman" w:cs="Times New Roman"/>
                <w:sz w:val="18"/>
                <w:szCs w:val="18"/>
              </w:rPr>
              <w:t>L</w:t>
            </w:r>
            <w:r>
              <w:rPr>
                <w:rFonts w:ascii="Times New Roman" w:hAnsi="Times New Roman" w:cs="Times New Roman"/>
                <w:sz w:val="18"/>
                <w:szCs w:val="18"/>
              </w:rPr>
              <w:t xml:space="preserve"> - low</w:t>
            </w:r>
          </w:p>
          <w:p w14:paraId="15B562B7" w14:textId="77777777" w:rsidR="00492C19" w:rsidRPr="005A67E4" w:rsidRDefault="00492C19" w:rsidP="00934FB6">
            <w:pPr>
              <w:rPr>
                <w:rFonts w:ascii="Times New Roman" w:hAnsi="Times New Roman" w:cs="Times New Roman"/>
                <w:sz w:val="18"/>
                <w:szCs w:val="18"/>
              </w:rPr>
            </w:pPr>
            <w:r w:rsidRPr="005A67E4">
              <w:rPr>
                <w:rFonts w:ascii="Times New Roman" w:hAnsi="Times New Roman" w:cs="Times New Roman"/>
                <w:sz w:val="18"/>
                <w:szCs w:val="18"/>
              </w:rPr>
              <w:t>M-L</w:t>
            </w:r>
            <w:r>
              <w:rPr>
                <w:rFonts w:ascii="Times New Roman" w:hAnsi="Times New Roman" w:cs="Times New Roman"/>
                <w:sz w:val="18"/>
                <w:szCs w:val="18"/>
              </w:rPr>
              <w:t xml:space="preserve"> – medium low</w:t>
            </w:r>
          </w:p>
        </w:tc>
        <w:tc>
          <w:tcPr>
            <w:tcW w:w="3005" w:type="dxa"/>
            <w:gridSpan w:val="4"/>
            <w:tcBorders>
              <w:top w:val="single" w:sz="4" w:space="0" w:color="auto"/>
              <w:bottom w:val="nil"/>
            </w:tcBorders>
          </w:tcPr>
          <w:p w14:paraId="0A673476" w14:textId="000D34F6" w:rsidR="00492C19" w:rsidRPr="005A67E4" w:rsidRDefault="00492C19" w:rsidP="00934FB6">
            <w:pPr>
              <w:rPr>
                <w:rFonts w:ascii="Times New Roman" w:hAnsi="Times New Roman" w:cs="Times New Roman"/>
                <w:sz w:val="18"/>
                <w:szCs w:val="18"/>
              </w:rPr>
            </w:pPr>
            <w:r w:rsidRPr="005A67E4">
              <w:rPr>
                <w:rFonts w:ascii="Times New Roman" w:hAnsi="Times New Roman" w:cs="Times New Roman"/>
                <w:sz w:val="18"/>
                <w:szCs w:val="18"/>
              </w:rPr>
              <w:t>M-H</w:t>
            </w:r>
            <w:r>
              <w:rPr>
                <w:rFonts w:ascii="Times New Roman" w:hAnsi="Times New Roman" w:cs="Times New Roman"/>
                <w:sz w:val="18"/>
                <w:szCs w:val="18"/>
              </w:rPr>
              <w:t xml:space="preserve"> – medium high</w:t>
            </w:r>
          </w:p>
          <w:p w14:paraId="77246A1C" w14:textId="77777777" w:rsidR="00492C19" w:rsidRPr="005A67E4" w:rsidRDefault="00492C19" w:rsidP="00934FB6">
            <w:pPr>
              <w:rPr>
                <w:rFonts w:ascii="Times New Roman" w:hAnsi="Times New Roman" w:cs="Times New Roman"/>
                <w:sz w:val="18"/>
                <w:szCs w:val="18"/>
              </w:rPr>
            </w:pPr>
            <w:r w:rsidRPr="005A67E4">
              <w:rPr>
                <w:rFonts w:ascii="Times New Roman" w:hAnsi="Times New Roman" w:cs="Times New Roman"/>
                <w:sz w:val="18"/>
                <w:szCs w:val="18"/>
              </w:rPr>
              <w:t>H</w:t>
            </w:r>
            <w:r>
              <w:rPr>
                <w:rFonts w:ascii="Times New Roman" w:hAnsi="Times New Roman" w:cs="Times New Roman"/>
                <w:sz w:val="18"/>
                <w:szCs w:val="18"/>
              </w:rPr>
              <w:t xml:space="preserve"> – high </w:t>
            </w:r>
          </w:p>
        </w:tc>
        <w:tc>
          <w:tcPr>
            <w:tcW w:w="3006" w:type="dxa"/>
            <w:gridSpan w:val="3"/>
            <w:tcBorders>
              <w:top w:val="single" w:sz="4" w:space="0" w:color="auto"/>
              <w:bottom w:val="nil"/>
            </w:tcBorders>
          </w:tcPr>
          <w:p w14:paraId="64B35B27" w14:textId="1F681618" w:rsidR="00492C19" w:rsidRPr="005A67E4" w:rsidRDefault="00492C19" w:rsidP="00934FB6">
            <w:pPr>
              <w:rPr>
                <w:rFonts w:ascii="Times New Roman" w:hAnsi="Times New Roman" w:cs="Times New Roman"/>
                <w:sz w:val="18"/>
                <w:szCs w:val="18"/>
              </w:rPr>
            </w:pPr>
            <w:r w:rsidRPr="005A67E4">
              <w:rPr>
                <w:rFonts w:ascii="Times New Roman" w:hAnsi="Times New Roman" w:cs="Times New Roman"/>
                <w:sz w:val="18"/>
                <w:szCs w:val="18"/>
              </w:rPr>
              <w:t>A</w:t>
            </w:r>
            <w:r>
              <w:rPr>
                <w:rFonts w:ascii="Times New Roman" w:hAnsi="Times New Roman" w:cs="Times New Roman"/>
                <w:sz w:val="18"/>
                <w:szCs w:val="18"/>
              </w:rPr>
              <w:t xml:space="preserve"> – accepted </w:t>
            </w:r>
          </w:p>
          <w:p w14:paraId="4BA3DE67" w14:textId="0201759C" w:rsidR="00492C19" w:rsidRPr="005A67E4" w:rsidRDefault="00492C19" w:rsidP="00934FB6">
            <w:pPr>
              <w:rPr>
                <w:rFonts w:ascii="Times New Roman" w:hAnsi="Times New Roman" w:cs="Times New Roman"/>
                <w:sz w:val="18"/>
                <w:szCs w:val="18"/>
              </w:rPr>
            </w:pPr>
            <w:r w:rsidRPr="005A67E4">
              <w:rPr>
                <w:rFonts w:ascii="Times New Roman" w:hAnsi="Times New Roman" w:cs="Times New Roman"/>
                <w:sz w:val="18"/>
                <w:szCs w:val="18"/>
              </w:rPr>
              <w:t>NA</w:t>
            </w:r>
            <w:r>
              <w:rPr>
                <w:rFonts w:ascii="Times New Roman" w:hAnsi="Times New Roman" w:cs="Times New Roman"/>
                <w:sz w:val="18"/>
                <w:szCs w:val="18"/>
              </w:rPr>
              <w:t xml:space="preserve"> – not accepted</w:t>
            </w:r>
          </w:p>
        </w:tc>
      </w:tr>
    </w:tbl>
    <w:p w14:paraId="7D7538E3" w14:textId="7BE215C0" w:rsidR="003276D2" w:rsidRPr="00F9383A" w:rsidRDefault="002532A0" w:rsidP="00F9383A">
      <w:pPr>
        <w:jc w:val="both"/>
        <w:rPr>
          <w:rFonts w:ascii="Times New Roman" w:hAnsi="Times New Roman" w:cs="Times New Roman"/>
          <w:sz w:val="22"/>
          <w:szCs w:val="22"/>
        </w:rPr>
      </w:pPr>
      <w:r w:rsidRPr="00F9383A">
        <w:rPr>
          <w:rFonts w:ascii="Times New Roman" w:hAnsi="Times New Roman" w:cs="Times New Roman"/>
          <w:b/>
          <w:bCs/>
          <w:sz w:val="22"/>
          <w:szCs w:val="22"/>
        </w:rPr>
        <w:t>Conclusions</w:t>
      </w:r>
      <w:r w:rsidR="00F9383A" w:rsidRPr="00F9383A">
        <w:rPr>
          <w:rFonts w:ascii="Times New Roman" w:hAnsi="Times New Roman" w:cs="Times New Roman"/>
          <w:b/>
          <w:bCs/>
          <w:sz w:val="22"/>
          <w:szCs w:val="22"/>
        </w:rPr>
        <w:t>:</w:t>
      </w:r>
      <w:r w:rsidR="00F9383A">
        <w:rPr>
          <w:rFonts w:ascii="Times New Roman" w:hAnsi="Times New Roman" w:cs="Times New Roman"/>
          <w:sz w:val="22"/>
          <w:szCs w:val="22"/>
        </w:rPr>
        <w:t xml:space="preserve"> </w:t>
      </w:r>
      <w:r w:rsidR="005A67E4" w:rsidRPr="005A67E4">
        <w:rPr>
          <w:rFonts w:ascii="Times New Roman" w:hAnsi="Times New Roman" w:cs="Times New Roman"/>
        </w:rPr>
        <w:t>REIMS can detect and categorise chemical information related to muscle, maturation</w:t>
      </w:r>
      <w:r w:rsidR="00492C19">
        <w:rPr>
          <w:rFonts w:ascii="Times New Roman" w:hAnsi="Times New Roman" w:cs="Times New Roman"/>
        </w:rPr>
        <w:t>,</w:t>
      </w:r>
      <w:r w:rsidR="005A67E4" w:rsidRPr="005A67E4">
        <w:rPr>
          <w:rFonts w:ascii="Times New Roman" w:hAnsi="Times New Roman" w:cs="Times New Roman"/>
        </w:rPr>
        <w:t xml:space="preserve"> season and sensory meat quality. </w:t>
      </w:r>
      <w:r w:rsidR="00ED68F5">
        <w:rPr>
          <w:rFonts w:ascii="Times New Roman" w:hAnsi="Times New Roman" w:cs="Times New Roman"/>
        </w:rPr>
        <w:t>Model optimisation to reach a minimum of 70% overall accuracy is required.</w:t>
      </w:r>
      <w:r w:rsidR="005A67E4" w:rsidRPr="005A67E4">
        <w:rPr>
          <w:rFonts w:ascii="Times New Roman" w:hAnsi="Times New Roman" w:cs="Times New Roman"/>
        </w:rPr>
        <w:t xml:space="preserve"> </w:t>
      </w:r>
      <w:r w:rsidR="000B6B1D">
        <w:rPr>
          <w:rFonts w:ascii="Times New Roman" w:hAnsi="Times New Roman" w:cs="Times New Roman"/>
        </w:rPr>
        <w:t>T</w:t>
      </w:r>
      <w:r w:rsidR="005A67E4" w:rsidRPr="005A67E4">
        <w:rPr>
          <w:rFonts w:ascii="Times New Roman" w:hAnsi="Times New Roman" w:cs="Times New Roman"/>
        </w:rPr>
        <w:t xml:space="preserve">his study has identified the potential of REIMS as a complementary tool for evaluating meat </w:t>
      </w:r>
      <w:r w:rsidR="000B6B1D">
        <w:rPr>
          <w:rFonts w:ascii="Times New Roman" w:hAnsi="Times New Roman" w:cs="Times New Roman"/>
        </w:rPr>
        <w:t>quality</w:t>
      </w:r>
      <w:r w:rsidR="005A67E4" w:rsidRPr="005A67E4">
        <w:rPr>
          <w:rFonts w:ascii="Times New Roman" w:hAnsi="Times New Roman" w:cs="Times New Roman"/>
        </w:rPr>
        <w:t>, offering a fast, accurate</w:t>
      </w:r>
      <w:r w:rsidR="000B6B1D">
        <w:rPr>
          <w:rFonts w:ascii="Times New Roman" w:hAnsi="Times New Roman" w:cs="Times New Roman"/>
        </w:rPr>
        <w:t>, objective</w:t>
      </w:r>
      <w:r w:rsidR="005A67E4" w:rsidRPr="005A67E4">
        <w:rPr>
          <w:rFonts w:ascii="Times New Roman" w:hAnsi="Times New Roman" w:cs="Times New Roman"/>
        </w:rPr>
        <w:t>, and cost-effective method for the meat industry</w:t>
      </w:r>
      <w:r w:rsidR="00753DC5">
        <w:rPr>
          <w:rFonts w:ascii="Times New Roman" w:hAnsi="Times New Roman" w:cs="Times New Roman"/>
        </w:rPr>
        <w:t xml:space="preserve"> </w:t>
      </w:r>
      <w:r w:rsidR="000B6B1D">
        <w:rPr>
          <w:rFonts w:ascii="Times New Roman" w:hAnsi="Times New Roman" w:cs="Times New Roman"/>
        </w:rPr>
        <w:t>to</w:t>
      </w:r>
      <w:r w:rsidR="00753DC5">
        <w:rPr>
          <w:rFonts w:ascii="Times New Roman" w:hAnsi="Times New Roman" w:cs="Times New Roman"/>
        </w:rPr>
        <w:t xml:space="preserve"> ensure product safety, authenticity and quality.</w:t>
      </w:r>
      <w:r w:rsidR="007C650F" w:rsidRPr="009F11B8">
        <w:rPr>
          <w:rFonts w:ascii="Times New Roman" w:hAnsi="Times New Roman" w:cs="Times New Roman"/>
          <w:sz w:val="22"/>
          <w:szCs w:val="22"/>
        </w:rPr>
        <w:t xml:space="preserve"> </w:t>
      </w:r>
    </w:p>
    <w:p w14:paraId="3035338B" w14:textId="2944B337" w:rsidR="002532A0" w:rsidRPr="005A67E4" w:rsidRDefault="002532A0" w:rsidP="002532A0">
      <w:pPr>
        <w:jc w:val="both"/>
        <w:rPr>
          <w:rFonts w:ascii="Times New Roman" w:hAnsi="Times New Roman" w:cs="Times New Roman"/>
          <w:sz w:val="22"/>
          <w:szCs w:val="22"/>
        </w:rPr>
      </w:pPr>
      <w:r w:rsidRPr="00F9383A">
        <w:rPr>
          <w:rFonts w:ascii="Times New Roman" w:hAnsi="Times New Roman" w:cs="Times New Roman"/>
          <w:b/>
          <w:bCs/>
          <w:sz w:val="22"/>
          <w:szCs w:val="22"/>
        </w:rPr>
        <w:t>Acknowledgements</w:t>
      </w:r>
      <w:r w:rsidR="00F9383A" w:rsidRPr="00F9383A">
        <w:rPr>
          <w:rFonts w:ascii="Times New Roman" w:hAnsi="Times New Roman" w:cs="Times New Roman"/>
          <w:b/>
          <w:bCs/>
          <w:sz w:val="22"/>
          <w:szCs w:val="22"/>
        </w:rPr>
        <w:t>:</w:t>
      </w:r>
      <w:r w:rsidR="00F9383A">
        <w:rPr>
          <w:rFonts w:ascii="Times New Roman" w:hAnsi="Times New Roman" w:cs="Times New Roman"/>
          <w:sz w:val="22"/>
          <w:szCs w:val="22"/>
        </w:rPr>
        <w:t xml:space="preserve"> </w:t>
      </w:r>
      <w:r w:rsidRPr="005A67E4">
        <w:rPr>
          <w:rFonts w:ascii="Times New Roman" w:hAnsi="Times New Roman" w:cs="Times New Roman"/>
          <w:sz w:val="22"/>
          <w:szCs w:val="22"/>
        </w:rPr>
        <w:t xml:space="preserve">The </w:t>
      </w:r>
      <w:proofErr w:type="spellStart"/>
      <w:r w:rsidRPr="005A67E4">
        <w:rPr>
          <w:rFonts w:ascii="Times New Roman" w:hAnsi="Times New Roman" w:cs="Times New Roman"/>
          <w:sz w:val="22"/>
          <w:szCs w:val="22"/>
        </w:rPr>
        <w:t>BeefQ</w:t>
      </w:r>
      <w:proofErr w:type="spellEnd"/>
      <w:r w:rsidRPr="005A67E4">
        <w:rPr>
          <w:rFonts w:ascii="Times New Roman" w:hAnsi="Times New Roman" w:cs="Times New Roman"/>
          <w:sz w:val="22"/>
          <w:szCs w:val="22"/>
        </w:rPr>
        <w:t xml:space="preserve"> Project was funded through the Welsh Government Rural Communities - Rural Development Programme 2014-2020 and the European Agricultural Fund for Rural Development and the Welsh Government.</w:t>
      </w:r>
    </w:p>
    <w:p w14:paraId="06B74E61" w14:textId="7C89B7ED" w:rsidR="007D2A1D" w:rsidRPr="007C650F" w:rsidRDefault="002532A0" w:rsidP="008B43C8">
      <w:pPr>
        <w:jc w:val="both"/>
        <w:rPr>
          <w:rFonts w:ascii="Times New Roman" w:hAnsi="Times New Roman" w:cs="Times New Roman"/>
          <w:b/>
          <w:bCs/>
          <w:sz w:val="22"/>
          <w:szCs w:val="22"/>
        </w:rPr>
      </w:pPr>
      <w:r w:rsidRPr="00F9383A">
        <w:rPr>
          <w:rFonts w:ascii="Times New Roman" w:hAnsi="Times New Roman" w:cs="Times New Roman"/>
          <w:b/>
          <w:bCs/>
          <w:sz w:val="22"/>
          <w:szCs w:val="22"/>
        </w:rPr>
        <w:t>Referenc</w:t>
      </w:r>
      <w:r w:rsidR="00127E80" w:rsidRPr="00F9383A">
        <w:rPr>
          <w:rFonts w:ascii="Times New Roman" w:hAnsi="Times New Roman" w:cs="Times New Roman"/>
          <w:b/>
          <w:bCs/>
          <w:sz w:val="22"/>
          <w:szCs w:val="22"/>
        </w:rPr>
        <w:t>es</w:t>
      </w:r>
      <w:r w:rsidR="007C650F">
        <w:rPr>
          <w:rFonts w:ascii="Times New Roman" w:hAnsi="Times New Roman" w:cs="Times New Roman"/>
          <w:b/>
          <w:bCs/>
          <w:sz w:val="22"/>
          <w:szCs w:val="22"/>
        </w:rPr>
        <w:t xml:space="preserve">: </w:t>
      </w:r>
      <w:r w:rsidR="007D2A1D" w:rsidRPr="007D2A1D">
        <w:rPr>
          <w:rFonts w:ascii="Times New Roman" w:hAnsi="Times New Roman" w:cs="Times New Roman"/>
          <w:sz w:val="22"/>
          <w:szCs w:val="22"/>
        </w:rPr>
        <w:t>Liu</w:t>
      </w:r>
      <w:r w:rsidR="00D1667D">
        <w:rPr>
          <w:rFonts w:ascii="Times New Roman" w:hAnsi="Times New Roman" w:cs="Times New Roman"/>
          <w:sz w:val="22"/>
          <w:szCs w:val="22"/>
        </w:rPr>
        <w:t xml:space="preserve">, J., </w:t>
      </w:r>
      <w:r w:rsidR="007D2A1D" w:rsidRPr="007D2A1D">
        <w:rPr>
          <w:rFonts w:ascii="Times New Roman" w:hAnsi="Times New Roman" w:cs="Times New Roman"/>
          <w:sz w:val="22"/>
          <w:szCs w:val="22"/>
        </w:rPr>
        <w:t>Birse</w:t>
      </w:r>
      <w:r w:rsidR="00D1667D">
        <w:rPr>
          <w:rFonts w:ascii="Times New Roman" w:hAnsi="Times New Roman" w:cs="Times New Roman"/>
          <w:sz w:val="22"/>
          <w:szCs w:val="22"/>
        </w:rPr>
        <w:t>,</w:t>
      </w:r>
      <w:r w:rsidR="007D2A1D" w:rsidRPr="007D2A1D">
        <w:rPr>
          <w:rFonts w:ascii="Times New Roman" w:hAnsi="Times New Roman" w:cs="Times New Roman"/>
          <w:sz w:val="22"/>
          <w:szCs w:val="22"/>
        </w:rPr>
        <w:t xml:space="preserve"> N., Álvarez</w:t>
      </w:r>
      <w:r w:rsidR="00D1667D">
        <w:rPr>
          <w:rFonts w:ascii="Times New Roman" w:hAnsi="Times New Roman" w:cs="Times New Roman"/>
          <w:sz w:val="22"/>
          <w:szCs w:val="22"/>
        </w:rPr>
        <w:t xml:space="preserve">, </w:t>
      </w:r>
      <w:r w:rsidR="007D2A1D" w:rsidRPr="007D2A1D">
        <w:rPr>
          <w:rFonts w:ascii="Times New Roman" w:hAnsi="Times New Roman" w:cs="Times New Roman"/>
          <w:sz w:val="22"/>
          <w:szCs w:val="22"/>
        </w:rPr>
        <w:t>C., Liu</w:t>
      </w:r>
      <w:r w:rsidR="00D1667D">
        <w:rPr>
          <w:rFonts w:ascii="Times New Roman" w:hAnsi="Times New Roman" w:cs="Times New Roman"/>
          <w:sz w:val="22"/>
          <w:szCs w:val="22"/>
        </w:rPr>
        <w:t xml:space="preserve">, </w:t>
      </w:r>
      <w:r w:rsidR="007D2A1D" w:rsidRPr="007D2A1D">
        <w:rPr>
          <w:rFonts w:ascii="Times New Roman" w:hAnsi="Times New Roman" w:cs="Times New Roman"/>
          <w:sz w:val="22"/>
          <w:szCs w:val="22"/>
        </w:rPr>
        <w:t>J., Legrand</w:t>
      </w:r>
      <w:r w:rsidR="00D1667D">
        <w:rPr>
          <w:rFonts w:ascii="Times New Roman" w:hAnsi="Times New Roman" w:cs="Times New Roman"/>
          <w:sz w:val="22"/>
          <w:szCs w:val="22"/>
        </w:rPr>
        <w:t xml:space="preserve">, </w:t>
      </w:r>
      <w:r w:rsidR="007D2A1D" w:rsidRPr="007D2A1D">
        <w:rPr>
          <w:rFonts w:ascii="Times New Roman" w:hAnsi="Times New Roman" w:cs="Times New Roman"/>
          <w:sz w:val="22"/>
          <w:szCs w:val="22"/>
        </w:rPr>
        <w:t>I., Ellies-Oury</w:t>
      </w:r>
      <w:r w:rsidR="00D1667D">
        <w:rPr>
          <w:rFonts w:ascii="Times New Roman" w:hAnsi="Times New Roman" w:cs="Times New Roman"/>
          <w:sz w:val="22"/>
          <w:szCs w:val="22"/>
        </w:rPr>
        <w:t xml:space="preserve">, </w:t>
      </w:r>
      <w:r w:rsidR="007D2A1D" w:rsidRPr="007D2A1D">
        <w:rPr>
          <w:rFonts w:ascii="Times New Roman" w:hAnsi="Times New Roman" w:cs="Times New Roman"/>
          <w:sz w:val="22"/>
          <w:szCs w:val="22"/>
        </w:rPr>
        <w:t xml:space="preserve">M.P., </w:t>
      </w:r>
      <w:proofErr w:type="spellStart"/>
      <w:r w:rsidR="007D2A1D" w:rsidRPr="007D2A1D">
        <w:rPr>
          <w:rFonts w:ascii="Times New Roman" w:hAnsi="Times New Roman" w:cs="Times New Roman"/>
          <w:sz w:val="22"/>
          <w:szCs w:val="22"/>
        </w:rPr>
        <w:t>Gruffat</w:t>
      </w:r>
      <w:proofErr w:type="spellEnd"/>
      <w:r w:rsidR="0021238C">
        <w:rPr>
          <w:rFonts w:ascii="Times New Roman" w:hAnsi="Times New Roman" w:cs="Times New Roman"/>
          <w:sz w:val="22"/>
          <w:szCs w:val="22"/>
        </w:rPr>
        <w:t xml:space="preserve">, </w:t>
      </w:r>
      <w:r w:rsidR="007D2A1D" w:rsidRPr="007D2A1D">
        <w:rPr>
          <w:rFonts w:ascii="Times New Roman" w:hAnsi="Times New Roman" w:cs="Times New Roman"/>
          <w:sz w:val="22"/>
          <w:szCs w:val="22"/>
        </w:rPr>
        <w:t xml:space="preserve">D., </w:t>
      </w:r>
      <w:proofErr w:type="spellStart"/>
      <w:r w:rsidR="007D2A1D" w:rsidRPr="007D2A1D">
        <w:rPr>
          <w:rFonts w:ascii="Times New Roman" w:hAnsi="Times New Roman" w:cs="Times New Roman"/>
          <w:sz w:val="22"/>
          <w:szCs w:val="22"/>
        </w:rPr>
        <w:t>Prache</w:t>
      </w:r>
      <w:proofErr w:type="spellEnd"/>
      <w:r w:rsidR="0021238C">
        <w:rPr>
          <w:rFonts w:ascii="Times New Roman" w:hAnsi="Times New Roman" w:cs="Times New Roman"/>
          <w:sz w:val="22"/>
          <w:szCs w:val="22"/>
        </w:rPr>
        <w:t xml:space="preserve">, </w:t>
      </w:r>
      <w:r w:rsidR="007D2A1D" w:rsidRPr="007D2A1D">
        <w:rPr>
          <w:rFonts w:ascii="Times New Roman" w:hAnsi="Times New Roman" w:cs="Times New Roman"/>
          <w:sz w:val="22"/>
          <w:szCs w:val="22"/>
        </w:rPr>
        <w:t>S., Pethick</w:t>
      </w:r>
      <w:r w:rsidR="0021238C">
        <w:rPr>
          <w:rFonts w:ascii="Times New Roman" w:hAnsi="Times New Roman" w:cs="Times New Roman"/>
          <w:sz w:val="22"/>
          <w:szCs w:val="22"/>
        </w:rPr>
        <w:t xml:space="preserve">, </w:t>
      </w:r>
      <w:r w:rsidR="007D2A1D" w:rsidRPr="007D2A1D">
        <w:rPr>
          <w:rFonts w:ascii="Times New Roman" w:hAnsi="Times New Roman" w:cs="Times New Roman"/>
          <w:sz w:val="22"/>
          <w:szCs w:val="22"/>
        </w:rPr>
        <w:t>D., Scollan</w:t>
      </w:r>
      <w:r w:rsidR="0021238C">
        <w:rPr>
          <w:rFonts w:ascii="Times New Roman" w:hAnsi="Times New Roman" w:cs="Times New Roman"/>
          <w:sz w:val="22"/>
          <w:szCs w:val="22"/>
        </w:rPr>
        <w:t xml:space="preserve">, </w:t>
      </w:r>
      <w:r w:rsidR="007D2A1D" w:rsidRPr="007D2A1D">
        <w:rPr>
          <w:rFonts w:ascii="Times New Roman" w:hAnsi="Times New Roman" w:cs="Times New Roman"/>
          <w:sz w:val="22"/>
          <w:szCs w:val="22"/>
        </w:rPr>
        <w:t>N., Hocquette</w:t>
      </w:r>
      <w:r w:rsidR="0021238C">
        <w:rPr>
          <w:rFonts w:ascii="Times New Roman" w:hAnsi="Times New Roman" w:cs="Times New Roman"/>
          <w:sz w:val="22"/>
          <w:szCs w:val="22"/>
        </w:rPr>
        <w:t xml:space="preserve">, </w:t>
      </w:r>
      <w:r w:rsidR="007D2A1D" w:rsidRPr="007D2A1D">
        <w:rPr>
          <w:rFonts w:ascii="Times New Roman" w:hAnsi="Times New Roman" w:cs="Times New Roman"/>
          <w:sz w:val="22"/>
          <w:szCs w:val="22"/>
        </w:rPr>
        <w:t>J.F. (2024)</w:t>
      </w:r>
      <w:r w:rsidR="0021238C">
        <w:rPr>
          <w:rFonts w:ascii="Times New Roman" w:hAnsi="Times New Roman" w:cs="Times New Roman"/>
          <w:sz w:val="22"/>
          <w:szCs w:val="22"/>
        </w:rPr>
        <w:t>.</w:t>
      </w:r>
      <w:r w:rsidR="007D2A1D" w:rsidRPr="007D2A1D">
        <w:rPr>
          <w:rFonts w:ascii="Times New Roman" w:hAnsi="Times New Roman" w:cs="Times New Roman"/>
          <w:sz w:val="22"/>
          <w:szCs w:val="22"/>
        </w:rPr>
        <w:t xml:space="preserve"> Discrimination of beef composition and sensory quality by using rapid Evaporative Ionisation Mass Spectrometry (REIMS). Food Chemistry 454, 139645.</w:t>
      </w:r>
    </w:p>
    <w:p w14:paraId="161ACB73" w14:textId="4126249A" w:rsidR="009F11B8" w:rsidRPr="000B6B1D" w:rsidRDefault="00D616CE" w:rsidP="008B43C8">
      <w:pPr>
        <w:jc w:val="both"/>
        <w:rPr>
          <w:rFonts w:ascii="Times New Roman" w:hAnsi="Times New Roman" w:cs="Times New Roman"/>
          <w:sz w:val="22"/>
          <w:szCs w:val="22"/>
        </w:rPr>
      </w:pPr>
      <w:r w:rsidRPr="00D616CE">
        <w:rPr>
          <w:rFonts w:ascii="Times New Roman" w:hAnsi="Times New Roman" w:cs="Times New Roman"/>
          <w:sz w:val="22"/>
          <w:szCs w:val="22"/>
        </w:rPr>
        <w:t xml:space="preserve">Robson, K., Birse, N., Chevallier, O. and Elliott, C. (2022). Metabolomic profiling to detect different forms of beef fraud using rapid evaporative ionisation mass spectrometry (REIMS). </w:t>
      </w:r>
      <w:r w:rsidR="0021238C">
        <w:rPr>
          <w:rFonts w:ascii="Times New Roman" w:hAnsi="Times New Roman" w:cs="Times New Roman"/>
          <w:sz w:val="22"/>
          <w:szCs w:val="22"/>
        </w:rPr>
        <w:t>NPJ</w:t>
      </w:r>
      <w:r w:rsidRPr="00D616CE">
        <w:rPr>
          <w:rFonts w:ascii="Times New Roman" w:hAnsi="Times New Roman" w:cs="Times New Roman"/>
          <w:sz w:val="22"/>
          <w:szCs w:val="22"/>
        </w:rPr>
        <w:t xml:space="preserve"> Science of Food 6: 1.</w:t>
      </w:r>
    </w:p>
    <w:sectPr w:rsidR="009F11B8" w:rsidRPr="000B6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44C5B"/>
    <w:multiLevelType w:val="hybridMultilevel"/>
    <w:tmpl w:val="E1DC5128"/>
    <w:lvl w:ilvl="0" w:tplc="B7CE0E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0946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A0"/>
    <w:rsid w:val="00004C36"/>
    <w:rsid w:val="000156EE"/>
    <w:rsid w:val="0003132F"/>
    <w:rsid w:val="00063A92"/>
    <w:rsid w:val="00071206"/>
    <w:rsid w:val="000930A8"/>
    <w:rsid w:val="000A7F50"/>
    <w:rsid w:val="000B6B1D"/>
    <w:rsid w:val="000E3CD2"/>
    <w:rsid w:val="000E725C"/>
    <w:rsid w:val="000E7EB9"/>
    <w:rsid w:val="000F2B20"/>
    <w:rsid w:val="000F7A10"/>
    <w:rsid w:val="00127E80"/>
    <w:rsid w:val="00147B3C"/>
    <w:rsid w:val="001822F9"/>
    <w:rsid w:val="00190276"/>
    <w:rsid w:val="001A2552"/>
    <w:rsid w:val="001B3F05"/>
    <w:rsid w:val="001D57B8"/>
    <w:rsid w:val="0021238C"/>
    <w:rsid w:val="0022008D"/>
    <w:rsid w:val="002532A0"/>
    <w:rsid w:val="003276D2"/>
    <w:rsid w:val="00385CDE"/>
    <w:rsid w:val="00390183"/>
    <w:rsid w:val="003B1116"/>
    <w:rsid w:val="003E1335"/>
    <w:rsid w:val="003F1ABF"/>
    <w:rsid w:val="004425C7"/>
    <w:rsid w:val="00443C3A"/>
    <w:rsid w:val="00457510"/>
    <w:rsid w:val="004811C3"/>
    <w:rsid w:val="00492C19"/>
    <w:rsid w:val="004B251C"/>
    <w:rsid w:val="004C6276"/>
    <w:rsid w:val="005820D6"/>
    <w:rsid w:val="00582A8C"/>
    <w:rsid w:val="005A67E4"/>
    <w:rsid w:val="005E2600"/>
    <w:rsid w:val="005F3D8E"/>
    <w:rsid w:val="005F5D1B"/>
    <w:rsid w:val="00613E98"/>
    <w:rsid w:val="00644502"/>
    <w:rsid w:val="00665943"/>
    <w:rsid w:val="00697718"/>
    <w:rsid w:val="0072542C"/>
    <w:rsid w:val="0072564C"/>
    <w:rsid w:val="00753DC5"/>
    <w:rsid w:val="00783D0E"/>
    <w:rsid w:val="007C650F"/>
    <w:rsid w:val="007D2A1D"/>
    <w:rsid w:val="007F4072"/>
    <w:rsid w:val="00887E0E"/>
    <w:rsid w:val="00890F99"/>
    <w:rsid w:val="008B43C8"/>
    <w:rsid w:val="008D52B9"/>
    <w:rsid w:val="008E6CA3"/>
    <w:rsid w:val="00920B50"/>
    <w:rsid w:val="009319AC"/>
    <w:rsid w:val="00934FB6"/>
    <w:rsid w:val="00944C4C"/>
    <w:rsid w:val="0095502A"/>
    <w:rsid w:val="00970323"/>
    <w:rsid w:val="00973C12"/>
    <w:rsid w:val="009827BB"/>
    <w:rsid w:val="009D21A0"/>
    <w:rsid w:val="009E209D"/>
    <w:rsid w:val="009F0E19"/>
    <w:rsid w:val="009F11B8"/>
    <w:rsid w:val="00A1365A"/>
    <w:rsid w:val="00AB1FA3"/>
    <w:rsid w:val="00AB5ECB"/>
    <w:rsid w:val="00AE7879"/>
    <w:rsid w:val="00B558E9"/>
    <w:rsid w:val="00B56AA6"/>
    <w:rsid w:val="00B626EE"/>
    <w:rsid w:val="00B86ACA"/>
    <w:rsid w:val="00B974C6"/>
    <w:rsid w:val="00BF674E"/>
    <w:rsid w:val="00C13824"/>
    <w:rsid w:val="00C57AA3"/>
    <w:rsid w:val="00C871DE"/>
    <w:rsid w:val="00C87366"/>
    <w:rsid w:val="00C927C1"/>
    <w:rsid w:val="00CA6C7D"/>
    <w:rsid w:val="00CD28C7"/>
    <w:rsid w:val="00D1667D"/>
    <w:rsid w:val="00D3273B"/>
    <w:rsid w:val="00D46CA4"/>
    <w:rsid w:val="00D522B5"/>
    <w:rsid w:val="00D616CE"/>
    <w:rsid w:val="00D669C3"/>
    <w:rsid w:val="00D72C51"/>
    <w:rsid w:val="00DB18ED"/>
    <w:rsid w:val="00DB4AD1"/>
    <w:rsid w:val="00DC165D"/>
    <w:rsid w:val="00E03EA7"/>
    <w:rsid w:val="00E24382"/>
    <w:rsid w:val="00E35254"/>
    <w:rsid w:val="00E77B02"/>
    <w:rsid w:val="00EB6906"/>
    <w:rsid w:val="00EB75BE"/>
    <w:rsid w:val="00ED68F5"/>
    <w:rsid w:val="00F50CD3"/>
    <w:rsid w:val="00F64255"/>
    <w:rsid w:val="00F70DBD"/>
    <w:rsid w:val="00F72F95"/>
    <w:rsid w:val="00F90CFD"/>
    <w:rsid w:val="00F9383A"/>
    <w:rsid w:val="00F95F6F"/>
    <w:rsid w:val="00FD757C"/>
    <w:rsid w:val="00FF5320"/>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F876"/>
  <w15:chartTrackingRefBased/>
  <w15:docId w15:val="{670341EB-4D19-4E7B-A3FD-32C1A50D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A0"/>
  </w:style>
  <w:style w:type="paragraph" w:styleId="Heading1">
    <w:name w:val="heading 1"/>
    <w:basedOn w:val="Normal"/>
    <w:next w:val="Normal"/>
    <w:link w:val="Heading1Char"/>
    <w:uiPriority w:val="9"/>
    <w:qFormat/>
    <w:rsid w:val="00253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2A0"/>
    <w:rPr>
      <w:rFonts w:eastAsiaTheme="majorEastAsia" w:cstheme="majorBidi"/>
      <w:color w:val="272727" w:themeColor="text1" w:themeTint="D8"/>
    </w:rPr>
  </w:style>
  <w:style w:type="paragraph" w:styleId="Title">
    <w:name w:val="Title"/>
    <w:basedOn w:val="Normal"/>
    <w:next w:val="Normal"/>
    <w:link w:val="TitleChar"/>
    <w:uiPriority w:val="10"/>
    <w:qFormat/>
    <w:rsid w:val="00253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2A0"/>
    <w:pPr>
      <w:spacing w:before="160"/>
      <w:jc w:val="center"/>
    </w:pPr>
    <w:rPr>
      <w:i/>
      <w:iCs/>
      <w:color w:val="404040" w:themeColor="text1" w:themeTint="BF"/>
    </w:rPr>
  </w:style>
  <w:style w:type="character" w:customStyle="1" w:styleId="QuoteChar">
    <w:name w:val="Quote Char"/>
    <w:basedOn w:val="DefaultParagraphFont"/>
    <w:link w:val="Quote"/>
    <w:uiPriority w:val="29"/>
    <w:rsid w:val="002532A0"/>
    <w:rPr>
      <w:i/>
      <w:iCs/>
      <w:color w:val="404040" w:themeColor="text1" w:themeTint="BF"/>
    </w:rPr>
  </w:style>
  <w:style w:type="paragraph" w:styleId="ListParagraph">
    <w:name w:val="List Paragraph"/>
    <w:basedOn w:val="Normal"/>
    <w:uiPriority w:val="34"/>
    <w:qFormat/>
    <w:rsid w:val="002532A0"/>
    <w:pPr>
      <w:ind w:left="720"/>
      <w:contextualSpacing/>
    </w:pPr>
  </w:style>
  <w:style w:type="character" w:styleId="IntenseEmphasis">
    <w:name w:val="Intense Emphasis"/>
    <w:basedOn w:val="DefaultParagraphFont"/>
    <w:uiPriority w:val="21"/>
    <w:qFormat/>
    <w:rsid w:val="002532A0"/>
    <w:rPr>
      <w:i/>
      <w:iCs/>
      <w:color w:val="0F4761" w:themeColor="accent1" w:themeShade="BF"/>
    </w:rPr>
  </w:style>
  <w:style w:type="paragraph" w:styleId="IntenseQuote">
    <w:name w:val="Intense Quote"/>
    <w:basedOn w:val="Normal"/>
    <w:next w:val="Normal"/>
    <w:link w:val="IntenseQuoteChar"/>
    <w:uiPriority w:val="30"/>
    <w:qFormat/>
    <w:rsid w:val="00253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2A0"/>
    <w:rPr>
      <w:i/>
      <w:iCs/>
      <w:color w:val="0F4761" w:themeColor="accent1" w:themeShade="BF"/>
    </w:rPr>
  </w:style>
  <w:style w:type="character" w:styleId="IntenseReference">
    <w:name w:val="Intense Reference"/>
    <w:basedOn w:val="DefaultParagraphFont"/>
    <w:uiPriority w:val="32"/>
    <w:qFormat/>
    <w:rsid w:val="002532A0"/>
    <w:rPr>
      <w:b/>
      <w:bCs/>
      <w:smallCaps/>
      <w:color w:val="0F4761" w:themeColor="accent1" w:themeShade="BF"/>
      <w:spacing w:val="5"/>
    </w:rPr>
  </w:style>
  <w:style w:type="paragraph" w:styleId="NoSpacing">
    <w:name w:val="No Spacing"/>
    <w:uiPriority w:val="1"/>
    <w:qFormat/>
    <w:rsid w:val="002532A0"/>
    <w:pPr>
      <w:spacing w:after="0" w:line="240" w:lineRule="auto"/>
    </w:pPr>
    <w:rPr>
      <w:kern w:val="0"/>
      <w:sz w:val="22"/>
      <w:szCs w:val="22"/>
      <w:lang w:val="it-IT"/>
      <w14:ligatures w14:val="none"/>
    </w:rPr>
  </w:style>
  <w:style w:type="table" w:styleId="TableGrid">
    <w:name w:val="Table Grid"/>
    <w:basedOn w:val="TableNormal"/>
    <w:uiPriority w:val="39"/>
    <w:rsid w:val="0025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83A"/>
    <w:rPr>
      <w:color w:val="467886" w:themeColor="hyperlink"/>
      <w:u w:val="single"/>
    </w:rPr>
  </w:style>
  <w:style w:type="character" w:styleId="UnresolvedMention">
    <w:name w:val="Unresolved Mention"/>
    <w:basedOn w:val="DefaultParagraphFont"/>
    <w:uiPriority w:val="99"/>
    <w:semiHidden/>
    <w:unhideWhenUsed/>
    <w:rsid w:val="00F93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6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perkins@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Perkins</dc:creator>
  <cp:keywords/>
  <dc:description/>
  <cp:lastModifiedBy>Lynda Perkins</cp:lastModifiedBy>
  <cp:revision>2</cp:revision>
  <dcterms:created xsi:type="dcterms:W3CDTF">2025-01-17T11:22:00Z</dcterms:created>
  <dcterms:modified xsi:type="dcterms:W3CDTF">2025-01-17T11:22:00Z</dcterms:modified>
</cp:coreProperties>
</file>