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167C9" w14:textId="70B6B1E8" w:rsidR="0024122D" w:rsidRDefault="00A90EF3">
      <w:pPr>
        <w:rPr>
          <w:b/>
          <w:bCs/>
          <w:sz w:val="24"/>
          <w:szCs w:val="24"/>
        </w:rPr>
      </w:pPr>
      <w:r w:rsidRPr="00A90EF3">
        <w:rPr>
          <w:b/>
          <w:bCs/>
          <w:sz w:val="24"/>
          <w:szCs w:val="24"/>
        </w:rPr>
        <w:t xml:space="preserve">How can the sheep industry achieve sustainable </w:t>
      </w:r>
      <w:r w:rsidR="001D5B6F">
        <w:rPr>
          <w:b/>
          <w:bCs/>
          <w:sz w:val="24"/>
          <w:szCs w:val="24"/>
        </w:rPr>
        <w:t xml:space="preserve">parasite </w:t>
      </w:r>
      <w:r w:rsidR="005F08B3">
        <w:rPr>
          <w:b/>
          <w:bCs/>
          <w:sz w:val="24"/>
          <w:szCs w:val="24"/>
        </w:rPr>
        <w:t>c</w:t>
      </w:r>
      <w:r w:rsidRPr="00A90EF3">
        <w:rPr>
          <w:b/>
          <w:bCs/>
          <w:sz w:val="24"/>
          <w:szCs w:val="24"/>
        </w:rPr>
        <w:t>ontrol?</w:t>
      </w:r>
    </w:p>
    <w:p w14:paraId="3127BB76" w14:textId="0BE26907" w:rsidR="00A90EF3" w:rsidRDefault="00A90E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Lesley Stubbings </w:t>
      </w:r>
    </w:p>
    <w:p w14:paraId="755C5A8B" w14:textId="77777777" w:rsidR="003431C1" w:rsidRDefault="003431C1">
      <w:pPr>
        <w:rPr>
          <w:b/>
          <w:bCs/>
          <w:sz w:val="24"/>
          <w:szCs w:val="24"/>
        </w:rPr>
      </w:pPr>
    </w:p>
    <w:p w14:paraId="05EA8B68" w14:textId="7B5B52DC" w:rsidR="003431C1" w:rsidRPr="0093168D" w:rsidRDefault="003431C1" w:rsidP="0093168D">
      <w:pPr>
        <w:jc w:val="both"/>
        <w:rPr>
          <w:rFonts w:ascii="Arial" w:hAnsi="Arial" w:cs="Arial"/>
        </w:rPr>
      </w:pPr>
      <w:r w:rsidRPr="0093168D">
        <w:rPr>
          <w:rFonts w:ascii="Arial" w:hAnsi="Arial" w:cs="Arial"/>
        </w:rPr>
        <w:t>Gastrointestinal  nematodes</w:t>
      </w:r>
      <w:r w:rsidR="002F2551">
        <w:rPr>
          <w:rFonts w:ascii="Arial" w:hAnsi="Arial" w:cs="Arial"/>
        </w:rPr>
        <w:t>,</w:t>
      </w:r>
      <w:r w:rsidR="00553CF1" w:rsidRPr="0093168D">
        <w:rPr>
          <w:rFonts w:ascii="Arial" w:hAnsi="Arial" w:cs="Arial"/>
        </w:rPr>
        <w:t xml:space="preserve"> </w:t>
      </w:r>
      <w:r w:rsidR="001D5B6F">
        <w:rPr>
          <w:rFonts w:ascii="Arial" w:hAnsi="Arial" w:cs="Arial"/>
        </w:rPr>
        <w:t xml:space="preserve">liver fluke and ectoparasites </w:t>
      </w:r>
      <w:r w:rsidRPr="0093168D">
        <w:rPr>
          <w:rFonts w:ascii="Arial" w:hAnsi="Arial" w:cs="Arial"/>
        </w:rPr>
        <w:t>are a major source of loss</w:t>
      </w:r>
      <w:r w:rsidR="008D3E4F">
        <w:rPr>
          <w:rFonts w:ascii="Arial" w:hAnsi="Arial" w:cs="Arial"/>
        </w:rPr>
        <w:t>es</w:t>
      </w:r>
      <w:r w:rsidR="00C74D15">
        <w:rPr>
          <w:rFonts w:ascii="Arial" w:hAnsi="Arial" w:cs="Arial"/>
        </w:rPr>
        <w:t xml:space="preserve"> </w:t>
      </w:r>
      <w:r w:rsidR="008E3E85" w:rsidRPr="0093168D">
        <w:rPr>
          <w:rFonts w:ascii="Arial" w:hAnsi="Arial" w:cs="Arial"/>
        </w:rPr>
        <w:t>in sheep production,</w:t>
      </w:r>
      <w:r w:rsidR="00683A26" w:rsidRPr="0093168D">
        <w:rPr>
          <w:rFonts w:ascii="Arial" w:hAnsi="Arial" w:cs="Arial"/>
        </w:rPr>
        <w:t xml:space="preserve"> causing mortality</w:t>
      </w:r>
      <w:r w:rsidR="000863DA" w:rsidRPr="0093168D">
        <w:rPr>
          <w:rFonts w:ascii="Arial" w:hAnsi="Arial" w:cs="Arial"/>
        </w:rPr>
        <w:t xml:space="preserve"> and compromising </w:t>
      </w:r>
      <w:r w:rsidR="009C696E" w:rsidRPr="0093168D">
        <w:rPr>
          <w:rFonts w:ascii="Arial" w:hAnsi="Arial" w:cs="Arial"/>
        </w:rPr>
        <w:t xml:space="preserve">health and </w:t>
      </w:r>
      <w:r w:rsidR="00683A26" w:rsidRPr="0093168D">
        <w:rPr>
          <w:rFonts w:ascii="Arial" w:hAnsi="Arial" w:cs="Arial"/>
        </w:rPr>
        <w:t>performance</w:t>
      </w:r>
      <w:r w:rsidR="009C696E" w:rsidRPr="0093168D">
        <w:rPr>
          <w:rFonts w:ascii="Arial" w:hAnsi="Arial" w:cs="Arial"/>
        </w:rPr>
        <w:t>. Historically</w:t>
      </w:r>
      <w:r w:rsidR="00BC5742" w:rsidRPr="0093168D">
        <w:rPr>
          <w:rFonts w:ascii="Arial" w:hAnsi="Arial" w:cs="Arial"/>
        </w:rPr>
        <w:t>,</w:t>
      </w:r>
      <w:r w:rsidR="009C696E" w:rsidRPr="0093168D">
        <w:rPr>
          <w:rFonts w:ascii="Arial" w:hAnsi="Arial" w:cs="Arial"/>
        </w:rPr>
        <w:t xml:space="preserve"> control </w:t>
      </w:r>
      <w:r w:rsidR="00BC5742" w:rsidRPr="0093168D">
        <w:rPr>
          <w:rFonts w:ascii="Arial" w:hAnsi="Arial" w:cs="Arial"/>
        </w:rPr>
        <w:t xml:space="preserve">has </w:t>
      </w:r>
      <w:r w:rsidR="009C696E" w:rsidRPr="0093168D">
        <w:rPr>
          <w:rFonts w:ascii="Arial" w:hAnsi="Arial" w:cs="Arial"/>
        </w:rPr>
        <w:t xml:space="preserve">relied heavily on </w:t>
      </w:r>
      <w:r w:rsidR="008A2790" w:rsidRPr="0093168D">
        <w:rPr>
          <w:rFonts w:ascii="Arial" w:hAnsi="Arial" w:cs="Arial"/>
        </w:rPr>
        <w:t xml:space="preserve">the use of effective </w:t>
      </w:r>
      <w:r w:rsidR="001D5B6F">
        <w:rPr>
          <w:rFonts w:ascii="Arial" w:hAnsi="Arial" w:cs="Arial"/>
        </w:rPr>
        <w:t xml:space="preserve">parasiticides </w:t>
      </w:r>
      <w:r w:rsidR="00553CF1" w:rsidRPr="0093168D">
        <w:rPr>
          <w:rFonts w:ascii="Arial" w:hAnsi="Arial" w:cs="Arial"/>
        </w:rPr>
        <w:t xml:space="preserve">to suppress the negative impacts of </w:t>
      </w:r>
      <w:r w:rsidR="00C63AE3" w:rsidRPr="0093168D">
        <w:rPr>
          <w:rFonts w:ascii="Arial" w:hAnsi="Arial" w:cs="Arial"/>
        </w:rPr>
        <w:t>these parasites</w:t>
      </w:r>
      <w:r w:rsidR="004E6ECB" w:rsidRPr="0093168D">
        <w:rPr>
          <w:rFonts w:ascii="Arial" w:hAnsi="Arial" w:cs="Arial"/>
        </w:rPr>
        <w:t>. However,</w:t>
      </w:r>
      <w:r w:rsidR="00C63AE3" w:rsidRPr="0093168D">
        <w:rPr>
          <w:rFonts w:ascii="Arial" w:hAnsi="Arial" w:cs="Arial"/>
        </w:rPr>
        <w:t xml:space="preserve"> with this </w:t>
      </w:r>
      <w:r w:rsidR="004E6ECB" w:rsidRPr="0093168D">
        <w:rPr>
          <w:rFonts w:ascii="Arial" w:hAnsi="Arial" w:cs="Arial"/>
        </w:rPr>
        <w:t>strat</w:t>
      </w:r>
      <w:r w:rsidR="00A82192" w:rsidRPr="0093168D">
        <w:rPr>
          <w:rFonts w:ascii="Arial" w:hAnsi="Arial" w:cs="Arial"/>
        </w:rPr>
        <w:t xml:space="preserve">egy </w:t>
      </w:r>
      <w:r w:rsidR="00C63AE3" w:rsidRPr="0093168D">
        <w:rPr>
          <w:rFonts w:ascii="Arial" w:hAnsi="Arial" w:cs="Arial"/>
        </w:rPr>
        <w:t>came the inevitable development of resistance</w:t>
      </w:r>
      <w:r w:rsidR="00FF5351" w:rsidRPr="0093168D">
        <w:rPr>
          <w:rFonts w:ascii="Arial" w:hAnsi="Arial" w:cs="Arial"/>
        </w:rPr>
        <w:t xml:space="preserve"> </w:t>
      </w:r>
      <w:r w:rsidR="00C63AE3" w:rsidRPr="0093168D">
        <w:rPr>
          <w:rFonts w:ascii="Arial" w:hAnsi="Arial" w:cs="Arial"/>
        </w:rPr>
        <w:t>to these medicines</w:t>
      </w:r>
      <w:r w:rsidR="00A82192" w:rsidRPr="0093168D">
        <w:rPr>
          <w:rFonts w:ascii="Arial" w:hAnsi="Arial" w:cs="Arial"/>
        </w:rPr>
        <w:t>,</w:t>
      </w:r>
      <w:r w:rsidR="00C63AE3" w:rsidRPr="0093168D">
        <w:rPr>
          <w:rFonts w:ascii="Arial" w:hAnsi="Arial" w:cs="Arial"/>
        </w:rPr>
        <w:t xml:space="preserve"> and the need for us to reexamine our approach to </w:t>
      </w:r>
      <w:r w:rsidR="001D5B6F">
        <w:rPr>
          <w:rFonts w:ascii="Arial" w:hAnsi="Arial" w:cs="Arial"/>
        </w:rPr>
        <w:t>parasite c</w:t>
      </w:r>
      <w:r w:rsidR="00C63AE3" w:rsidRPr="0093168D">
        <w:rPr>
          <w:rFonts w:ascii="Arial" w:hAnsi="Arial" w:cs="Arial"/>
        </w:rPr>
        <w:t xml:space="preserve">ontrol. </w:t>
      </w:r>
    </w:p>
    <w:p w14:paraId="21F4805C" w14:textId="218C57F8" w:rsidR="005410C0" w:rsidRDefault="00116160" w:rsidP="00C16B7D">
      <w:pPr>
        <w:jc w:val="both"/>
        <w:rPr>
          <w:rFonts w:ascii="Arial" w:hAnsi="Arial" w:cs="Arial"/>
          <w:color w:val="464646"/>
        </w:rPr>
      </w:pPr>
      <w:r w:rsidRPr="0093168D">
        <w:rPr>
          <w:rFonts w:ascii="Arial" w:hAnsi="Arial" w:cs="Arial"/>
        </w:rPr>
        <w:t>T</w:t>
      </w:r>
      <w:r w:rsidR="00E40A63" w:rsidRPr="0093168D">
        <w:rPr>
          <w:rFonts w:ascii="Arial" w:hAnsi="Arial" w:cs="Arial"/>
        </w:rPr>
        <w:t xml:space="preserve">he </w:t>
      </w:r>
      <w:r w:rsidR="00367FBF" w:rsidRPr="0093168D">
        <w:rPr>
          <w:rFonts w:ascii="Arial" w:hAnsi="Arial" w:cs="Arial"/>
        </w:rPr>
        <w:t>number</w:t>
      </w:r>
      <w:r w:rsidR="00E40A63" w:rsidRPr="0093168D">
        <w:rPr>
          <w:rFonts w:ascii="Arial" w:hAnsi="Arial" w:cs="Arial"/>
        </w:rPr>
        <w:t xml:space="preserve"> of</w:t>
      </w:r>
      <w:r w:rsidR="00367FBF" w:rsidRPr="0093168D">
        <w:rPr>
          <w:rFonts w:ascii="Arial" w:hAnsi="Arial" w:cs="Arial"/>
        </w:rPr>
        <w:t xml:space="preserve"> </w:t>
      </w:r>
      <w:r w:rsidR="00FF5351" w:rsidRPr="0093168D">
        <w:rPr>
          <w:rFonts w:ascii="Arial" w:hAnsi="Arial" w:cs="Arial"/>
        </w:rPr>
        <w:t xml:space="preserve">reports of resistance </w:t>
      </w:r>
      <w:r w:rsidR="00367FBF" w:rsidRPr="0093168D">
        <w:rPr>
          <w:rFonts w:ascii="Arial" w:hAnsi="Arial" w:cs="Arial"/>
        </w:rPr>
        <w:t xml:space="preserve">on farms through the 1980’s and 90’s </w:t>
      </w:r>
      <w:r w:rsidR="00E40A63" w:rsidRPr="0093168D">
        <w:rPr>
          <w:rFonts w:ascii="Arial" w:hAnsi="Arial" w:cs="Arial"/>
        </w:rPr>
        <w:t xml:space="preserve">increased, </w:t>
      </w:r>
      <w:r w:rsidRPr="0093168D">
        <w:rPr>
          <w:rFonts w:ascii="Arial" w:hAnsi="Arial" w:cs="Arial"/>
        </w:rPr>
        <w:t xml:space="preserve">but </w:t>
      </w:r>
      <w:r w:rsidR="00E40A63" w:rsidRPr="0093168D">
        <w:rPr>
          <w:rFonts w:ascii="Arial" w:hAnsi="Arial" w:cs="Arial"/>
        </w:rPr>
        <w:t xml:space="preserve">there </w:t>
      </w:r>
      <w:r w:rsidRPr="0093168D">
        <w:rPr>
          <w:rFonts w:ascii="Arial" w:hAnsi="Arial" w:cs="Arial"/>
        </w:rPr>
        <w:t>was</w:t>
      </w:r>
      <w:r w:rsidR="00367FBF" w:rsidRPr="0093168D">
        <w:rPr>
          <w:rFonts w:ascii="Arial" w:hAnsi="Arial" w:cs="Arial"/>
        </w:rPr>
        <w:t xml:space="preserve"> </w:t>
      </w:r>
      <w:r w:rsidR="00A35F59" w:rsidRPr="0093168D">
        <w:rPr>
          <w:rFonts w:ascii="Arial" w:hAnsi="Arial" w:cs="Arial"/>
        </w:rPr>
        <w:t>a dearth of potential solutions</w:t>
      </w:r>
      <w:r w:rsidRPr="0093168D">
        <w:rPr>
          <w:rFonts w:ascii="Arial" w:hAnsi="Arial" w:cs="Arial"/>
        </w:rPr>
        <w:t xml:space="preserve"> and mitigating actions</w:t>
      </w:r>
      <w:r w:rsidR="00A35F59" w:rsidRPr="0093168D">
        <w:rPr>
          <w:rFonts w:ascii="Arial" w:hAnsi="Arial" w:cs="Arial"/>
        </w:rPr>
        <w:t xml:space="preserve"> to what was </w:t>
      </w:r>
      <w:r w:rsidR="00A860AE" w:rsidRPr="0093168D">
        <w:rPr>
          <w:rFonts w:ascii="Arial" w:hAnsi="Arial" w:cs="Arial"/>
        </w:rPr>
        <w:t>d</w:t>
      </w:r>
      <w:r w:rsidR="00A35F59" w:rsidRPr="0093168D">
        <w:rPr>
          <w:rFonts w:ascii="Arial" w:hAnsi="Arial" w:cs="Arial"/>
        </w:rPr>
        <w:t>eveloping into a threat to the very existence of</w:t>
      </w:r>
      <w:r w:rsidR="00A860AE" w:rsidRPr="0093168D">
        <w:rPr>
          <w:rFonts w:ascii="Arial" w:hAnsi="Arial" w:cs="Arial"/>
        </w:rPr>
        <w:t xml:space="preserve"> the UK </w:t>
      </w:r>
      <w:r w:rsidR="006D3461" w:rsidRPr="0093168D">
        <w:rPr>
          <w:rFonts w:ascii="Arial" w:hAnsi="Arial" w:cs="Arial"/>
        </w:rPr>
        <w:t>sheep industry</w:t>
      </w:r>
      <w:r w:rsidR="00A860AE" w:rsidRPr="0093168D">
        <w:rPr>
          <w:rFonts w:ascii="Arial" w:hAnsi="Arial" w:cs="Arial"/>
        </w:rPr>
        <w:t>.</w:t>
      </w:r>
      <w:r w:rsidR="006D3461" w:rsidRPr="0093168D">
        <w:rPr>
          <w:rFonts w:ascii="Arial" w:hAnsi="Arial" w:cs="Arial"/>
        </w:rPr>
        <w:t xml:space="preserve"> It was in </w:t>
      </w:r>
      <w:r w:rsidR="00046F9E">
        <w:rPr>
          <w:rFonts w:ascii="Arial" w:hAnsi="Arial" w:cs="Arial"/>
        </w:rPr>
        <w:t>response to a</w:t>
      </w:r>
      <w:r w:rsidR="00D911B6">
        <w:rPr>
          <w:rFonts w:ascii="Arial" w:hAnsi="Arial" w:cs="Arial"/>
        </w:rPr>
        <w:t>n urgent</w:t>
      </w:r>
      <w:r w:rsidR="00046F9E">
        <w:rPr>
          <w:rFonts w:ascii="Arial" w:hAnsi="Arial" w:cs="Arial"/>
        </w:rPr>
        <w:t xml:space="preserve"> need for action</w:t>
      </w:r>
      <w:r w:rsidR="006D3461" w:rsidRPr="0093168D">
        <w:rPr>
          <w:rFonts w:ascii="Arial" w:hAnsi="Arial" w:cs="Arial"/>
        </w:rPr>
        <w:t xml:space="preserve"> that industry </w:t>
      </w:r>
      <w:r w:rsidR="00046F9E">
        <w:rPr>
          <w:rFonts w:ascii="Arial" w:hAnsi="Arial" w:cs="Arial"/>
        </w:rPr>
        <w:t xml:space="preserve">brought together </w:t>
      </w:r>
      <w:r w:rsidR="00B075B7">
        <w:rPr>
          <w:rFonts w:ascii="Arial" w:hAnsi="Arial" w:cs="Arial"/>
        </w:rPr>
        <w:t>the expertise needed to produce evidence</w:t>
      </w:r>
      <w:r w:rsidR="008D3E4F">
        <w:rPr>
          <w:rFonts w:ascii="Arial" w:hAnsi="Arial" w:cs="Arial"/>
        </w:rPr>
        <w:t>-</w:t>
      </w:r>
      <w:r w:rsidR="00B075B7">
        <w:rPr>
          <w:rFonts w:ascii="Arial" w:hAnsi="Arial" w:cs="Arial"/>
        </w:rPr>
        <w:t xml:space="preserve">based </w:t>
      </w:r>
      <w:r w:rsidR="00D911B6">
        <w:rPr>
          <w:rFonts w:ascii="Arial" w:hAnsi="Arial" w:cs="Arial"/>
        </w:rPr>
        <w:t>guidelines</w:t>
      </w:r>
      <w:r w:rsidR="008D3E4F">
        <w:rPr>
          <w:rFonts w:ascii="Arial" w:hAnsi="Arial" w:cs="Arial"/>
        </w:rPr>
        <w:t>,</w:t>
      </w:r>
      <w:r w:rsidR="00D911B6">
        <w:rPr>
          <w:rFonts w:ascii="Arial" w:hAnsi="Arial" w:cs="Arial"/>
        </w:rPr>
        <w:t xml:space="preserve"> </w:t>
      </w:r>
      <w:r w:rsidR="00E74583">
        <w:rPr>
          <w:rFonts w:ascii="Arial" w:hAnsi="Arial" w:cs="Arial"/>
        </w:rPr>
        <w:t>designed to slow the development of resistance</w:t>
      </w:r>
      <w:r w:rsidR="00EA228E">
        <w:rPr>
          <w:rFonts w:ascii="Arial" w:hAnsi="Arial" w:cs="Arial"/>
        </w:rPr>
        <w:t xml:space="preserve">, and in 2004 </w:t>
      </w:r>
      <w:r w:rsidR="0093168D" w:rsidRPr="0093168D">
        <w:rPr>
          <w:rFonts w:ascii="Arial" w:hAnsi="Arial" w:cs="Arial"/>
        </w:rPr>
        <w:t xml:space="preserve">the </w:t>
      </w:r>
      <w:r w:rsidR="00544F06" w:rsidRPr="0093168D">
        <w:rPr>
          <w:rFonts w:ascii="Arial" w:hAnsi="Arial" w:cs="Arial"/>
          <w:color w:val="464646"/>
        </w:rPr>
        <w:t xml:space="preserve">Sustainable Control of Parasites in Sheep (SCOPS) </w:t>
      </w:r>
      <w:r w:rsidR="0093168D" w:rsidRPr="0093168D">
        <w:rPr>
          <w:rFonts w:ascii="Arial" w:hAnsi="Arial" w:cs="Arial"/>
          <w:color w:val="464646"/>
        </w:rPr>
        <w:t xml:space="preserve">group was </w:t>
      </w:r>
      <w:r w:rsidR="00AE0B5F">
        <w:rPr>
          <w:rFonts w:ascii="Arial" w:hAnsi="Arial" w:cs="Arial"/>
          <w:color w:val="464646"/>
        </w:rPr>
        <w:t>born</w:t>
      </w:r>
      <w:r w:rsidR="00C16B7D">
        <w:rPr>
          <w:rFonts w:ascii="Arial" w:hAnsi="Arial" w:cs="Arial"/>
          <w:color w:val="464646"/>
        </w:rPr>
        <w:t xml:space="preserve">. The </w:t>
      </w:r>
      <w:r w:rsidR="00EA228E">
        <w:rPr>
          <w:rFonts w:ascii="Arial" w:hAnsi="Arial" w:cs="Arial"/>
          <w:color w:val="464646"/>
        </w:rPr>
        <w:t>group</w:t>
      </w:r>
      <w:r w:rsidR="00924368">
        <w:rPr>
          <w:rFonts w:ascii="Arial" w:hAnsi="Arial" w:cs="Arial"/>
          <w:color w:val="464646"/>
        </w:rPr>
        <w:t>’s</w:t>
      </w:r>
      <w:r w:rsidR="000C2ABF">
        <w:rPr>
          <w:rFonts w:ascii="Arial" w:hAnsi="Arial" w:cs="Arial"/>
          <w:color w:val="464646"/>
        </w:rPr>
        <w:t xml:space="preserve"> remit </w:t>
      </w:r>
      <w:r w:rsidR="005410C0">
        <w:rPr>
          <w:rFonts w:ascii="Arial" w:hAnsi="Arial" w:cs="Arial"/>
          <w:color w:val="464646"/>
        </w:rPr>
        <w:t xml:space="preserve">was </w:t>
      </w:r>
      <w:r w:rsidR="00544F06" w:rsidRPr="00186AB3">
        <w:rPr>
          <w:rFonts w:ascii="Arial" w:hAnsi="Arial" w:cs="Arial"/>
          <w:color w:val="464646"/>
        </w:rPr>
        <w:t>to develop sustainable, practical strategies for parasite control in sheep</w:t>
      </w:r>
      <w:r w:rsidR="008D3E4F">
        <w:rPr>
          <w:rFonts w:ascii="Arial" w:hAnsi="Arial" w:cs="Arial"/>
          <w:color w:val="464646"/>
        </w:rPr>
        <w:t>,</w:t>
      </w:r>
      <w:r w:rsidR="00544F06" w:rsidRPr="00186AB3">
        <w:rPr>
          <w:rFonts w:ascii="Arial" w:hAnsi="Arial" w:cs="Arial"/>
          <w:color w:val="464646"/>
        </w:rPr>
        <w:t xml:space="preserve"> which ensure</w:t>
      </w:r>
      <w:r w:rsidR="005410C0">
        <w:rPr>
          <w:rFonts w:ascii="Arial" w:hAnsi="Arial" w:cs="Arial"/>
          <w:color w:val="464646"/>
        </w:rPr>
        <w:t>d</w:t>
      </w:r>
      <w:r w:rsidR="00544F06" w:rsidRPr="00186AB3">
        <w:rPr>
          <w:rFonts w:ascii="Arial" w:hAnsi="Arial" w:cs="Arial"/>
          <w:color w:val="464646"/>
        </w:rPr>
        <w:t xml:space="preserve"> the responsible use of parasiticides</w:t>
      </w:r>
      <w:r w:rsidR="008D3E4F">
        <w:rPr>
          <w:rFonts w:ascii="Arial" w:hAnsi="Arial" w:cs="Arial"/>
          <w:color w:val="464646"/>
        </w:rPr>
        <w:t>,</w:t>
      </w:r>
      <w:r w:rsidR="00544F06" w:rsidRPr="00186AB3">
        <w:rPr>
          <w:rFonts w:ascii="Arial" w:hAnsi="Arial" w:cs="Arial"/>
          <w:color w:val="464646"/>
        </w:rPr>
        <w:t xml:space="preserve"> in conjunction with other means of control. </w:t>
      </w:r>
    </w:p>
    <w:p w14:paraId="5AE4A6D2" w14:textId="0CAD455A" w:rsidR="00CE4019" w:rsidRDefault="005410C0" w:rsidP="00C16B7D">
      <w:pPr>
        <w:jc w:val="both"/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 xml:space="preserve">SCOPS </w:t>
      </w:r>
      <w:r w:rsidR="00E74EE2">
        <w:rPr>
          <w:rFonts w:ascii="Arial" w:hAnsi="Arial" w:cs="Arial"/>
          <w:color w:val="464646"/>
        </w:rPr>
        <w:t>is a pan</w:t>
      </w:r>
      <w:r w:rsidR="008D3E4F">
        <w:rPr>
          <w:rFonts w:ascii="Arial" w:hAnsi="Arial" w:cs="Arial"/>
          <w:color w:val="464646"/>
        </w:rPr>
        <w:t>-</w:t>
      </w:r>
      <w:r w:rsidR="00E74EE2">
        <w:rPr>
          <w:rFonts w:ascii="Arial" w:hAnsi="Arial" w:cs="Arial"/>
          <w:color w:val="464646"/>
        </w:rPr>
        <w:t xml:space="preserve">industry group </w:t>
      </w:r>
      <w:r w:rsidR="00544F06" w:rsidRPr="00186AB3">
        <w:rPr>
          <w:rFonts w:ascii="Arial" w:hAnsi="Arial" w:cs="Arial"/>
          <w:color w:val="464646"/>
        </w:rPr>
        <w:t>consist</w:t>
      </w:r>
      <w:r w:rsidR="00E74EE2">
        <w:rPr>
          <w:rFonts w:ascii="Arial" w:hAnsi="Arial" w:cs="Arial"/>
          <w:color w:val="464646"/>
        </w:rPr>
        <w:t xml:space="preserve">ing </w:t>
      </w:r>
      <w:r w:rsidR="00544F06" w:rsidRPr="00186AB3">
        <w:rPr>
          <w:rFonts w:ascii="Arial" w:hAnsi="Arial" w:cs="Arial"/>
          <w:color w:val="464646"/>
        </w:rPr>
        <w:t>of organisations</w:t>
      </w:r>
      <w:r w:rsidR="00E74EE2">
        <w:rPr>
          <w:rFonts w:ascii="Arial" w:hAnsi="Arial" w:cs="Arial"/>
          <w:color w:val="464646"/>
        </w:rPr>
        <w:t xml:space="preserve"> and</w:t>
      </w:r>
      <w:r w:rsidR="00544F06" w:rsidRPr="00186AB3">
        <w:rPr>
          <w:rFonts w:ascii="Arial" w:hAnsi="Arial" w:cs="Arial"/>
          <w:color w:val="464646"/>
        </w:rPr>
        <w:t xml:space="preserve"> </w:t>
      </w:r>
      <w:r w:rsidR="00E74EE2" w:rsidRPr="00186AB3">
        <w:rPr>
          <w:rFonts w:ascii="Arial" w:hAnsi="Arial" w:cs="Arial"/>
          <w:color w:val="464646"/>
        </w:rPr>
        <w:t xml:space="preserve">individuals </w:t>
      </w:r>
      <w:r w:rsidR="00544F06" w:rsidRPr="00186AB3">
        <w:rPr>
          <w:rFonts w:ascii="Arial" w:hAnsi="Arial" w:cs="Arial"/>
          <w:color w:val="464646"/>
        </w:rPr>
        <w:t>with an active interest in the sustainable control of parasites</w:t>
      </w:r>
      <w:r w:rsidR="00161BCC">
        <w:rPr>
          <w:rFonts w:ascii="Arial" w:hAnsi="Arial" w:cs="Arial"/>
          <w:color w:val="464646"/>
        </w:rPr>
        <w:t xml:space="preserve">. It </w:t>
      </w:r>
      <w:r w:rsidR="00544F06" w:rsidRPr="00186AB3">
        <w:rPr>
          <w:rFonts w:ascii="Arial" w:hAnsi="Arial" w:cs="Arial"/>
          <w:color w:val="464646"/>
        </w:rPr>
        <w:t>includes industry bodies, UK levy bodies, sheep farmers, vets, animal health advisers, parasitologists, researchers and others. The group facilitates and oversees the delivery of these</w:t>
      </w:r>
      <w:bookmarkStart w:id="0" w:name="_GoBack"/>
      <w:bookmarkEnd w:id="0"/>
      <w:r w:rsidR="00544F06" w:rsidRPr="00186AB3">
        <w:rPr>
          <w:rFonts w:ascii="Arial" w:hAnsi="Arial" w:cs="Arial"/>
          <w:color w:val="464646"/>
        </w:rPr>
        <w:t xml:space="preserve"> recommendations to the industry</w:t>
      </w:r>
      <w:r w:rsidR="004C7E3A">
        <w:rPr>
          <w:rFonts w:ascii="Arial" w:hAnsi="Arial" w:cs="Arial"/>
          <w:color w:val="464646"/>
        </w:rPr>
        <w:t>,</w:t>
      </w:r>
      <w:r w:rsidR="00544F06" w:rsidRPr="00186AB3">
        <w:rPr>
          <w:rFonts w:ascii="Arial" w:hAnsi="Arial" w:cs="Arial"/>
          <w:color w:val="464646"/>
        </w:rPr>
        <w:t xml:space="preserve"> </w:t>
      </w:r>
      <w:r w:rsidR="004C7E3A">
        <w:rPr>
          <w:rFonts w:ascii="Arial" w:hAnsi="Arial" w:cs="Arial"/>
          <w:color w:val="464646"/>
        </w:rPr>
        <w:t xml:space="preserve">advises on areas of research required and </w:t>
      </w:r>
      <w:r w:rsidR="00544F06" w:rsidRPr="00186AB3">
        <w:rPr>
          <w:rFonts w:ascii="Arial" w:hAnsi="Arial" w:cs="Arial"/>
          <w:color w:val="464646"/>
        </w:rPr>
        <w:t>ensures that new research and development</w:t>
      </w:r>
      <w:r w:rsidR="008D3E4F">
        <w:rPr>
          <w:rFonts w:ascii="Arial" w:hAnsi="Arial" w:cs="Arial"/>
          <w:color w:val="464646"/>
        </w:rPr>
        <w:t>s</w:t>
      </w:r>
      <w:r w:rsidR="00544F06" w:rsidRPr="00186AB3">
        <w:rPr>
          <w:rFonts w:ascii="Arial" w:hAnsi="Arial" w:cs="Arial"/>
          <w:color w:val="464646"/>
        </w:rPr>
        <w:t xml:space="preserve"> </w:t>
      </w:r>
      <w:r w:rsidR="008D3E4F">
        <w:rPr>
          <w:rFonts w:ascii="Arial" w:hAnsi="Arial" w:cs="Arial"/>
          <w:color w:val="464646"/>
        </w:rPr>
        <w:t>are</w:t>
      </w:r>
      <w:r w:rsidR="00544F06" w:rsidRPr="00186AB3">
        <w:rPr>
          <w:rFonts w:ascii="Arial" w:hAnsi="Arial" w:cs="Arial"/>
          <w:color w:val="464646"/>
        </w:rPr>
        <w:t>incorporated to refine and improve advice to the sheep industry</w:t>
      </w:r>
      <w:r w:rsidR="004C7E3A">
        <w:rPr>
          <w:rFonts w:ascii="Arial" w:hAnsi="Arial" w:cs="Arial"/>
          <w:color w:val="464646"/>
        </w:rPr>
        <w:t>.</w:t>
      </w:r>
      <w:r w:rsidR="00924368">
        <w:rPr>
          <w:rFonts w:ascii="Arial" w:hAnsi="Arial" w:cs="Arial"/>
          <w:color w:val="464646"/>
        </w:rPr>
        <w:t xml:space="preserve"> Over time</w:t>
      </w:r>
      <w:r w:rsidR="002F2551">
        <w:rPr>
          <w:rFonts w:ascii="Arial" w:hAnsi="Arial" w:cs="Arial"/>
          <w:color w:val="464646"/>
        </w:rPr>
        <w:t>,</w:t>
      </w:r>
      <w:r w:rsidR="00924368">
        <w:rPr>
          <w:rFonts w:ascii="Arial" w:hAnsi="Arial" w:cs="Arial"/>
          <w:color w:val="464646"/>
        </w:rPr>
        <w:t xml:space="preserve"> evidence to support those initial guidelines h</w:t>
      </w:r>
      <w:r w:rsidR="002F2551">
        <w:rPr>
          <w:rFonts w:ascii="Arial" w:hAnsi="Arial" w:cs="Arial"/>
          <w:color w:val="464646"/>
        </w:rPr>
        <w:t>a</w:t>
      </w:r>
      <w:r w:rsidR="00924368">
        <w:rPr>
          <w:rFonts w:ascii="Arial" w:hAnsi="Arial" w:cs="Arial"/>
          <w:color w:val="464646"/>
        </w:rPr>
        <w:t>s been gathered and</w:t>
      </w:r>
      <w:r w:rsidR="002F2551">
        <w:rPr>
          <w:rFonts w:ascii="Arial" w:hAnsi="Arial" w:cs="Arial"/>
          <w:color w:val="464646"/>
        </w:rPr>
        <w:t xml:space="preserve"> this has </w:t>
      </w:r>
      <w:r w:rsidR="00DC4504">
        <w:rPr>
          <w:rFonts w:ascii="Arial" w:hAnsi="Arial" w:cs="Arial"/>
          <w:color w:val="464646"/>
        </w:rPr>
        <w:t xml:space="preserve">underlined </w:t>
      </w:r>
      <w:r w:rsidR="002F2551">
        <w:rPr>
          <w:rFonts w:ascii="Arial" w:hAnsi="Arial" w:cs="Arial"/>
          <w:color w:val="464646"/>
        </w:rPr>
        <w:t xml:space="preserve">both </w:t>
      </w:r>
      <w:r w:rsidR="00DC4504">
        <w:rPr>
          <w:rFonts w:ascii="Arial" w:hAnsi="Arial" w:cs="Arial"/>
          <w:color w:val="464646"/>
        </w:rPr>
        <w:t>their importance</w:t>
      </w:r>
      <w:r w:rsidR="002F2551">
        <w:rPr>
          <w:rFonts w:ascii="Arial" w:hAnsi="Arial" w:cs="Arial"/>
          <w:color w:val="464646"/>
        </w:rPr>
        <w:t xml:space="preserve"> and </w:t>
      </w:r>
      <w:r w:rsidR="00EE1A86">
        <w:rPr>
          <w:rFonts w:ascii="Arial" w:hAnsi="Arial" w:cs="Arial"/>
          <w:color w:val="464646"/>
        </w:rPr>
        <w:t>credibility.</w:t>
      </w:r>
    </w:p>
    <w:p w14:paraId="07609579" w14:textId="7986BA54" w:rsidR="00544F06" w:rsidRDefault="004C7E3A" w:rsidP="00C16B7D">
      <w:pPr>
        <w:jc w:val="both"/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>SCOPS</w:t>
      </w:r>
      <w:r w:rsidR="00DC4504">
        <w:rPr>
          <w:rFonts w:ascii="Arial" w:hAnsi="Arial" w:cs="Arial"/>
          <w:color w:val="464646"/>
        </w:rPr>
        <w:t xml:space="preserve"> </w:t>
      </w:r>
      <w:r w:rsidR="00773EE3">
        <w:rPr>
          <w:rFonts w:ascii="Arial" w:hAnsi="Arial" w:cs="Arial"/>
          <w:color w:val="464646"/>
        </w:rPr>
        <w:t xml:space="preserve">remains very </w:t>
      </w:r>
      <w:r w:rsidR="00DC4504">
        <w:rPr>
          <w:rFonts w:ascii="Arial" w:hAnsi="Arial" w:cs="Arial"/>
          <w:color w:val="464646"/>
        </w:rPr>
        <w:t>proactive</w:t>
      </w:r>
      <w:r w:rsidR="00773EE3">
        <w:rPr>
          <w:rFonts w:ascii="Arial" w:hAnsi="Arial" w:cs="Arial"/>
          <w:color w:val="464646"/>
        </w:rPr>
        <w:t xml:space="preserve">, </w:t>
      </w:r>
      <w:r>
        <w:rPr>
          <w:rFonts w:ascii="Arial" w:hAnsi="Arial" w:cs="Arial"/>
          <w:color w:val="464646"/>
        </w:rPr>
        <w:t>highlight</w:t>
      </w:r>
      <w:r w:rsidR="00773EE3">
        <w:rPr>
          <w:rFonts w:ascii="Arial" w:hAnsi="Arial" w:cs="Arial"/>
          <w:color w:val="464646"/>
        </w:rPr>
        <w:t>ing</w:t>
      </w:r>
      <w:r>
        <w:rPr>
          <w:rFonts w:ascii="Arial" w:hAnsi="Arial" w:cs="Arial"/>
          <w:color w:val="464646"/>
        </w:rPr>
        <w:t xml:space="preserve"> upcoming problems and initiat</w:t>
      </w:r>
      <w:r w:rsidR="00773EE3">
        <w:rPr>
          <w:rFonts w:ascii="Arial" w:hAnsi="Arial" w:cs="Arial"/>
          <w:color w:val="464646"/>
        </w:rPr>
        <w:t>ing</w:t>
      </w:r>
      <w:r>
        <w:rPr>
          <w:rFonts w:ascii="Arial" w:hAnsi="Arial" w:cs="Arial"/>
          <w:color w:val="464646"/>
        </w:rPr>
        <w:t xml:space="preserve"> </w:t>
      </w:r>
      <w:r w:rsidR="00CE4019">
        <w:rPr>
          <w:rFonts w:ascii="Arial" w:hAnsi="Arial" w:cs="Arial"/>
          <w:color w:val="464646"/>
        </w:rPr>
        <w:t>action to mitigate new threats</w:t>
      </w:r>
      <w:r w:rsidR="007A4B7A">
        <w:rPr>
          <w:rFonts w:ascii="Arial" w:hAnsi="Arial" w:cs="Arial"/>
          <w:color w:val="464646"/>
        </w:rPr>
        <w:t xml:space="preserve">. For example, the group started work on the </w:t>
      </w:r>
      <w:r w:rsidR="0047422A">
        <w:rPr>
          <w:rFonts w:ascii="Arial" w:hAnsi="Arial" w:cs="Arial"/>
          <w:color w:val="464646"/>
        </w:rPr>
        <w:t>implications</w:t>
      </w:r>
      <w:r w:rsidR="007A4B7A">
        <w:rPr>
          <w:rFonts w:ascii="Arial" w:hAnsi="Arial" w:cs="Arial"/>
          <w:color w:val="464646"/>
        </w:rPr>
        <w:t xml:space="preserve"> of resistance </w:t>
      </w:r>
      <w:r w:rsidR="001D5B6F">
        <w:rPr>
          <w:rFonts w:ascii="Arial" w:hAnsi="Arial" w:cs="Arial"/>
          <w:color w:val="464646"/>
        </w:rPr>
        <w:t xml:space="preserve">in sheep scab mites </w:t>
      </w:r>
      <w:r w:rsidR="0047422A">
        <w:rPr>
          <w:rFonts w:ascii="Arial" w:hAnsi="Arial" w:cs="Arial"/>
          <w:color w:val="464646"/>
        </w:rPr>
        <w:t xml:space="preserve">to endectocides </w:t>
      </w:r>
      <w:r w:rsidR="001933BB">
        <w:rPr>
          <w:rFonts w:ascii="Arial" w:hAnsi="Arial" w:cs="Arial"/>
          <w:color w:val="464646"/>
        </w:rPr>
        <w:t>in 2018</w:t>
      </w:r>
      <w:r w:rsidR="00773EE3">
        <w:rPr>
          <w:rFonts w:ascii="Arial" w:hAnsi="Arial" w:cs="Arial"/>
          <w:color w:val="464646"/>
        </w:rPr>
        <w:t>,</w:t>
      </w:r>
      <w:r w:rsidR="001933BB">
        <w:rPr>
          <w:rFonts w:ascii="Arial" w:hAnsi="Arial" w:cs="Arial"/>
          <w:color w:val="464646"/>
        </w:rPr>
        <w:t xml:space="preserve"> and has been key to the development of </w:t>
      </w:r>
      <w:r w:rsidR="00C03BA9">
        <w:rPr>
          <w:rFonts w:ascii="Arial" w:hAnsi="Arial" w:cs="Arial"/>
          <w:color w:val="464646"/>
        </w:rPr>
        <w:t xml:space="preserve">new approaches to scab control. More recently, we have broadened our ‘sustainable’ credentials to include more direct </w:t>
      </w:r>
      <w:r w:rsidR="00B07978">
        <w:rPr>
          <w:rFonts w:ascii="Arial" w:hAnsi="Arial" w:cs="Arial"/>
          <w:color w:val="464646"/>
        </w:rPr>
        <w:t xml:space="preserve">consideration of the environmental impacts of parasiticide use. </w:t>
      </w:r>
      <w:r w:rsidR="00EE1A86">
        <w:rPr>
          <w:rFonts w:ascii="Arial" w:hAnsi="Arial" w:cs="Arial"/>
          <w:color w:val="464646"/>
        </w:rPr>
        <w:t xml:space="preserve">Using our </w:t>
      </w:r>
      <w:r w:rsidR="00773EE3">
        <w:rPr>
          <w:rFonts w:ascii="Arial" w:hAnsi="Arial" w:cs="Arial"/>
          <w:color w:val="464646"/>
        </w:rPr>
        <w:t>mantra of ‘use as little as possible but as much as necessary’ with regard to parasiticides</w:t>
      </w:r>
      <w:r w:rsidR="002F2551">
        <w:rPr>
          <w:rFonts w:ascii="Arial" w:hAnsi="Arial" w:cs="Arial"/>
          <w:color w:val="464646"/>
        </w:rPr>
        <w:t>,</w:t>
      </w:r>
      <w:r w:rsidR="00773EE3">
        <w:rPr>
          <w:rFonts w:ascii="Arial" w:hAnsi="Arial" w:cs="Arial"/>
          <w:color w:val="464646"/>
        </w:rPr>
        <w:t xml:space="preserve"> we </w:t>
      </w:r>
      <w:r w:rsidR="002F2551">
        <w:rPr>
          <w:rFonts w:ascii="Arial" w:hAnsi="Arial" w:cs="Arial"/>
          <w:color w:val="464646"/>
        </w:rPr>
        <w:t xml:space="preserve">are </w:t>
      </w:r>
      <w:r w:rsidR="00773EE3">
        <w:rPr>
          <w:rFonts w:ascii="Arial" w:hAnsi="Arial" w:cs="Arial"/>
          <w:color w:val="464646"/>
        </w:rPr>
        <w:t xml:space="preserve">able to </w:t>
      </w:r>
      <w:r w:rsidR="002F2551">
        <w:rPr>
          <w:rFonts w:ascii="Arial" w:hAnsi="Arial" w:cs="Arial"/>
          <w:color w:val="464646"/>
        </w:rPr>
        <w:t xml:space="preserve">directly </w:t>
      </w:r>
      <w:r w:rsidR="00E11EF1">
        <w:rPr>
          <w:rFonts w:ascii="Arial" w:hAnsi="Arial" w:cs="Arial"/>
          <w:color w:val="464646"/>
        </w:rPr>
        <w:t xml:space="preserve">apply </w:t>
      </w:r>
      <w:r w:rsidR="00773EE3">
        <w:rPr>
          <w:rFonts w:ascii="Arial" w:hAnsi="Arial" w:cs="Arial"/>
          <w:color w:val="464646"/>
        </w:rPr>
        <w:t xml:space="preserve">our principles </w:t>
      </w:r>
      <w:r w:rsidR="002F2551">
        <w:rPr>
          <w:rFonts w:ascii="Arial" w:hAnsi="Arial" w:cs="Arial"/>
          <w:color w:val="464646"/>
        </w:rPr>
        <w:t>to help reduce environmental exposure</w:t>
      </w:r>
      <w:r w:rsidR="008D3E4F">
        <w:rPr>
          <w:rFonts w:ascii="Arial" w:hAnsi="Arial" w:cs="Arial"/>
          <w:color w:val="464646"/>
        </w:rPr>
        <w:t>,</w:t>
      </w:r>
      <w:r w:rsidR="002F2551">
        <w:rPr>
          <w:rFonts w:ascii="Arial" w:hAnsi="Arial" w:cs="Arial"/>
          <w:color w:val="464646"/>
        </w:rPr>
        <w:t xml:space="preserve"> while maintaining animal health and welfare. </w:t>
      </w:r>
    </w:p>
    <w:p w14:paraId="07F9B7DD" w14:textId="6E4A3495" w:rsidR="006B541D" w:rsidRPr="00186AB3" w:rsidRDefault="00E935F4" w:rsidP="00C16B7D">
      <w:pPr>
        <w:jc w:val="both"/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 xml:space="preserve">The key to </w:t>
      </w:r>
      <w:r w:rsidR="002F2551">
        <w:rPr>
          <w:rFonts w:ascii="Arial" w:hAnsi="Arial" w:cs="Arial"/>
          <w:color w:val="464646"/>
        </w:rPr>
        <w:t xml:space="preserve">the </w:t>
      </w:r>
      <w:r>
        <w:rPr>
          <w:rFonts w:ascii="Arial" w:hAnsi="Arial" w:cs="Arial"/>
          <w:color w:val="464646"/>
        </w:rPr>
        <w:t xml:space="preserve">success </w:t>
      </w:r>
      <w:r w:rsidR="002F2551">
        <w:rPr>
          <w:rFonts w:ascii="Arial" w:hAnsi="Arial" w:cs="Arial"/>
          <w:color w:val="464646"/>
        </w:rPr>
        <w:t xml:space="preserve">of SCOPS </w:t>
      </w:r>
      <w:r>
        <w:rPr>
          <w:rFonts w:ascii="Arial" w:hAnsi="Arial" w:cs="Arial"/>
          <w:color w:val="464646"/>
        </w:rPr>
        <w:t xml:space="preserve">has been the wide </w:t>
      </w:r>
      <w:r w:rsidR="000D04EA">
        <w:rPr>
          <w:rFonts w:ascii="Arial" w:hAnsi="Arial" w:cs="Arial"/>
          <w:color w:val="464646"/>
        </w:rPr>
        <w:t xml:space="preserve">buy-in and commitment </w:t>
      </w:r>
      <w:r w:rsidR="0027387C">
        <w:rPr>
          <w:rFonts w:ascii="Arial" w:hAnsi="Arial" w:cs="Arial"/>
          <w:color w:val="464646"/>
        </w:rPr>
        <w:t xml:space="preserve">to the SCOPS principles and approach </w:t>
      </w:r>
      <w:r w:rsidR="000D04EA">
        <w:rPr>
          <w:rFonts w:ascii="Arial" w:hAnsi="Arial" w:cs="Arial"/>
          <w:color w:val="464646"/>
        </w:rPr>
        <w:t>across industry</w:t>
      </w:r>
      <w:r w:rsidR="00924368">
        <w:rPr>
          <w:rFonts w:ascii="Arial" w:hAnsi="Arial" w:cs="Arial"/>
          <w:color w:val="464646"/>
        </w:rPr>
        <w:t>,</w:t>
      </w:r>
      <w:r w:rsidR="000D04EA">
        <w:rPr>
          <w:rFonts w:ascii="Arial" w:hAnsi="Arial" w:cs="Arial"/>
          <w:color w:val="464646"/>
        </w:rPr>
        <w:t xml:space="preserve"> </w:t>
      </w:r>
      <w:r w:rsidR="0027387C">
        <w:rPr>
          <w:rFonts w:ascii="Arial" w:hAnsi="Arial" w:cs="Arial"/>
          <w:color w:val="464646"/>
        </w:rPr>
        <w:t>and the group</w:t>
      </w:r>
      <w:r w:rsidR="00924368">
        <w:rPr>
          <w:rFonts w:ascii="Arial" w:hAnsi="Arial" w:cs="Arial"/>
          <w:color w:val="464646"/>
        </w:rPr>
        <w:t>’</w:t>
      </w:r>
      <w:r w:rsidR="0027387C">
        <w:rPr>
          <w:rFonts w:ascii="Arial" w:hAnsi="Arial" w:cs="Arial"/>
          <w:color w:val="464646"/>
        </w:rPr>
        <w:t xml:space="preserve">s ability to build a reputation as not only a trusted source of information, but </w:t>
      </w:r>
      <w:r w:rsidR="00924368">
        <w:rPr>
          <w:rFonts w:ascii="Arial" w:hAnsi="Arial" w:cs="Arial"/>
          <w:color w:val="464646"/>
        </w:rPr>
        <w:t xml:space="preserve">principles </w:t>
      </w:r>
      <w:r w:rsidR="0027387C">
        <w:rPr>
          <w:rFonts w:ascii="Arial" w:hAnsi="Arial" w:cs="Arial"/>
          <w:color w:val="464646"/>
        </w:rPr>
        <w:t>that must be ta</w:t>
      </w:r>
      <w:r w:rsidR="00924368">
        <w:rPr>
          <w:rFonts w:ascii="Arial" w:hAnsi="Arial" w:cs="Arial"/>
          <w:color w:val="464646"/>
        </w:rPr>
        <w:t xml:space="preserve">ken into account when any new products or </w:t>
      </w:r>
      <w:r w:rsidR="008D3E4F">
        <w:rPr>
          <w:rFonts w:ascii="Arial" w:hAnsi="Arial" w:cs="Arial"/>
          <w:color w:val="464646"/>
        </w:rPr>
        <w:t>options</w:t>
      </w:r>
      <w:r w:rsidR="00924368">
        <w:rPr>
          <w:rFonts w:ascii="Arial" w:hAnsi="Arial" w:cs="Arial"/>
          <w:color w:val="464646"/>
        </w:rPr>
        <w:t xml:space="preserve"> are proposed. </w:t>
      </w:r>
      <w:r w:rsidR="002F2551">
        <w:rPr>
          <w:rFonts w:ascii="Arial" w:hAnsi="Arial" w:cs="Arial"/>
          <w:color w:val="464646"/>
        </w:rPr>
        <w:t>This approach has subsequently been adopted by the cattle industry (COWS) and</w:t>
      </w:r>
      <w:r w:rsidR="008D3E4F">
        <w:rPr>
          <w:rFonts w:ascii="Arial" w:hAnsi="Arial" w:cs="Arial"/>
          <w:color w:val="464646"/>
        </w:rPr>
        <w:t>,</w:t>
      </w:r>
      <w:r w:rsidR="002F2551">
        <w:rPr>
          <w:rFonts w:ascii="Arial" w:hAnsi="Arial" w:cs="Arial"/>
          <w:color w:val="464646"/>
        </w:rPr>
        <w:t xml:space="preserve"> very recently</w:t>
      </w:r>
      <w:r w:rsidR="008D3E4F">
        <w:rPr>
          <w:rFonts w:ascii="Arial" w:hAnsi="Arial" w:cs="Arial"/>
          <w:color w:val="464646"/>
        </w:rPr>
        <w:t>,</w:t>
      </w:r>
      <w:r w:rsidR="002F2551">
        <w:rPr>
          <w:rFonts w:ascii="Arial" w:hAnsi="Arial" w:cs="Arial"/>
          <w:color w:val="464646"/>
        </w:rPr>
        <w:t xml:space="preserve"> the equine sector (CANTER),</w:t>
      </w:r>
    </w:p>
    <w:p w14:paraId="66BD385E" w14:textId="77777777" w:rsidR="003431C1" w:rsidRDefault="003431C1">
      <w:pPr>
        <w:rPr>
          <w:b/>
          <w:bCs/>
          <w:sz w:val="24"/>
          <w:szCs w:val="24"/>
        </w:rPr>
      </w:pPr>
    </w:p>
    <w:p w14:paraId="1BB9FFEB" w14:textId="77777777" w:rsidR="003431C1" w:rsidRDefault="003431C1">
      <w:pPr>
        <w:rPr>
          <w:b/>
          <w:bCs/>
          <w:sz w:val="24"/>
          <w:szCs w:val="24"/>
        </w:rPr>
      </w:pPr>
    </w:p>
    <w:p w14:paraId="6EDCF82B" w14:textId="77777777" w:rsidR="003431C1" w:rsidRDefault="003431C1">
      <w:pPr>
        <w:rPr>
          <w:b/>
          <w:bCs/>
          <w:sz w:val="24"/>
          <w:szCs w:val="24"/>
        </w:rPr>
      </w:pPr>
    </w:p>
    <w:p w14:paraId="6EAA9831" w14:textId="77777777" w:rsidR="00A90EF3" w:rsidRPr="00A90EF3" w:rsidRDefault="00A90EF3">
      <w:pPr>
        <w:rPr>
          <w:b/>
          <w:bCs/>
          <w:sz w:val="24"/>
          <w:szCs w:val="24"/>
        </w:rPr>
      </w:pPr>
    </w:p>
    <w:sectPr w:rsidR="00A90EF3" w:rsidRPr="00A90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DC"/>
    <w:rsid w:val="00046F9E"/>
    <w:rsid w:val="000863DA"/>
    <w:rsid w:val="000C2ABF"/>
    <w:rsid w:val="000D04EA"/>
    <w:rsid w:val="00116160"/>
    <w:rsid w:val="00161BCC"/>
    <w:rsid w:val="001632E2"/>
    <w:rsid w:val="00186AB3"/>
    <w:rsid w:val="001933BB"/>
    <w:rsid w:val="001D5B6F"/>
    <w:rsid w:val="0024122D"/>
    <w:rsid w:val="0027387C"/>
    <w:rsid w:val="002F2551"/>
    <w:rsid w:val="003431C1"/>
    <w:rsid w:val="00367FBF"/>
    <w:rsid w:val="0047422A"/>
    <w:rsid w:val="004C7E3A"/>
    <w:rsid w:val="004E6ECB"/>
    <w:rsid w:val="005410C0"/>
    <w:rsid w:val="00544F06"/>
    <w:rsid w:val="00553CF1"/>
    <w:rsid w:val="005F08B3"/>
    <w:rsid w:val="00683A26"/>
    <w:rsid w:val="006B541D"/>
    <w:rsid w:val="006D3461"/>
    <w:rsid w:val="0071250B"/>
    <w:rsid w:val="00773EE3"/>
    <w:rsid w:val="007A4B7A"/>
    <w:rsid w:val="008A2790"/>
    <w:rsid w:val="008D3E4F"/>
    <w:rsid w:val="008E3E85"/>
    <w:rsid w:val="00924368"/>
    <w:rsid w:val="0093168D"/>
    <w:rsid w:val="009C696E"/>
    <w:rsid w:val="00A35F59"/>
    <w:rsid w:val="00A82192"/>
    <w:rsid w:val="00A860AE"/>
    <w:rsid w:val="00A90EF3"/>
    <w:rsid w:val="00AA1FF4"/>
    <w:rsid w:val="00AE0B5F"/>
    <w:rsid w:val="00B075B7"/>
    <w:rsid w:val="00B07978"/>
    <w:rsid w:val="00B87E1F"/>
    <w:rsid w:val="00BC5742"/>
    <w:rsid w:val="00C03BA9"/>
    <w:rsid w:val="00C16B7D"/>
    <w:rsid w:val="00C30730"/>
    <w:rsid w:val="00C63AE3"/>
    <w:rsid w:val="00C74D15"/>
    <w:rsid w:val="00CD43DF"/>
    <w:rsid w:val="00CE4019"/>
    <w:rsid w:val="00D911B6"/>
    <w:rsid w:val="00DC4504"/>
    <w:rsid w:val="00DD6BDC"/>
    <w:rsid w:val="00E11EF1"/>
    <w:rsid w:val="00E40A63"/>
    <w:rsid w:val="00E74583"/>
    <w:rsid w:val="00E74EE2"/>
    <w:rsid w:val="00E935F4"/>
    <w:rsid w:val="00EA228E"/>
    <w:rsid w:val="00EE1A86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E2FB"/>
  <w15:chartTrackingRefBased/>
  <w15:docId w15:val="{B65A5C15-8281-4C30-B785-E206692A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878878-e3e6-4626-89c2-179b93d55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8C99CD617EC44B837ED0370CEEF1B" ma:contentTypeVersion="17" ma:contentTypeDescription="Create a new document." ma:contentTypeScope="" ma:versionID="eb78dc2b404421b557882592ff996d24">
  <xsd:schema xmlns:xsd="http://www.w3.org/2001/XMLSchema" xmlns:xs="http://www.w3.org/2001/XMLSchema" xmlns:p="http://schemas.microsoft.com/office/2006/metadata/properties" xmlns:ns3="60878878-e3e6-4626-89c2-179b93d55439" xmlns:ns4="b8eb209a-2c47-46e2-839c-6eab8cb665ed" targetNamespace="http://schemas.microsoft.com/office/2006/metadata/properties" ma:root="true" ma:fieldsID="c0e6689d05ac8e36bfdfa20b00733071" ns3:_="" ns4:_="">
    <xsd:import namespace="60878878-e3e6-4626-89c2-179b93d55439"/>
    <xsd:import namespace="b8eb209a-2c47-46e2-839c-6eab8cb665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8878-e3e6-4626-89c2-179b93d5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209a-2c47-46e2-839c-6eab8cb66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66564-07E0-4DF4-A1F9-C3B77AD5871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8eb209a-2c47-46e2-839c-6eab8cb665ed"/>
    <ds:schemaRef ds:uri="60878878-e3e6-4626-89c2-179b93d5543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4E028E-C513-43FC-B871-B794D8BB3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D8816-A911-48C2-A33F-EBB4373F9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78878-e3e6-4626-89c2-179b93d55439"/>
    <ds:schemaRef ds:uri="b8eb209a-2c47-46e2-839c-6eab8cb66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Blakeman</dc:creator>
  <cp:keywords/>
  <dc:description/>
  <cp:lastModifiedBy>Philip Skuce</cp:lastModifiedBy>
  <cp:revision>2</cp:revision>
  <dcterms:created xsi:type="dcterms:W3CDTF">2024-02-13T12:48:00Z</dcterms:created>
  <dcterms:modified xsi:type="dcterms:W3CDTF">2024-02-13T12:48:00Z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0x010100E3C8C99CD617EC44B837ED0370CEEF1B</vt:lpwstr>
  </property>
</Properties>
</file>