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EAB2" w14:textId="0F38DE2B" w:rsidR="0086080B" w:rsidRDefault="0086080B" w:rsidP="00FD69E5">
      <w:pPr>
        <w:spacing w:before="0" w:after="0" w:line="240" w:lineRule="auto"/>
        <w:jc w:val="center"/>
        <w:rPr>
          <w:rFonts w:ascii="Times New Roman" w:hAnsi="Times New Roman"/>
          <w:b/>
          <w:sz w:val="44"/>
          <w:szCs w:val="44"/>
        </w:rPr>
      </w:pPr>
      <w:r w:rsidRPr="00CB6C55">
        <w:rPr>
          <w:rFonts w:ascii="Times New Roman" w:hAnsi="Times New Roman"/>
          <w:b/>
          <w:noProof/>
          <w:sz w:val="44"/>
          <w:szCs w:val="44"/>
        </w:rPr>
        <w:drawing>
          <wp:anchor distT="0" distB="0" distL="114300" distR="114300" simplePos="0" relativeHeight="251659264" behindDoc="0" locked="0" layoutInCell="1" allowOverlap="1" wp14:anchorId="5403EBF7" wp14:editId="358038C0">
            <wp:simplePos x="0" y="0"/>
            <wp:positionH relativeFrom="margin">
              <wp:posOffset>-548640</wp:posOffset>
            </wp:positionH>
            <wp:positionV relativeFrom="margin">
              <wp:posOffset>-505460</wp:posOffset>
            </wp:positionV>
            <wp:extent cx="1353820" cy="1353820"/>
            <wp:effectExtent l="0" t="0" r="0" b="0"/>
            <wp:wrapThrough wrapText="bothSides">
              <wp:wrapPolygon edited="0">
                <wp:start x="8510" y="0"/>
                <wp:lineTo x="6079" y="1216"/>
                <wp:lineTo x="1520" y="4255"/>
                <wp:lineTo x="0" y="9726"/>
                <wp:lineTo x="912" y="15805"/>
                <wp:lineTo x="5471" y="20060"/>
                <wp:lineTo x="8206" y="21276"/>
                <wp:lineTo x="13069" y="21276"/>
                <wp:lineTo x="15805" y="20060"/>
                <wp:lineTo x="20364" y="15805"/>
                <wp:lineTo x="21276" y="10334"/>
                <wp:lineTo x="20060" y="4863"/>
                <wp:lineTo x="14893" y="912"/>
                <wp:lineTo x="13069" y="0"/>
                <wp:lineTo x="851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J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820" cy="1353820"/>
                    </a:xfrm>
                    <a:prstGeom prst="rect">
                      <a:avLst/>
                    </a:prstGeom>
                  </pic:spPr>
                </pic:pic>
              </a:graphicData>
            </a:graphic>
            <wp14:sizeRelH relativeFrom="margin">
              <wp14:pctWidth>0</wp14:pctWidth>
            </wp14:sizeRelH>
            <wp14:sizeRelV relativeFrom="margin">
              <wp14:pctHeight>0</wp14:pctHeight>
            </wp14:sizeRelV>
          </wp:anchor>
        </w:drawing>
      </w:r>
      <w:r w:rsidR="00DE3F64">
        <w:rPr>
          <w:rFonts w:ascii="Times New Roman" w:hAnsi="Times New Roman"/>
          <w:b/>
          <w:sz w:val="44"/>
          <w:szCs w:val="44"/>
        </w:rPr>
        <w:t>3</w:t>
      </w:r>
      <w:r w:rsidR="00DE3F64" w:rsidRPr="00DE3F64">
        <w:rPr>
          <w:rFonts w:ascii="Times New Roman" w:hAnsi="Times New Roman"/>
          <w:b/>
          <w:sz w:val="44"/>
          <w:szCs w:val="44"/>
          <w:vertAlign w:val="superscript"/>
        </w:rPr>
        <w:t>rd</w:t>
      </w:r>
      <w:r w:rsidR="00DE3F64">
        <w:rPr>
          <w:rFonts w:ascii="Times New Roman" w:hAnsi="Times New Roman"/>
          <w:b/>
          <w:sz w:val="44"/>
          <w:szCs w:val="44"/>
        </w:rPr>
        <w:t xml:space="preserve"> Annual Enhancing Domestic Violence Investigation Training Series</w:t>
      </w:r>
    </w:p>
    <w:p w14:paraId="02D9EB5B" w14:textId="74BD46F5" w:rsidR="003D2BFA" w:rsidRDefault="003D2BFA" w:rsidP="003C7264">
      <w:pPr>
        <w:spacing w:before="0" w:after="0" w:line="240" w:lineRule="auto"/>
        <w:jc w:val="center"/>
        <w:rPr>
          <w:rFonts w:ascii="Times New Roman" w:hAnsi="Times New Roman"/>
          <w:b/>
          <w:sz w:val="44"/>
          <w:szCs w:val="44"/>
        </w:rPr>
      </w:pPr>
    </w:p>
    <w:p w14:paraId="2592B1AE" w14:textId="77777777" w:rsidR="00EB7A87" w:rsidRPr="00CB6C55" w:rsidRDefault="00EB7A87" w:rsidP="003C7264">
      <w:pPr>
        <w:pStyle w:val="Title"/>
        <w:spacing w:after="0" w:line="240" w:lineRule="auto"/>
        <w:jc w:val="left"/>
        <w:rPr>
          <w:rFonts w:ascii="Times New Roman" w:hAnsi="Times New Roman" w:cs="Times New Roman"/>
          <w:sz w:val="22"/>
          <w:szCs w:val="22"/>
        </w:rPr>
      </w:pPr>
    </w:p>
    <w:p w14:paraId="7CAED89B" w14:textId="35ED0C1F" w:rsidR="00E801C4" w:rsidRPr="00CB6C55" w:rsidRDefault="003D2BFA" w:rsidP="003D2BFA">
      <w:pPr>
        <w:pStyle w:val="Heading1"/>
        <w:spacing w:before="0" w:after="0" w:line="240" w:lineRule="auto"/>
        <w:rPr>
          <w:rFonts w:ascii="Times New Roman" w:hAnsi="Times New Roman"/>
          <w:sz w:val="22"/>
        </w:rPr>
      </w:pPr>
      <w:r>
        <w:rPr>
          <w:rFonts w:ascii="Times New Roman" w:hAnsi="Times New Roman"/>
          <w:sz w:val="22"/>
        </w:rPr>
        <w:t xml:space="preserve">October </w:t>
      </w:r>
      <w:r w:rsidR="00DE3F64">
        <w:rPr>
          <w:rFonts w:ascii="Times New Roman" w:hAnsi="Times New Roman"/>
          <w:sz w:val="22"/>
        </w:rPr>
        <w:t>4</w:t>
      </w:r>
      <w:r w:rsidR="00A56A64">
        <w:rPr>
          <w:rFonts w:ascii="Times New Roman" w:hAnsi="Times New Roman"/>
          <w:sz w:val="22"/>
        </w:rPr>
        <w:t xml:space="preserve">, </w:t>
      </w:r>
      <w:proofErr w:type="gramStart"/>
      <w:r w:rsidR="00A56A64">
        <w:rPr>
          <w:rFonts w:ascii="Times New Roman" w:hAnsi="Times New Roman"/>
          <w:sz w:val="22"/>
        </w:rPr>
        <w:t>202</w:t>
      </w:r>
      <w:r w:rsidR="00DE3F64">
        <w:rPr>
          <w:rFonts w:ascii="Times New Roman" w:hAnsi="Times New Roman"/>
          <w:sz w:val="22"/>
        </w:rPr>
        <w:t>2</w:t>
      </w:r>
      <w:proofErr w:type="gramEnd"/>
      <w:r>
        <w:rPr>
          <w:rFonts w:ascii="Times New Roman" w:hAnsi="Times New Roman"/>
          <w:sz w:val="22"/>
        </w:rPr>
        <w:t xml:space="preserve">   10 AM - Noon</w:t>
      </w:r>
    </w:p>
    <w:tbl>
      <w:tblPr>
        <w:tblStyle w:val="TableGrid"/>
        <w:tblW w:w="52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0" w:type="dxa"/>
        </w:tblCellMar>
        <w:tblLook w:val="04A0" w:firstRow="1" w:lastRow="0" w:firstColumn="1" w:lastColumn="0" w:noHBand="0" w:noVBand="1"/>
        <w:tblDescription w:val="Conference agenda information layout table #2"/>
      </w:tblPr>
      <w:tblGrid>
        <w:gridCol w:w="10980"/>
      </w:tblGrid>
      <w:tr w:rsidR="003D2BFA" w:rsidRPr="00CB6C55" w14:paraId="723FE512" w14:textId="77777777" w:rsidTr="003D2BFA">
        <w:tc>
          <w:tcPr>
            <w:tcW w:w="10980" w:type="dxa"/>
            <w:tcMar>
              <w:left w:w="58" w:type="dxa"/>
            </w:tcMar>
            <w:vAlign w:val="center"/>
          </w:tcPr>
          <w:p w14:paraId="2EBA19FB" w14:textId="77777777" w:rsidR="00DE3F64" w:rsidRPr="00DE3F64" w:rsidRDefault="00DE3F64" w:rsidP="00DE3F64">
            <w:pPr>
              <w:spacing w:before="0" w:after="0" w:line="240" w:lineRule="auto"/>
              <w:ind w:left="-60" w:right="-2500"/>
              <w:rPr>
                <w:rFonts w:ascii="Times New Roman" w:hAnsi="Times New Roman"/>
                <w:b/>
              </w:rPr>
            </w:pPr>
            <w:r w:rsidRPr="00DE3F64">
              <w:rPr>
                <w:rFonts w:ascii="Times New Roman" w:hAnsi="Times New Roman"/>
                <w:b/>
              </w:rPr>
              <w:t>Lethality Assessment Program - Maryland Model. Program Overview and Impact in WI</w:t>
            </w:r>
          </w:p>
          <w:p w14:paraId="34837BC4" w14:textId="77777777" w:rsidR="00DE3F64" w:rsidRPr="00DE3F64" w:rsidRDefault="00DE3F64" w:rsidP="00DE3F64">
            <w:pPr>
              <w:spacing w:before="0" w:after="0" w:line="240" w:lineRule="auto"/>
              <w:ind w:left="-60" w:right="-2500"/>
              <w:rPr>
                <w:rFonts w:ascii="Times New Roman" w:hAnsi="Times New Roman"/>
                <w:bCs/>
              </w:rPr>
            </w:pPr>
            <w:r w:rsidRPr="00DE3F64">
              <w:rPr>
                <w:rFonts w:ascii="Times New Roman" w:hAnsi="Times New Roman"/>
                <w:bCs/>
              </w:rPr>
              <w:t>Extensive research into circumstances surrounding intimate partner violence homicides has revealed certain indicators that are predictive of experiencing lethal or near-lethal violence. This same body of research has also found that a more proactive connection to domestic violence advocacy services is effective at reducing instances of severe assault, yet, only about 4% of those killed in intimate partner violence homicides had ever availed themselves to services on their own.</w:t>
            </w:r>
          </w:p>
          <w:p w14:paraId="332FCFEB" w14:textId="77777777" w:rsidR="00DE3F64" w:rsidRPr="00DE3F64" w:rsidRDefault="00DE3F64" w:rsidP="00DE3F64">
            <w:pPr>
              <w:spacing w:before="0" w:after="0" w:line="240" w:lineRule="auto"/>
              <w:ind w:left="-60" w:right="-2500"/>
              <w:rPr>
                <w:rFonts w:ascii="Times New Roman" w:hAnsi="Times New Roman"/>
                <w:bCs/>
              </w:rPr>
            </w:pPr>
            <w:r w:rsidRPr="00DE3F64">
              <w:rPr>
                <w:rFonts w:ascii="Times New Roman" w:hAnsi="Times New Roman"/>
                <w:bCs/>
              </w:rPr>
              <w:t>Join End Domestic Abuse Wisconsin and representatives from Oconto County to learn more about the essential elements of the LAP protocol and how the LAP, coupled with a high-risk team approach, has had tangible results in Marinette and Oconto Counties. Attendees will hear about the no-cost training and technical assistance available to Wisconsin jurisdictions interested in implementing the LAP, the importance of receiving training in partnership with domestic violence advocates, and an overview of LAP data collected from over 100 jurisdictions in Wisconsin.</w:t>
            </w:r>
          </w:p>
          <w:p w14:paraId="0D8D44CA" w14:textId="7F94A3B7" w:rsidR="003D2BFA" w:rsidRDefault="003D2BFA" w:rsidP="003D2BFA">
            <w:pPr>
              <w:spacing w:before="0" w:after="0" w:line="240" w:lineRule="auto"/>
              <w:ind w:left="-60" w:right="-2500"/>
              <w:rPr>
                <w:rFonts w:ascii="Times New Roman" w:hAnsi="Times New Roman"/>
              </w:rPr>
            </w:pPr>
          </w:p>
          <w:p w14:paraId="40BFEAAB" w14:textId="05EB50AE" w:rsidR="003D2BFA" w:rsidRPr="00CB6C55" w:rsidRDefault="003D2BFA" w:rsidP="00591162">
            <w:pPr>
              <w:pStyle w:val="Heading1"/>
              <w:spacing w:before="0" w:after="0" w:line="240" w:lineRule="auto"/>
              <w:ind w:right="630"/>
              <w:rPr>
                <w:rFonts w:ascii="Times New Roman" w:hAnsi="Times New Roman"/>
                <w:sz w:val="22"/>
              </w:rPr>
            </w:pPr>
            <w:r>
              <w:rPr>
                <w:rFonts w:ascii="Times New Roman" w:hAnsi="Times New Roman"/>
                <w:sz w:val="22"/>
              </w:rPr>
              <w:t xml:space="preserve">October </w:t>
            </w:r>
            <w:r w:rsidR="00DE3F64">
              <w:rPr>
                <w:rFonts w:ascii="Times New Roman" w:hAnsi="Times New Roman"/>
                <w:sz w:val="22"/>
              </w:rPr>
              <w:t>6</w:t>
            </w:r>
            <w:r w:rsidRPr="00CB6C55">
              <w:rPr>
                <w:rFonts w:ascii="Times New Roman" w:hAnsi="Times New Roman"/>
                <w:sz w:val="22"/>
              </w:rPr>
              <w:t xml:space="preserve">, </w:t>
            </w:r>
            <w:proofErr w:type="gramStart"/>
            <w:r w:rsidRPr="00CB6C55">
              <w:rPr>
                <w:rFonts w:ascii="Times New Roman" w:hAnsi="Times New Roman"/>
                <w:sz w:val="22"/>
              </w:rPr>
              <w:t>202</w:t>
            </w:r>
            <w:r w:rsidR="00DE3F64">
              <w:rPr>
                <w:rFonts w:ascii="Times New Roman" w:hAnsi="Times New Roman"/>
                <w:sz w:val="22"/>
              </w:rPr>
              <w:t>2</w:t>
            </w:r>
            <w:proofErr w:type="gramEnd"/>
            <w:r>
              <w:rPr>
                <w:rFonts w:ascii="Times New Roman" w:hAnsi="Times New Roman"/>
                <w:sz w:val="22"/>
              </w:rPr>
              <w:t xml:space="preserve">   10 AM - Noon</w:t>
            </w:r>
          </w:p>
          <w:p w14:paraId="04599560" w14:textId="7BC43AF2" w:rsidR="003D2BFA" w:rsidRDefault="003D2BFA" w:rsidP="003D2BFA">
            <w:pPr>
              <w:spacing w:before="0" w:after="0" w:line="240" w:lineRule="auto"/>
              <w:ind w:left="-60" w:right="-2500"/>
              <w:rPr>
                <w:rFonts w:ascii="Times New Roman" w:hAnsi="Times New Roman"/>
              </w:rPr>
            </w:pPr>
          </w:p>
          <w:p w14:paraId="22ABEB6D" w14:textId="77777777" w:rsidR="00DE3F64" w:rsidRPr="00DE3F64" w:rsidRDefault="00DE3F64" w:rsidP="00DE3F64">
            <w:pPr>
              <w:spacing w:before="0" w:after="0" w:line="240" w:lineRule="auto"/>
              <w:ind w:right="-2410"/>
              <w:rPr>
                <w:rFonts w:ascii="Times New Roman" w:hAnsi="Times New Roman"/>
                <w:b/>
              </w:rPr>
            </w:pPr>
            <w:r w:rsidRPr="00DE3F64">
              <w:rPr>
                <w:rFonts w:ascii="Times New Roman" w:hAnsi="Times New Roman"/>
                <w:b/>
              </w:rPr>
              <w:t>Firearm Surrender in IPV Circumstances</w:t>
            </w:r>
          </w:p>
          <w:p w14:paraId="38736D18" w14:textId="77777777" w:rsidR="00DE3F64" w:rsidRPr="00DE3F64" w:rsidRDefault="00DE3F64" w:rsidP="00DE3F64">
            <w:pPr>
              <w:spacing w:before="0" w:after="0" w:line="240" w:lineRule="auto"/>
              <w:ind w:right="-2410"/>
              <w:rPr>
                <w:rFonts w:ascii="Times New Roman" w:hAnsi="Times New Roman"/>
                <w:bCs/>
              </w:rPr>
            </w:pPr>
            <w:r w:rsidRPr="00DE3F64">
              <w:rPr>
                <w:rFonts w:ascii="Times New Roman" w:hAnsi="Times New Roman"/>
                <w:bCs/>
              </w:rPr>
              <w:t>This presentation will cover the research evidence and practice of implementing domestic violence firearm restrictions. We will focus on firearm restrictions related to convictions for misdemeanor domestic violence and to domestic violence restraining orders, focusing on evidence regarding whether they impact intimate partner homicide rates.</w:t>
            </w:r>
          </w:p>
          <w:p w14:paraId="0005574E" w14:textId="0D3418E6" w:rsidR="00C77465" w:rsidRDefault="00C77465" w:rsidP="003D2BFA">
            <w:pPr>
              <w:spacing w:before="0" w:after="0" w:line="240" w:lineRule="auto"/>
              <w:ind w:right="-2410"/>
              <w:rPr>
                <w:rFonts w:ascii="Times New Roman" w:hAnsi="Times New Roman"/>
              </w:rPr>
            </w:pPr>
            <w:r>
              <w:rPr>
                <w:rFonts w:ascii="Times New Roman" w:hAnsi="Times New Roman"/>
              </w:rPr>
              <w:t xml:space="preserve">  </w:t>
            </w:r>
          </w:p>
          <w:p w14:paraId="480C8448" w14:textId="233B985F" w:rsidR="003D2BFA" w:rsidRDefault="003D2BFA" w:rsidP="003D2BFA">
            <w:pPr>
              <w:spacing w:before="0" w:after="0" w:line="240" w:lineRule="auto"/>
              <w:ind w:right="-2410"/>
              <w:rPr>
                <w:rFonts w:ascii="Times New Roman" w:hAnsi="Times New Roman"/>
              </w:rPr>
            </w:pPr>
          </w:p>
          <w:p w14:paraId="0ED3C844" w14:textId="1C15303E" w:rsidR="003D2BFA" w:rsidRPr="00CB6C55" w:rsidRDefault="003D2BFA" w:rsidP="003D2BFA">
            <w:pPr>
              <w:pStyle w:val="Heading1"/>
              <w:spacing w:before="0" w:after="0" w:line="240" w:lineRule="auto"/>
              <w:ind w:right="630"/>
              <w:rPr>
                <w:rFonts w:ascii="Times New Roman" w:hAnsi="Times New Roman"/>
                <w:sz w:val="22"/>
              </w:rPr>
            </w:pPr>
            <w:r>
              <w:rPr>
                <w:rFonts w:ascii="Times New Roman" w:hAnsi="Times New Roman"/>
                <w:sz w:val="22"/>
              </w:rPr>
              <w:t xml:space="preserve">October </w:t>
            </w:r>
            <w:r w:rsidR="00A56A64">
              <w:rPr>
                <w:rFonts w:ascii="Times New Roman" w:hAnsi="Times New Roman"/>
                <w:sz w:val="22"/>
              </w:rPr>
              <w:t>1</w:t>
            </w:r>
            <w:r w:rsidR="00DE3F64">
              <w:rPr>
                <w:rFonts w:ascii="Times New Roman" w:hAnsi="Times New Roman"/>
                <w:sz w:val="22"/>
              </w:rPr>
              <w:t>1</w:t>
            </w:r>
            <w:r w:rsidR="00A56A64">
              <w:rPr>
                <w:rFonts w:ascii="Times New Roman" w:hAnsi="Times New Roman"/>
                <w:sz w:val="22"/>
              </w:rPr>
              <w:t xml:space="preserve">, </w:t>
            </w:r>
            <w:proofErr w:type="gramStart"/>
            <w:r w:rsidR="00A56A64">
              <w:rPr>
                <w:rFonts w:ascii="Times New Roman" w:hAnsi="Times New Roman"/>
                <w:sz w:val="22"/>
              </w:rPr>
              <w:t>202</w:t>
            </w:r>
            <w:r w:rsidR="00DE3F64">
              <w:rPr>
                <w:rFonts w:ascii="Times New Roman" w:hAnsi="Times New Roman"/>
                <w:sz w:val="22"/>
              </w:rPr>
              <w:t>2</w:t>
            </w:r>
            <w:proofErr w:type="gramEnd"/>
            <w:r>
              <w:rPr>
                <w:rFonts w:ascii="Times New Roman" w:hAnsi="Times New Roman"/>
                <w:sz w:val="22"/>
              </w:rPr>
              <w:t xml:space="preserve">   10 AM - Noon</w:t>
            </w:r>
          </w:p>
          <w:p w14:paraId="5E599173" w14:textId="2B7723EC" w:rsidR="00295498" w:rsidRPr="00FE5DD1" w:rsidRDefault="00DE3F64" w:rsidP="00DE3F64">
            <w:pPr>
              <w:spacing w:before="0" w:after="0" w:line="240" w:lineRule="auto"/>
              <w:rPr>
                <w:rFonts w:ascii="Times New Roman" w:hAnsi="Times New Roman"/>
                <w:color w:val="000000"/>
              </w:rPr>
            </w:pPr>
            <w:r>
              <w:rPr>
                <w:rFonts w:ascii="Times New Roman" w:hAnsi="Times New Roman"/>
                <w:b/>
                <w:bCs/>
                <w:color w:val="000000"/>
              </w:rPr>
              <w:t>Restraining Order Enforcement</w:t>
            </w:r>
            <w:r>
              <w:rPr>
                <w:rFonts w:ascii="Times New Roman" w:hAnsi="Times New Roman"/>
                <w:b/>
                <w:bCs/>
                <w:color w:val="000000"/>
              </w:rPr>
              <w:br/>
            </w:r>
            <w:r>
              <w:rPr>
                <w:rFonts w:ascii="Times New Roman" w:hAnsi="Times New Roman"/>
                <w:color w:val="000000"/>
              </w:rPr>
              <w:t>Details to follow!</w:t>
            </w:r>
          </w:p>
          <w:p w14:paraId="53C5E892" w14:textId="77777777" w:rsidR="00295498" w:rsidRDefault="00295498" w:rsidP="003D2BFA">
            <w:pPr>
              <w:spacing w:before="0" w:after="0" w:line="240" w:lineRule="auto"/>
              <w:ind w:right="-2410"/>
              <w:rPr>
                <w:rFonts w:ascii="Times New Roman" w:hAnsi="Times New Roman"/>
              </w:rPr>
            </w:pPr>
          </w:p>
          <w:p w14:paraId="37783E9D" w14:textId="37FAA991" w:rsidR="003D2BFA" w:rsidRPr="00A71693" w:rsidRDefault="003D2BFA" w:rsidP="00A71693">
            <w:pPr>
              <w:pStyle w:val="Heading1"/>
              <w:spacing w:before="0" w:after="0" w:line="240" w:lineRule="auto"/>
              <w:ind w:right="630"/>
              <w:rPr>
                <w:rFonts w:ascii="Times New Roman" w:hAnsi="Times New Roman"/>
                <w:sz w:val="22"/>
              </w:rPr>
            </w:pPr>
            <w:r>
              <w:rPr>
                <w:rFonts w:ascii="Times New Roman" w:hAnsi="Times New Roman"/>
                <w:sz w:val="22"/>
              </w:rPr>
              <w:t xml:space="preserve">October </w:t>
            </w:r>
            <w:r w:rsidR="00A56A64">
              <w:rPr>
                <w:rFonts w:ascii="Times New Roman" w:hAnsi="Times New Roman"/>
                <w:sz w:val="22"/>
              </w:rPr>
              <w:t>1</w:t>
            </w:r>
            <w:r w:rsidR="00DE3F64">
              <w:rPr>
                <w:rFonts w:ascii="Times New Roman" w:hAnsi="Times New Roman"/>
                <w:sz w:val="22"/>
              </w:rPr>
              <w:t>3</w:t>
            </w:r>
            <w:r w:rsidR="00A56A64">
              <w:rPr>
                <w:rFonts w:ascii="Times New Roman" w:hAnsi="Times New Roman"/>
                <w:sz w:val="22"/>
              </w:rPr>
              <w:t xml:space="preserve">, </w:t>
            </w:r>
            <w:proofErr w:type="gramStart"/>
            <w:r w:rsidR="00A56A64">
              <w:rPr>
                <w:rFonts w:ascii="Times New Roman" w:hAnsi="Times New Roman"/>
                <w:sz w:val="22"/>
              </w:rPr>
              <w:t>202</w:t>
            </w:r>
            <w:r w:rsidR="00DE3F64">
              <w:rPr>
                <w:rFonts w:ascii="Times New Roman" w:hAnsi="Times New Roman"/>
                <w:sz w:val="22"/>
              </w:rPr>
              <w:t>2</w:t>
            </w:r>
            <w:proofErr w:type="gramEnd"/>
            <w:r>
              <w:rPr>
                <w:rFonts w:ascii="Times New Roman" w:hAnsi="Times New Roman"/>
                <w:sz w:val="22"/>
              </w:rPr>
              <w:t xml:space="preserve">   </w:t>
            </w:r>
            <w:r w:rsidR="007471EC">
              <w:rPr>
                <w:rFonts w:ascii="Times New Roman" w:hAnsi="Times New Roman"/>
                <w:sz w:val="22"/>
              </w:rPr>
              <w:t>1</w:t>
            </w:r>
            <w:r w:rsidR="00DE3F64">
              <w:rPr>
                <w:rFonts w:ascii="Times New Roman" w:hAnsi="Times New Roman"/>
                <w:sz w:val="22"/>
              </w:rPr>
              <w:t>0</w:t>
            </w:r>
            <w:r w:rsidR="007471EC">
              <w:rPr>
                <w:rFonts w:ascii="Times New Roman" w:hAnsi="Times New Roman"/>
                <w:sz w:val="22"/>
              </w:rPr>
              <w:t xml:space="preserve"> </w:t>
            </w:r>
            <w:r w:rsidR="00DE3F64">
              <w:rPr>
                <w:rFonts w:ascii="Times New Roman" w:hAnsi="Times New Roman"/>
                <w:sz w:val="22"/>
              </w:rPr>
              <w:t>A</w:t>
            </w:r>
            <w:r w:rsidR="007471EC">
              <w:rPr>
                <w:rFonts w:ascii="Times New Roman" w:hAnsi="Times New Roman"/>
                <w:sz w:val="22"/>
              </w:rPr>
              <w:t xml:space="preserve">M – </w:t>
            </w:r>
            <w:r w:rsidR="00DE3F64">
              <w:rPr>
                <w:rFonts w:ascii="Times New Roman" w:hAnsi="Times New Roman"/>
                <w:sz w:val="22"/>
              </w:rPr>
              <w:t>Noon</w:t>
            </w:r>
          </w:p>
          <w:p w14:paraId="2DAFBA08" w14:textId="77777777" w:rsidR="00DE3F64" w:rsidRPr="00DE3F64" w:rsidRDefault="00DE3F64" w:rsidP="00DE3F64">
            <w:pPr>
              <w:spacing w:before="0" w:after="0" w:line="240" w:lineRule="auto"/>
              <w:ind w:right="-2410"/>
              <w:rPr>
                <w:rFonts w:ascii="Times New Roman" w:hAnsi="Times New Roman"/>
                <w:b/>
                <w:bCs/>
              </w:rPr>
            </w:pPr>
            <w:r w:rsidRPr="00DE3F64">
              <w:rPr>
                <w:rFonts w:ascii="Times New Roman" w:hAnsi="Times New Roman"/>
                <w:b/>
                <w:bCs/>
              </w:rPr>
              <w:t>Domestic Violence and Native American Communities: Challenges and Solutions</w:t>
            </w:r>
          </w:p>
          <w:p w14:paraId="4980899E" w14:textId="77777777" w:rsidR="00DE3F64" w:rsidRPr="00DE3F64" w:rsidRDefault="00DE3F64" w:rsidP="00DE3F64">
            <w:pPr>
              <w:spacing w:before="0" w:after="0" w:line="240" w:lineRule="auto"/>
              <w:ind w:right="-2410"/>
              <w:rPr>
                <w:rFonts w:ascii="Times New Roman" w:hAnsi="Times New Roman"/>
              </w:rPr>
            </w:pPr>
            <w:r w:rsidRPr="00DE3F64">
              <w:rPr>
                <w:rFonts w:ascii="Times New Roman" w:hAnsi="Times New Roman"/>
              </w:rPr>
              <w:t xml:space="preserve">This training will provide an awareness of Tribal law enforcement in Wisconsin and their challenges and innovative approach to crime such as domestic violence.  Domestic violence is associated with so many other crimes in society and to address the threat takes a multi-pronged approach of education, </w:t>
            </w:r>
            <w:proofErr w:type="gramStart"/>
            <w:r w:rsidRPr="00DE3F64">
              <w:rPr>
                <w:rFonts w:ascii="Times New Roman" w:hAnsi="Times New Roman"/>
              </w:rPr>
              <w:t>enforcement</w:t>
            </w:r>
            <w:proofErr w:type="gramEnd"/>
            <w:r w:rsidRPr="00DE3F64">
              <w:rPr>
                <w:rFonts w:ascii="Times New Roman" w:hAnsi="Times New Roman"/>
              </w:rPr>
              <w:t xml:space="preserve"> and community initiatives. This briefing will illustrate how communication, coordination and innovation can make a difference in a community.</w:t>
            </w:r>
          </w:p>
          <w:p w14:paraId="6BEAC83A" w14:textId="0073B40C" w:rsidR="00A830DB" w:rsidRDefault="00A830DB" w:rsidP="00A830DB">
            <w:pPr>
              <w:spacing w:before="0" w:after="0" w:line="240" w:lineRule="auto"/>
              <w:ind w:right="-2410"/>
              <w:rPr>
                <w:rFonts w:ascii="Times New Roman" w:hAnsi="Times New Roman"/>
                <w:b/>
                <w:bCs/>
              </w:rPr>
            </w:pPr>
          </w:p>
          <w:p w14:paraId="63819ECA" w14:textId="7EB5A6DC" w:rsidR="003D2BFA" w:rsidRDefault="003D2BFA" w:rsidP="003D2BFA">
            <w:pPr>
              <w:spacing w:before="0" w:after="0" w:line="240" w:lineRule="auto"/>
              <w:ind w:right="-2410"/>
              <w:rPr>
                <w:rFonts w:ascii="Times New Roman" w:hAnsi="Times New Roman"/>
              </w:rPr>
            </w:pPr>
          </w:p>
          <w:p w14:paraId="00E36326" w14:textId="0DA111FB" w:rsidR="00A71693" w:rsidRPr="00A71693" w:rsidRDefault="00A71693" w:rsidP="00A71693">
            <w:pPr>
              <w:pStyle w:val="Heading1"/>
              <w:spacing w:before="0" w:after="0" w:line="240" w:lineRule="auto"/>
              <w:ind w:right="630"/>
              <w:rPr>
                <w:rFonts w:ascii="Times New Roman" w:hAnsi="Times New Roman"/>
                <w:sz w:val="22"/>
              </w:rPr>
            </w:pPr>
            <w:r>
              <w:rPr>
                <w:rFonts w:ascii="Times New Roman" w:hAnsi="Times New Roman"/>
                <w:sz w:val="22"/>
              </w:rPr>
              <w:t xml:space="preserve">October </w:t>
            </w:r>
            <w:r w:rsidR="00A56A64">
              <w:rPr>
                <w:rFonts w:ascii="Times New Roman" w:hAnsi="Times New Roman"/>
                <w:sz w:val="22"/>
              </w:rPr>
              <w:t>1</w:t>
            </w:r>
            <w:r w:rsidR="00DE3F64">
              <w:rPr>
                <w:rFonts w:ascii="Times New Roman" w:hAnsi="Times New Roman"/>
                <w:sz w:val="22"/>
              </w:rPr>
              <w:t>8</w:t>
            </w:r>
            <w:r w:rsidR="00A56A64">
              <w:rPr>
                <w:rFonts w:ascii="Times New Roman" w:hAnsi="Times New Roman"/>
                <w:sz w:val="22"/>
              </w:rPr>
              <w:t xml:space="preserve">, </w:t>
            </w:r>
            <w:proofErr w:type="gramStart"/>
            <w:r w:rsidR="00A56A64">
              <w:rPr>
                <w:rFonts w:ascii="Times New Roman" w:hAnsi="Times New Roman"/>
                <w:sz w:val="22"/>
              </w:rPr>
              <w:t>202</w:t>
            </w:r>
            <w:r w:rsidR="00DE3F64">
              <w:rPr>
                <w:rFonts w:ascii="Times New Roman" w:hAnsi="Times New Roman"/>
                <w:sz w:val="22"/>
              </w:rPr>
              <w:t>2</w:t>
            </w:r>
            <w:proofErr w:type="gramEnd"/>
            <w:r>
              <w:rPr>
                <w:rFonts w:ascii="Times New Roman" w:hAnsi="Times New Roman"/>
                <w:sz w:val="22"/>
              </w:rPr>
              <w:t xml:space="preserve">   10 AM - Noon</w:t>
            </w:r>
          </w:p>
          <w:p w14:paraId="4A68E05C" w14:textId="77777777" w:rsidR="00DE3F64" w:rsidRPr="00DE3F64" w:rsidRDefault="00DE3F64" w:rsidP="00DE3F64">
            <w:pPr>
              <w:spacing w:before="0" w:after="0" w:line="240" w:lineRule="auto"/>
              <w:ind w:right="538"/>
              <w:rPr>
                <w:rFonts w:ascii="Times New Roman" w:hAnsi="Times New Roman"/>
                <w:b/>
              </w:rPr>
            </w:pPr>
            <w:r w:rsidRPr="00DE3F64">
              <w:rPr>
                <w:rFonts w:ascii="Times New Roman" w:hAnsi="Times New Roman"/>
                <w:b/>
              </w:rPr>
              <w:t>IPV in the LGBTQ+ Community </w:t>
            </w:r>
          </w:p>
          <w:p w14:paraId="347409DB" w14:textId="77777777" w:rsidR="00DE3F64" w:rsidRPr="00DE3F64" w:rsidRDefault="00DE3F64" w:rsidP="00DE3F64">
            <w:pPr>
              <w:spacing w:before="0" w:after="0" w:line="240" w:lineRule="auto"/>
              <w:ind w:right="538"/>
              <w:rPr>
                <w:rFonts w:ascii="Times New Roman" w:hAnsi="Times New Roman"/>
                <w:bCs/>
              </w:rPr>
            </w:pPr>
            <w:r w:rsidRPr="00DE3F64">
              <w:rPr>
                <w:rFonts w:ascii="Times New Roman" w:hAnsi="Times New Roman"/>
                <w:bCs/>
              </w:rPr>
              <w:t>This training will cover some basic LGBTQ 101 information including the role oppression plays in violence, barriers the LGBTQ community faces when reporting domestic and sexual violence to law enforcement, and helpful actions law enforcement can take to enhance their response to sexual/domestic violence faced by the LGBTQ community.</w:t>
            </w:r>
          </w:p>
          <w:p w14:paraId="7DA3CFF7" w14:textId="06584015" w:rsidR="003D2BFA" w:rsidRPr="00DE3F64" w:rsidRDefault="003D2BFA" w:rsidP="00A71693">
            <w:pPr>
              <w:spacing w:before="0" w:after="0" w:line="240" w:lineRule="auto"/>
              <w:rPr>
                <w:rFonts w:ascii="Times New Roman" w:hAnsi="Times New Roman"/>
                <w:bCs/>
              </w:rPr>
            </w:pPr>
          </w:p>
          <w:p w14:paraId="4383FC0D" w14:textId="3E0C4C6F" w:rsidR="00A71693" w:rsidRPr="00A71693" w:rsidRDefault="00A71693" w:rsidP="00A71693">
            <w:pPr>
              <w:pStyle w:val="Heading1"/>
              <w:spacing w:before="0" w:after="0" w:line="240" w:lineRule="auto"/>
              <w:ind w:right="630"/>
              <w:rPr>
                <w:rFonts w:ascii="Times New Roman" w:hAnsi="Times New Roman"/>
                <w:sz w:val="22"/>
              </w:rPr>
            </w:pPr>
            <w:r>
              <w:rPr>
                <w:rFonts w:ascii="Times New Roman" w:hAnsi="Times New Roman"/>
                <w:sz w:val="22"/>
              </w:rPr>
              <w:t xml:space="preserve">October </w:t>
            </w:r>
            <w:r w:rsidR="00A56A64">
              <w:rPr>
                <w:rFonts w:ascii="Times New Roman" w:hAnsi="Times New Roman"/>
                <w:sz w:val="22"/>
              </w:rPr>
              <w:t>2</w:t>
            </w:r>
            <w:r w:rsidR="002E10FE">
              <w:rPr>
                <w:rFonts w:ascii="Times New Roman" w:hAnsi="Times New Roman"/>
                <w:sz w:val="22"/>
              </w:rPr>
              <w:t>0</w:t>
            </w:r>
            <w:r w:rsidR="00A56A64">
              <w:rPr>
                <w:rFonts w:ascii="Times New Roman" w:hAnsi="Times New Roman"/>
                <w:sz w:val="22"/>
              </w:rPr>
              <w:t xml:space="preserve">, </w:t>
            </w:r>
            <w:proofErr w:type="gramStart"/>
            <w:r w:rsidR="00A56A64">
              <w:rPr>
                <w:rFonts w:ascii="Times New Roman" w:hAnsi="Times New Roman"/>
                <w:sz w:val="22"/>
              </w:rPr>
              <w:t>202</w:t>
            </w:r>
            <w:r w:rsidR="002E10FE">
              <w:rPr>
                <w:rFonts w:ascii="Times New Roman" w:hAnsi="Times New Roman"/>
                <w:sz w:val="22"/>
              </w:rPr>
              <w:t>2</w:t>
            </w:r>
            <w:proofErr w:type="gramEnd"/>
            <w:r>
              <w:rPr>
                <w:rFonts w:ascii="Times New Roman" w:hAnsi="Times New Roman"/>
                <w:sz w:val="22"/>
              </w:rPr>
              <w:t xml:space="preserve">   </w:t>
            </w:r>
            <w:r w:rsidR="0051400E">
              <w:rPr>
                <w:rFonts w:ascii="Times New Roman" w:hAnsi="Times New Roman"/>
                <w:sz w:val="22"/>
              </w:rPr>
              <w:t>10 AM - Noon</w:t>
            </w:r>
          </w:p>
          <w:p w14:paraId="3A0257B6" w14:textId="09348EA5" w:rsidR="002E10FE" w:rsidRPr="002E10FE" w:rsidRDefault="002E10FE" w:rsidP="002E10FE">
            <w:pPr>
              <w:spacing w:before="0" w:after="0" w:line="240" w:lineRule="auto"/>
              <w:ind w:right="-2410"/>
              <w:rPr>
                <w:rFonts w:ascii="Times New Roman" w:hAnsi="Times New Roman"/>
              </w:rPr>
            </w:pPr>
            <w:r w:rsidRPr="002E10FE">
              <w:rPr>
                <w:rFonts w:ascii="Times New Roman" w:hAnsi="Times New Roman"/>
                <w:b/>
                <w:bCs/>
              </w:rPr>
              <w:t> Intimate Partner Violence in</w:t>
            </w:r>
            <w:r>
              <w:rPr>
                <w:rFonts w:ascii="Times New Roman" w:hAnsi="Times New Roman"/>
                <w:b/>
                <w:bCs/>
              </w:rPr>
              <w:t xml:space="preserve"> Later Life</w:t>
            </w:r>
            <w:r w:rsidRPr="002E10FE">
              <w:rPr>
                <w:rFonts w:ascii="Times New Roman" w:hAnsi="Times New Roman"/>
                <w:b/>
                <w:bCs/>
              </w:rPr>
              <w:br/>
            </w:r>
            <w:r w:rsidRPr="002E10FE">
              <w:rPr>
                <w:rFonts w:ascii="Times New Roman" w:hAnsi="Times New Roman"/>
              </w:rPr>
              <w:t xml:space="preserve">Intimate Partner Violence in Later Life.  This webinar will focus on identify the domestic violence laws and remedies that can apply to cases of intimate partner violence in later life.   Specifically providing information and resources to law enforcement partners to </w:t>
            </w:r>
            <w:proofErr w:type="gramStart"/>
            <w:r w:rsidRPr="002E10FE">
              <w:rPr>
                <w:rFonts w:ascii="Times New Roman" w:hAnsi="Times New Roman"/>
              </w:rPr>
              <w:t>more effectively recognize and investigate “elder abuse” cases</w:t>
            </w:r>
            <w:proofErr w:type="gramEnd"/>
            <w:r w:rsidRPr="002E10FE">
              <w:rPr>
                <w:rFonts w:ascii="Times New Roman" w:hAnsi="Times New Roman"/>
              </w:rPr>
              <w:t>.  This will include the ability to identify factors that may influence and elder abuse investigations and then strategies to enhance victim safety and to hold perpetrators accountable.  </w:t>
            </w:r>
          </w:p>
          <w:p w14:paraId="38A0B5C8" w14:textId="62329617" w:rsidR="00A830DB" w:rsidRPr="004B1D3A" w:rsidRDefault="00A830DB" w:rsidP="00A830DB">
            <w:pPr>
              <w:spacing w:before="0" w:after="0" w:line="240" w:lineRule="auto"/>
              <w:ind w:right="-2410"/>
              <w:rPr>
                <w:rFonts w:ascii="Times New Roman" w:hAnsi="Times New Roman"/>
                <w:b/>
                <w:bCs/>
              </w:rPr>
            </w:pPr>
          </w:p>
          <w:p w14:paraId="4B8D730C" w14:textId="77777777" w:rsidR="00A830DB" w:rsidRPr="00BC132A" w:rsidRDefault="00A830DB" w:rsidP="00295498">
            <w:pPr>
              <w:spacing w:before="0" w:after="0" w:line="240" w:lineRule="auto"/>
              <w:ind w:right="-2410"/>
              <w:rPr>
                <w:rFonts w:ascii="Times New Roman" w:hAnsi="Times New Roman"/>
                <w:b/>
                <w:bCs/>
              </w:rPr>
            </w:pPr>
          </w:p>
          <w:p w14:paraId="34882A78" w14:textId="66D21722" w:rsidR="00A71693" w:rsidRDefault="00A71693" w:rsidP="003D2BFA">
            <w:pPr>
              <w:spacing w:before="0" w:after="0" w:line="240" w:lineRule="auto"/>
              <w:ind w:right="-2410"/>
              <w:rPr>
                <w:rFonts w:ascii="Times New Roman" w:hAnsi="Times New Roman"/>
              </w:rPr>
            </w:pPr>
          </w:p>
          <w:p w14:paraId="263DA446" w14:textId="4A6C9D6D" w:rsidR="00A71693" w:rsidRPr="00A71693" w:rsidRDefault="00A71693" w:rsidP="00A71693">
            <w:pPr>
              <w:pStyle w:val="Heading1"/>
              <w:spacing w:before="0" w:after="0" w:line="240" w:lineRule="auto"/>
              <w:ind w:right="630"/>
              <w:rPr>
                <w:rFonts w:ascii="Times New Roman" w:hAnsi="Times New Roman"/>
                <w:sz w:val="22"/>
              </w:rPr>
            </w:pPr>
            <w:r>
              <w:rPr>
                <w:rFonts w:ascii="Times New Roman" w:hAnsi="Times New Roman"/>
                <w:sz w:val="22"/>
              </w:rPr>
              <w:t xml:space="preserve">October </w:t>
            </w:r>
            <w:r w:rsidR="00A56A64">
              <w:rPr>
                <w:rFonts w:ascii="Times New Roman" w:hAnsi="Times New Roman"/>
                <w:sz w:val="22"/>
              </w:rPr>
              <w:t>2</w:t>
            </w:r>
            <w:r w:rsidR="002E10FE">
              <w:rPr>
                <w:rFonts w:ascii="Times New Roman" w:hAnsi="Times New Roman"/>
                <w:sz w:val="22"/>
              </w:rPr>
              <w:t>5</w:t>
            </w:r>
            <w:r w:rsidR="00A56A64">
              <w:rPr>
                <w:rFonts w:ascii="Times New Roman" w:hAnsi="Times New Roman"/>
                <w:sz w:val="22"/>
              </w:rPr>
              <w:t xml:space="preserve">, </w:t>
            </w:r>
            <w:proofErr w:type="gramStart"/>
            <w:r w:rsidR="00A56A64">
              <w:rPr>
                <w:rFonts w:ascii="Times New Roman" w:hAnsi="Times New Roman"/>
                <w:sz w:val="22"/>
              </w:rPr>
              <w:t>202</w:t>
            </w:r>
            <w:r w:rsidR="002E10FE">
              <w:rPr>
                <w:rFonts w:ascii="Times New Roman" w:hAnsi="Times New Roman"/>
                <w:sz w:val="22"/>
              </w:rPr>
              <w:t>2</w:t>
            </w:r>
            <w:proofErr w:type="gramEnd"/>
            <w:r>
              <w:rPr>
                <w:rFonts w:ascii="Times New Roman" w:hAnsi="Times New Roman"/>
                <w:sz w:val="22"/>
              </w:rPr>
              <w:t xml:space="preserve">   10 AM - Noon</w:t>
            </w:r>
          </w:p>
          <w:p w14:paraId="569404FB" w14:textId="77777777" w:rsidR="002E10FE" w:rsidRPr="002E10FE" w:rsidRDefault="002E10FE" w:rsidP="002E10FE">
            <w:pPr>
              <w:spacing w:before="0" w:after="0" w:line="240" w:lineRule="auto"/>
              <w:ind w:right="-2410"/>
              <w:rPr>
                <w:rFonts w:ascii="Times New Roman" w:hAnsi="Times New Roman"/>
                <w:b/>
              </w:rPr>
            </w:pPr>
            <w:r w:rsidRPr="002E10FE">
              <w:rPr>
                <w:rFonts w:ascii="Times New Roman" w:hAnsi="Times New Roman"/>
                <w:b/>
              </w:rPr>
              <w:t>Stalking and Technology</w:t>
            </w:r>
          </w:p>
          <w:p w14:paraId="078FE2C9" w14:textId="77777777" w:rsidR="002E10FE" w:rsidRPr="002E10FE" w:rsidRDefault="002E10FE" w:rsidP="002E10FE">
            <w:pPr>
              <w:spacing w:before="0" w:after="0" w:line="240" w:lineRule="auto"/>
              <w:ind w:right="-2410"/>
              <w:rPr>
                <w:rFonts w:ascii="Times New Roman" w:hAnsi="Times New Roman"/>
                <w:bCs/>
              </w:rPr>
            </w:pPr>
            <w:r w:rsidRPr="002E10FE">
              <w:rPr>
                <w:rFonts w:ascii="Times New Roman" w:hAnsi="Times New Roman"/>
                <w:bCs/>
              </w:rPr>
              <w:t>In this presentation, Detective David Gabbard and Sgt. Adam Grochowski will discuss the ever-increasing role that technology plays in the realm of stalking and related criminal conduct.  The presenters will share a case study from their own experience in which a bank employee leveraged insider bank records and spoofing to harass a former lover and police employee.  After which, the presenters will cover an overview of emerging criminal trends when using technology to harass, annoy, and intimidate today's victims.  Attendees will be given a link containing practical resources for use in their own cases and investigations.</w:t>
            </w:r>
          </w:p>
          <w:p w14:paraId="4114D233" w14:textId="56922922" w:rsidR="00A71693" w:rsidRPr="00A71693" w:rsidRDefault="00A71693" w:rsidP="00A71693">
            <w:pPr>
              <w:pStyle w:val="Heading1"/>
              <w:spacing w:before="0" w:after="0" w:line="240" w:lineRule="auto"/>
              <w:ind w:right="630"/>
              <w:rPr>
                <w:rFonts w:ascii="Times New Roman" w:hAnsi="Times New Roman"/>
                <w:sz w:val="22"/>
              </w:rPr>
            </w:pPr>
            <w:r>
              <w:rPr>
                <w:rFonts w:ascii="Times New Roman" w:hAnsi="Times New Roman"/>
                <w:sz w:val="22"/>
              </w:rPr>
              <w:t xml:space="preserve">October </w:t>
            </w:r>
            <w:r w:rsidR="00A56A64">
              <w:rPr>
                <w:rFonts w:ascii="Times New Roman" w:hAnsi="Times New Roman"/>
                <w:sz w:val="22"/>
              </w:rPr>
              <w:t>2</w:t>
            </w:r>
            <w:r w:rsidR="002E10FE">
              <w:rPr>
                <w:rFonts w:ascii="Times New Roman" w:hAnsi="Times New Roman"/>
                <w:sz w:val="22"/>
              </w:rPr>
              <w:t>7</w:t>
            </w:r>
            <w:r w:rsidR="00A56A64">
              <w:rPr>
                <w:rFonts w:ascii="Times New Roman" w:hAnsi="Times New Roman"/>
                <w:sz w:val="22"/>
              </w:rPr>
              <w:t xml:space="preserve">, </w:t>
            </w:r>
            <w:proofErr w:type="gramStart"/>
            <w:r w:rsidR="00A56A64">
              <w:rPr>
                <w:rFonts w:ascii="Times New Roman" w:hAnsi="Times New Roman"/>
                <w:sz w:val="22"/>
              </w:rPr>
              <w:t>202</w:t>
            </w:r>
            <w:r w:rsidR="002E10FE">
              <w:rPr>
                <w:rFonts w:ascii="Times New Roman" w:hAnsi="Times New Roman"/>
                <w:sz w:val="22"/>
              </w:rPr>
              <w:t>2</w:t>
            </w:r>
            <w:proofErr w:type="gramEnd"/>
            <w:r>
              <w:rPr>
                <w:rFonts w:ascii="Times New Roman" w:hAnsi="Times New Roman"/>
                <w:sz w:val="22"/>
              </w:rPr>
              <w:t xml:space="preserve">   10 AM - Noon</w:t>
            </w:r>
          </w:p>
          <w:p w14:paraId="122C6B59" w14:textId="77777777" w:rsidR="002E10FE" w:rsidRPr="002E10FE" w:rsidRDefault="002E10FE" w:rsidP="002E10FE">
            <w:pPr>
              <w:spacing w:before="0" w:after="0" w:line="240" w:lineRule="auto"/>
              <w:rPr>
                <w:rFonts w:ascii="Times New Roman" w:hAnsi="Times New Roman"/>
                <w:b/>
              </w:rPr>
            </w:pPr>
            <w:r w:rsidRPr="002E10FE">
              <w:rPr>
                <w:rFonts w:ascii="Times New Roman" w:hAnsi="Times New Roman"/>
                <w:b/>
              </w:rPr>
              <w:t>Evidence-Based Investigation and Prosecution</w:t>
            </w:r>
          </w:p>
          <w:p w14:paraId="4D1EDD7E" w14:textId="77777777" w:rsidR="002E10FE" w:rsidRPr="002E10FE" w:rsidRDefault="002E10FE" w:rsidP="002E10FE">
            <w:pPr>
              <w:spacing w:before="0" w:after="0" w:line="240" w:lineRule="auto"/>
              <w:rPr>
                <w:rFonts w:ascii="Times New Roman" w:hAnsi="Times New Roman"/>
                <w:bCs/>
              </w:rPr>
            </w:pPr>
            <w:r w:rsidRPr="002E10FE">
              <w:rPr>
                <w:rFonts w:ascii="Times New Roman" w:hAnsi="Times New Roman"/>
                <w:bCs/>
              </w:rPr>
              <w:t>This presentation will discuss how to use available evidence to prove crimes of domestic abuse without an engaged victim.  Using 911 calls, medical records, jail calls, and technology can make what is initially thought of as an unprovable incident of domestic abuse, provable. Holding an offender accountable and protecting victims who cannot help us protect them can be accomplished in these challenging cases with the right tactics when the right evidence is available. </w:t>
            </w:r>
          </w:p>
          <w:p w14:paraId="57075C78" w14:textId="5CB120F3" w:rsidR="00EB7A87" w:rsidRDefault="000C6D7F" w:rsidP="000C6D7F">
            <w:pPr>
              <w:spacing w:line="240" w:lineRule="auto"/>
              <w:rPr>
                <w:rFonts w:ascii="Times New Roman" w:hAnsi="Times New Roman"/>
                <w:b/>
              </w:rPr>
            </w:pPr>
            <w:r w:rsidRPr="000C6D7F">
              <w:rPr>
                <w:rFonts w:ascii="Times New Roman" w:hAnsi="Times New Roman"/>
                <w:b/>
              </w:rPr>
              <w:t xml:space="preserve"> </w:t>
            </w:r>
          </w:p>
          <w:p w14:paraId="747C04A2" w14:textId="77777777" w:rsidR="00EB7A87" w:rsidRDefault="00EB7A87" w:rsidP="000F76F3">
            <w:pPr>
              <w:spacing w:before="0" w:after="0" w:line="240" w:lineRule="auto"/>
              <w:ind w:right="-2500"/>
              <w:rPr>
                <w:rFonts w:ascii="Times New Roman" w:hAnsi="Times New Roman"/>
                <w:b/>
              </w:rPr>
            </w:pPr>
          </w:p>
          <w:p w14:paraId="7415C79F" w14:textId="02981215" w:rsidR="00A96D0E" w:rsidRDefault="00A96D0E" w:rsidP="003D2BFA">
            <w:pPr>
              <w:spacing w:before="0" w:after="0" w:line="240" w:lineRule="auto"/>
              <w:ind w:left="-60" w:right="-2500"/>
              <w:rPr>
                <w:rFonts w:ascii="Times New Roman" w:hAnsi="Times New Roman"/>
                <w:b/>
              </w:rPr>
            </w:pPr>
          </w:p>
          <w:p w14:paraId="0BE7C855" w14:textId="6B47FEF6" w:rsidR="00A96D0E" w:rsidRPr="00F31A01" w:rsidRDefault="00A96D0E" w:rsidP="00F31A01">
            <w:pPr>
              <w:pStyle w:val="Heading1"/>
              <w:spacing w:before="0" w:after="0" w:line="240" w:lineRule="auto"/>
              <w:ind w:right="630"/>
              <w:rPr>
                <w:rFonts w:ascii="Times New Roman" w:hAnsi="Times New Roman"/>
                <w:sz w:val="22"/>
              </w:rPr>
            </w:pPr>
            <w:r>
              <w:rPr>
                <w:rFonts w:ascii="Times New Roman" w:hAnsi="Times New Roman"/>
                <w:sz w:val="22"/>
              </w:rPr>
              <w:t>These training sessions are supported with funds from Wisconsin’s Violence Against Women Act (VAWA) Grant Program.  VAWA was designed to improve the criminal justice responses to domestic violence, sexual assault, and stalking and to increase the availability of services for victims of these crimes.</w:t>
            </w:r>
          </w:p>
          <w:p w14:paraId="1EFA51B9" w14:textId="041DF27E" w:rsidR="00A96D0E" w:rsidRDefault="00A96D0E" w:rsidP="003D2BFA">
            <w:pPr>
              <w:spacing w:before="0" w:after="0" w:line="240" w:lineRule="auto"/>
              <w:ind w:left="-60" w:right="-2500"/>
              <w:rPr>
                <w:rFonts w:ascii="Times New Roman" w:hAnsi="Times New Roman"/>
                <w:b/>
              </w:rPr>
            </w:pPr>
          </w:p>
          <w:p w14:paraId="14934EBA" w14:textId="2ED06FAC" w:rsidR="003D2BFA" w:rsidRPr="00CB6C55" w:rsidRDefault="003D2BFA" w:rsidP="003D2BFA">
            <w:pPr>
              <w:spacing w:before="0" w:after="0" w:line="240" w:lineRule="auto"/>
              <w:rPr>
                <w:rFonts w:ascii="Times New Roman" w:hAnsi="Times New Roman"/>
              </w:rPr>
            </w:pPr>
          </w:p>
        </w:tc>
      </w:tr>
    </w:tbl>
    <w:p w14:paraId="2A611F1D" w14:textId="2A23FE58" w:rsidR="00A96D0E" w:rsidRDefault="00A96D0E" w:rsidP="000F76F3">
      <w:pPr>
        <w:pStyle w:val="Default"/>
        <w:rPr>
          <w:rFonts w:ascii="Times New Roman" w:hAnsi="Times New Roman" w:cs="Times New Roman"/>
          <w:sz w:val="22"/>
          <w:szCs w:val="22"/>
        </w:rPr>
      </w:pPr>
    </w:p>
    <w:p w14:paraId="4C2FD950" w14:textId="58CB39E1" w:rsidR="00A935F5" w:rsidRDefault="00A935F5" w:rsidP="000F76F3">
      <w:pPr>
        <w:pStyle w:val="Default"/>
        <w:rPr>
          <w:rFonts w:ascii="Times New Roman" w:hAnsi="Times New Roman" w:cs="Times New Roman"/>
          <w:sz w:val="22"/>
          <w:szCs w:val="22"/>
        </w:rPr>
      </w:pPr>
    </w:p>
    <w:p w14:paraId="2279405C" w14:textId="20A6BE06" w:rsidR="006018EE" w:rsidRDefault="006018EE" w:rsidP="000F76F3">
      <w:pPr>
        <w:pStyle w:val="Default"/>
      </w:pPr>
    </w:p>
    <w:p w14:paraId="3C95488C" w14:textId="056750A6" w:rsidR="00FE143F" w:rsidRPr="00737991" w:rsidRDefault="00A935F5" w:rsidP="00737991">
      <w:pPr>
        <w:rPr>
          <w:rFonts w:cstheme="minorBidi"/>
          <w:sz w:val="20"/>
          <w:szCs w:val="20"/>
        </w:rPr>
      </w:pPr>
      <w:r>
        <w:t xml:space="preserve"> </w:t>
      </w:r>
    </w:p>
    <w:sectPr w:rsidR="00FE143F" w:rsidRPr="00737991" w:rsidSect="00EB7A87">
      <w:footerReference w:type="default" r:id="rId8"/>
      <w:pgSz w:w="12240" w:h="15840" w:code="1"/>
      <w:pgMar w:top="900" w:right="1008"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EBF0" w14:textId="77777777" w:rsidR="00165C18" w:rsidRDefault="00165C18" w:rsidP="00794996">
      <w:pPr>
        <w:spacing w:before="0" w:after="0" w:line="240" w:lineRule="auto"/>
      </w:pPr>
      <w:r>
        <w:separator/>
      </w:r>
    </w:p>
  </w:endnote>
  <w:endnote w:type="continuationSeparator" w:id="0">
    <w:p w14:paraId="0706C04F" w14:textId="77777777" w:rsidR="00165C18" w:rsidRDefault="00165C18" w:rsidP="007949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altName w:val="Segoe UI"/>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463132"/>
      <w:docPartObj>
        <w:docPartGallery w:val="Page Numbers (Bottom of Page)"/>
        <w:docPartUnique/>
      </w:docPartObj>
    </w:sdtPr>
    <w:sdtEndPr>
      <w:rPr>
        <w:noProof/>
      </w:rPr>
    </w:sdtEndPr>
    <w:sdtContent>
      <w:p w14:paraId="56AEDBB8" w14:textId="77777777" w:rsidR="00794996" w:rsidRDefault="00794996">
        <w:pPr>
          <w:pStyle w:val="Footer"/>
        </w:pPr>
        <w:r>
          <w:fldChar w:fldCharType="begin"/>
        </w:r>
        <w:r>
          <w:instrText xml:space="preserve"> PAGE   \* MERGEFORMAT </w:instrText>
        </w:r>
        <w:r>
          <w:fldChar w:fldCharType="separate"/>
        </w:r>
        <w:r w:rsidR="00B060E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E54F" w14:textId="77777777" w:rsidR="00165C18" w:rsidRDefault="00165C18" w:rsidP="00794996">
      <w:pPr>
        <w:spacing w:before="0" w:after="0" w:line="240" w:lineRule="auto"/>
      </w:pPr>
      <w:r>
        <w:separator/>
      </w:r>
    </w:p>
  </w:footnote>
  <w:footnote w:type="continuationSeparator" w:id="0">
    <w:p w14:paraId="2D22801D" w14:textId="77777777" w:rsidR="00165C18" w:rsidRDefault="00165C18" w:rsidP="0079499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DEF6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05215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C6E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4485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6C2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C88B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2C2E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C244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DC06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6C4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D1E770A"/>
    <w:multiLevelType w:val="hybridMultilevel"/>
    <w:tmpl w:val="21E491A2"/>
    <w:lvl w:ilvl="0" w:tplc="9370BA64">
      <w:start w:val="1"/>
      <w:numFmt w:val="bullet"/>
      <w:lvlText w:val="•"/>
      <w:lvlJc w:val="left"/>
      <w:pPr>
        <w:tabs>
          <w:tab w:val="num" w:pos="720"/>
        </w:tabs>
        <w:ind w:left="720" w:hanging="360"/>
      </w:pPr>
      <w:rPr>
        <w:rFonts w:ascii="Arial" w:hAnsi="Arial" w:hint="default"/>
      </w:rPr>
    </w:lvl>
    <w:lvl w:ilvl="1" w:tplc="335A6516" w:tentative="1">
      <w:start w:val="1"/>
      <w:numFmt w:val="bullet"/>
      <w:lvlText w:val="•"/>
      <w:lvlJc w:val="left"/>
      <w:pPr>
        <w:tabs>
          <w:tab w:val="num" w:pos="1440"/>
        </w:tabs>
        <w:ind w:left="1440" w:hanging="360"/>
      </w:pPr>
      <w:rPr>
        <w:rFonts w:ascii="Arial" w:hAnsi="Arial" w:hint="default"/>
      </w:rPr>
    </w:lvl>
    <w:lvl w:ilvl="2" w:tplc="72F49EEA" w:tentative="1">
      <w:start w:val="1"/>
      <w:numFmt w:val="bullet"/>
      <w:lvlText w:val="•"/>
      <w:lvlJc w:val="left"/>
      <w:pPr>
        <w:tabs>
          <w:tab w:val="num" w:pos="2160"/>
        </w:tabs>
        <w:ind w:left="2160" w:hanging="360"/>
      </w:pPr>
      <w:rPr>
        <w:rFonts w:ascii="Arial" w:hAnsi="Arial" w:hint="default"/>
      </w:rPr>
    </w:lvl>
    <w:lvl w:ilvl="3" w:tplc="1E2AA750" w:tentative="1">
      <w:start w:val="1"/>
      <w:numFmt w:val="bullet"/>
      <w:lvlText w:val="•"/>
      <w:lvlJc w:val="left"/>
      <w:pPr>
        <w:tabs>
          <w:tab w:val="num" w:pos="2880"/>
        </w:tabs>
        <w:ind w:left="2880" w:hanging="360"/>
      </w:pPr>
      <w:rPr>
        <w:rFonts w:ascii="Arial" w:hAnsi="Arial" w:hint="default"/>
      </w:rPr>
    </w:lvl>
    <w:lvl w:ilvl="4" w:tplc="11A2F364" w:tentative="1">
      <w:start w:val="1"/>
      <w:numFmt w:val="bullet"/>
      <w:lvlText w:val="•"/>
      <w:lvlJc w:val="left"/>
      <w:pPr>
        <w:tabs>
          <w:tab w:val="num" w:pos="3600"/>
        </w:tabs>
        <w:ind w:left="3600" w:hanging="360"/>
      </w:pPr>
      <w:rPr>
        <w:rFonts w:ascii="Arial" w:hAnsi="Arial" w:hint="default"/>
      </w:rPr>
    </w:lvl>
    <w:lvl w:ilvl="5" w:tplc="D7AECEAE" w:tentative="1">
      <w:start w:val="1"/>
      <w:numFmt w:val="bullet"/>
      <w:lvlText w:val="•"/>
      <w:lvlJc w:val="left"/>
      <w:pPr>
        <w:tabs>
          <w:tab w:val="num" w:pos="4320"/>
        </w:tabs>
        <w:ind w:left="4320" w:hanging="360"/>
      </w:pPr>
      <w:rPr>
        <w:rFonts w:ascii="Arial" w:hAnsi="Arial" w:hint="default"/>
      </w:rPr>
    </w:lvl>
    <w:lvl w:ilvl="6" w:tplc="A0C4171A" w:tentative="1">
      <w:start w:val="1"/>
      <w:numFmt w:val="bullet"/>
      <w:lvlText w:val="•"/>
      <w:lvlJc w:val="left"/>
      <w:pPr>
        <w:tabs>
          <w:tab w:val="num" w:pos="5040"/>
        </w:tabs>
        <w:ind w:left="5040" w:hanging="360"/>
      </w:pPr>
      <w:rPr>
        <w:rFonts w:ascii="Arial" w:hAnsi="Arial" w:hint="default"/>
      </w:rPr>
    </w:lvl>
    <w:lvl w:ilvl="7" w:tplc="839EE888" w:tentative="1">
      <w:start w:val="1"/>
      <w:numFmt w:val="bullet"/>
      <w:lvlText w:val="•"/>
      <w:lvlJc w:val="left"/>
      <w:pPr>
        <w:tabs>
          <w:tab w:val="num" w:pos="5760"/>
        </w:tabs>
        <w:ind w:left="5760" w:hanging="360"/>
      </w:pPr>
      <w:rPr>
        <w:rFonts w:ascii="Arial" w:hAnsi="Arial" w:hint="default"/>
      </w:rPr>
    </w:lvl>
    <w:lvl w:ilvl="8" w:tplc="6966C8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2F605F"/>
    <w:multiLevelType w:val="hybridMultilevel"/>
    <w:tmpl w:val="C4243456"/>
    <w:lvl w:ilvl="0" w:tplc="319A63C0">
      <w:start w:val="1"/>
      <w:numFmt w:val="bullet"/>
      <w:lvlText w:val="•"/>
      <w:lvlJc w:val="left"/>
      <w:pPr>
        <w:tabs>
          <w:tab w:val="num" w:pos="720"/>
        </w:tabs>
        <w:ind w:left="720" w:hanging="360"/>
      </w:pPr>
      <w:rPr>
        <w:rFonts w:ascii="Arial" w:hAnsi="Arial" w:hint="default"/>
      </w:rPr>
    </w:lvl>
    <w:lvl w:ilvl="1" w:tplc="45AE7B1C" w:tentative="1">
      <w:start w:val="1"/>
      <w:numFmt w:val="bullet"/>
      <w:lvlText w:val="•"/>
      <w:lvlJc w:val="left"/>
      <w:pPr>
        <w:tabs>
          <w:tab w:val="num" w:pos="1440"/>
        </w:tabs>
        <w:ind w:left="1440" w:hanging="360"/>
      </w:pPr>
      <w:rPr>
        <w:rFonts w:ascii="Arial" w:hAnsi="Arial" w:hint="default"/>
      </w:rPr>
    </w:lvl>
    <w:lvl w:ilvl="2" w:tplc="63D07852" w:tentative="1">
      <w:start w:val="1"/>
      <w:numFmt w:val="bullet"/>
      <w:lvlText w:val="•"/>
      <w:lvlJc w:val="left"/>
      <w:pPr>
        <w:tabs>
          <w:tab w:val="num" w:pos="2160"/>
        </w:tabs>
        <w:ind w:left="2160" w:hanging="360"/>
      </w:pPr>
      <w:rPr>
        <w:rFonts w:ascii="Arial" w:hAnsi="Arial" w:hint="default"/>
      </w:rPr>
    </w:lvl>
    <w:lvl w:ilvl="3" w:tplc="73EA4C3A" w:tentative="1">
      <w:start w:val="1"/>
      <w:numFmt w:val="bullet"/>
      <w:lvlText w:val="•"/>
      <w:lvlJc w:val="left"/>
      <w:pPr>
        <w:tabs>
          <w:tab w:val="num" w:pos="2880"/>
        </w:tabs>
        <w:ind w:left="2880" w:hanging="360"/>
      </w:pPr>
      <w:rPr>
        <w:rFonts w:ascii="Arial" w:hAnsi="Arial" w:hint="default"/>
      </w:rPr>
    </w:lvl>
    <w:lvl w:ilvl="4" w:tplc="9D600C32" w:tentative="1">
      <w:start w:val="1"/>
      <w:numFmt w:val="bullet"/>
      <w:lvlText w:val="•"/>
      <w:lvlJc w:val="left"/>
      <w:pPr>
        <w:tabs>
          <w:tab w:val="num" w:pos="3600"/>
        </w:tabs>
        <w:ind w:left="3600" w:hanging="360"/>
      </w:pPr>
      <w:rPr>
        <w:rFonts w:ascii="Arial" w:hAnsi="Arial" w:hint="default"/>
      </w:rPr>
    </w:lvl>
    <w:lvl w:ilvl="5" w:tplc="3F12EC70" w:tentative="1">
      <w:start w:val="1"/>
      <w:numFmt w:val="bullet"/>
      <w:lvlText w:val="•"/>
      <w:lvlJc w:val="left"/>
      <w:pPr>
        <w:tabs>
          <w:tab w:val="num" w:pos="4320"/>
        </w:tabs>
        <w:ind w:left="4320" w:hanging="360"/>
      </w:pPr>
      <w:rPr>
        <w:rFonts w:ascii="Arial" w:hAnsi="Arial" w:hint="default"/>
      </w:rPr>
    </w:lvl>
    <w:lvl w:ilvl="6" w:tplc="32A07BE2" w:tentative="1">
      <w:start w:val="1"/>
      <w:numFmt w:val="bullet"/>
      <w:lvlText w:val="•"/>
      <w:lvlJc w:val="left"/>
      <w:pPr>
        <w:tabs>
          <w:tab w:val="num" w:pos="5040"/>
        </w:tabs>
        <w:ind w:left="5040" w:hanging="360"/>
      </w:pPr>
      <w:rPr>
        <w:rFonts w:ascii="Arial" w:hAnsi="Arial" w:hint="default"/>
      </w:rPr>
    </w:lvl>
    <w:lvl w:ilvl="7" w:tplc="F8047478" w:tentative="1">
      <w:start w:val="1"/>
      <w:numFmt w:val="bullet"/>
      <w:lvlText w:val="•"/>
      <w:lvlJc w:val="left"/>
      <w:pPr>
        <w:tabs>
          <w:tab w:val="num" w:pos="5760"/>
        </w:tabs>
        <w:ind w:left="5760" w:hanging="360"/>
      </w:pPr>
      <w:rPr>
        <w:rFonts w:ascii="Arial" w:hAnsi="Arial" w:hint="default"/>
      </w:rPr>
    </w:lvl>
    <w:lvl w:ilvl="8" w:tplc="BC7445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CF73C6"/>
    <w:multiLevelType w:val="hybridMultilevel"/>
    <w:tmpl w:val="662ADA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8769903">
    <w:abstractNumId w:val="9"/>
  </w:num>
  <w:num w:numId="2" w16cid:durableId="76094993">
    <w:abstractNumId w:val="7"/>
  </w:num>
  <w:num w:numId="3" w16cid:durableId="1422221214">
    <w:abstractNumId w:val="6"/>
  </w:num>
  <w:num w:numId="4" w16cid:durableId="2057580231">
    <w:abstractNumId w:val="5"/>
  </w:num>
  <w:num w:numId="5" w16cid:durableId="828328989">
    <w:abstractNumId w:val="4"/>
  </w:num>
  <w:num w:numId="6" w16cid:durableId="622536481">
    <w:abstractNumId w:val="8"/>
  </w:num>
  <w:num w:numId="7" w16cid:durableId="1809663932">
    <w:abstractNumId w:val="3"/>
  </w:num>
  <w:num w:numId="8" w16cid:durableId="957760596">
    <w:abstractNumId w:val="2"/>
  </w:num>
  <w:num w:numId="9" w16cid:durableId="1613629000">
    <w:abstractNumId w:val="1"/>
  </w:num>
  <w:num w:numId="10" w16cid:durableId="1303197175">
    <w:abstractNumId w:val="0"/>
  </w:num>
  <w:num w:numId="11" w16cid:durableId="2069910749">
    <w:abstractNumId w:val="12"/>
  </w:num>
  <w:num w:numId="12" w16cid:durableId="1094283835">
    <w:abstractNumId w:val="11"/>
  </w:num>
  <w:num w:numId="13" w16cid:durableId="740560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0B"/>
    <w:rsid w:val="00013B61"/>
    <w:rsid w:val="00017029"/>
    <w:rsid w:val="0002123B"/>
    <w:rsid w:val="00024478"/>
    <w:rsid w:val="000537CC"/>
    <w:rsid w:val="000544FF"/>
    <w:rsid w:val="000600A1"/>
    <w:rsid w:val="000627F1"/>
    <w:rsid w:val="00062C12"/>
    <w:rsid w:val="00070574"/>
    <w:rsid w:val="00093B54"/>
    <w:rsid w:val="000B2851"/>
    <w:rsid w:val="000B54DE"/>
    <w:rsid w:val="000C3EC1"/>
    <w:rsid w:val="000C6D7F"/>
    <w:rsid w:val="000F31DD"/>
    <w:rsid w:val="000F76F3"/>
    <w:rsid w:val="00100934"/>
    <w:rsid w:val="001014D3"/>
    <w:rsid w:val="00104336"/>
    <w:rsid w:val="0011095B"/>
    <w:rsid w:val="00126848"/>
    <w:rsid w:val="00141276"/>
    <w:rsid w:val="00160F2D"/>
    <w:rsid w:val="00164F97"/>
    <w:rsid w:val="00165C18"/>
    <w:rsid w:val="0018570B"/>
    <w:rsid w:val="00193A0C"/>
    <w:rsid w:val="0020569B"/>
    <w:rsid w:val="00212B92"/>
    <w:rsid w:val="0023496C"/>
    <w:rsid w:val="00242E5D"/>
    <w:rsid w:val="002521B1"/>
    <w:rsid w:val="00253386"/>
    <w:rsid w:val="002633CE"/>
    <w:rsid w:val="00275648"/>
    <w:rsid w:val="00293816"/>
    <w:rsid w:val="00295498"/>
    <w:rsid w:val="002A45BA"/>
    <w:rsid w:val="002C1425"/>
    <w:rsid w:val="002E10FE"/>
    <w:rsid w:val="002E4F00"/>
    <w:rsid w:val="002E5E84"/>
    <w:rsid w:val="00305E8D"/>
    <w:rsid w:val="0030620D"/>
    <w:rsid w:val="00310CAB"/>
    <w:rsid w:val="0031363B"/>
    <w:rsid w:val="00316C98"/>
    <w:rsid w:val="00322038"/>
    <w:rsid w:val="00325AAA"/>
    <w:rsid w:val="00332FA9"/>
    <w:rsid w:val="00336B6F"/>
    <w:rsid w:val="003425B8"/>
    <w:rsid w:val="00343983"/>
    <w:rsid w:val="0036556E"/>
    <w:rsid w:val="00365C36"/>
    <w:rsid w:val="00367D12"/>
    <w:rsid w:val="00370770"/>
    <w:rsid w:val="00382459"/>
    <w:rsid w:val="003859A7"/>
    <w:rsid w:val="00396651"/>
    <w:rsid w:val="003B10C0"/>
    <w:rsid w:val="003C7264"/>
    <w:rsid w:val="003D2BFA"/>
    <w:rsid w:val="003D69BA"/>
    <w:rsid w:val="003D6C22"/>
    <w:rsid w:val="00402F69"/>
    <w:rsid w:val="0041378C"/>
    <w:rsid w:val="0043237D"/>
    <w:rsid w:val="004406FA"/>
    <w:rsid w:val="00452E55"/>
    <w:rsid w:val="00483054"/>
    <w:rsid w:val="004908C5"/>
    <w:rsid w:val="004A0E80"/>
    <w:rsid w:val="004B1D3A"/>
    <w:rsid w:val="004B48DD"/>
    <w:rsid w:val="004C17FB"/>
    <w:rsid w:val="004C736B"/>
    <w:rsid w:val="004E77BD"/>
    <w:rsid w:val="0051400E"/>
    <w:rsid w:val="00530717"/>
    <w:rsid w:val="005325C5"/>
    <w:rsid w:val="00567D0A"/>
    <w:rsid w:val="00585718"/>
    <w:rsid w:val="00591162"/>
    <w:rsid w:val="00595F76"/>
    <w:rsid w:val="005A0515"/>
    <w:rsid w:val="005A0F85"/>
    <w:rsid w:val="005B3147"/>
    <w:rsid w:val="005C7890"/>
    <w:rsid w:val="005D4938"/>
    <w:rsid w:val="005D6D58"/>
    <w:rsid w:val="006018EE"/>
    <w:rsid w:val="00615F7C"/>
    <w:rsid w:val="006178BB"/>
    <w:rsid w:val="0062073E"/>
    <w:rsid w:val="00665257"/>
    <w:rsid w:val="00665EE6"/>
    <w:rsid w:val="00666066"/>
    <w:rsid w:val="00666460"/>
    <w:rsid w:val="00674B0C"/>
    <w:rsid w:val="006A2479"/>
    <w:rsid w:val="006C0FC7"/>
    <w:rsid w:val="006D7DDE"/>
    <w:rsid w:val="006E5005"/>
    <w:rsid w:val="006E7E18"/>
    <w:rsid w:val="006F2932"/>
    <w:rsid w:val="006F294B"/>
    <w:rsid w:val="006F2D21"/>
    <w:rsid w:val="0070610F"/>
    <w:rsid w:val="00710B82"/>
    <w:rsid w:val="00732EF3"/>
    <w:rsid w:val="007368A5"/>
    <w:rsid w:val="00737991"/>
    <w:rsid w:val="00742148"/>
    <w:rsid w:val="007471EC"/>
    <w:rsid w:val="0075221C"/>
    <w:rsid w:val="00760BED"/>
    <w:rsid w:val="00763EFA"/>
    <w:rsid w:val="007739C1"/>
    <w:rsid w:val="007817F5"/>
    <w:rsid w:val="00787C0D"/>
    <w:rsid w:val="007935E5"/>
    <w:rsid w:val="00794996"/>
    <w:rsid w:val="00800B16"/>
    <w:rsid w:val="00800E82"/>
    <w:rsid w:val="00806AB1"/>
    <w:rsid w:val="00807903"/>
    <w:rsid w:val="00812DB5"/>
    <w:rsid w:val="0086080B"/>
    <w:rsid w:val="00864751"/>
    <w:rsid w:val="00882812"/>
    <w:rsid w:val="008B4098"/>
    <w:rsid w:val="008B7154"/>
    <w:rsid w:val="008B71F7"/>
    <w:rsid w:val="008C678A"/>
    <w:rsid w:val="008C77DC"/>
    <w:rsid w:val="008E69AC"/>
    <w:rsid w:val="008F21F5"/>
    <w:rsid w:val="009209FE"/>
    <w:rsid w:val="00921CBA"/>
    <w:rsid w:val="00960C6A"/>
    <w:rsid w:val="009644ED"/>
    <w:rsid w:val="00973C2C"/>
    <w:rsid w:val="0099603B"/>
    <w:rsid w:val="009C0186"/>
    <w:rsid w:val="009C31AB"/>
    <w:rsid w:val="009C5D45"/>
    <w:rsid w:val="009D4201"/>
    <w:rsid w:val="009E3BC6"/>
    <w:rsid w:val="009E68F3"/>
    <w:rsid w:val="009E6FB3"/>
    <w:rsid w:val="00A01EA1"/>
    <w:rsid w:val="00A03AF7"/>
    <w:rsid w:val="00A07E23"/>
    <w:rsid w:val="00A12502"/>
    <w:rsid w:val="00A2636E"/>
    <w:rsid w:val="00A30236"/>
    <w:rsid w:val="00A47098"/>
    <w:rsid w:val="00A5271E"/>
    <w:rsid w:val="00A56A64"/>
    <w:rsid w:val="00A67B22"/>
    <w:rsid w:val="00A71693"/>
    <w:rsid w:val="00A830DB"/>
    <w:rsid w:val="00A935F5"/>
    <w:rsid w:val="00A96D0E"/>
    <w:rsid w:val="00AA3657"/>
    <w:rsid w:val="00AB3560"/>
    <w:rsid w:val="00AC1A3F"/>
    <w:rsid w:val="00AC2008"/>
    <w:rsid w:val="00AC214E"/>
    <w:rsid w:val="00AD5EA4"/>
    <w:rsid w:val="00AE1F51"/>
    <w:rsid w:val="00AE6211"/>
    <w:rsid w:val="00B060E9"/>
    <w:rsid w:val="00B44121"/>
    <w:rsid w:val="00B63707"/>
    <w:rsid w:val="00B72366"/>
    <w:rsid w:val="00B73E7D"/>
    <w:rsid w:val="00B92FA8"/>
    <w:rsid w:val="00B936B6"/>
    <w:rsid w:val="00B9770E"/>
    <w:rsid w:val="00BB49D2"/>
    <w:rsid w:val="00BC132A"/>
    <w:rsid w:val="00BC2BAE"/>
    <w:rsid w:val="00BD4C95"/>
    <w:rsid w:val="00BD770D"/>
    <w:rsid w:val="00BE6FA0"/>
    <w:rsid w:val="00BF26E2"/>
    <w:rsid w:val="00BF3AB9"/>
    <w:rsid w:val="00C3287E"/>
    <w:rsid w:val="00C35000"/>
    <w:rsid w:val="00C5608C"/>
    <w:rsid w:val="00C71056"/>
    <w:rsid w:val="00C74542"/>
    <w:rsid w:val="00C77465"/>
    <w:rsid w:val="00C818D0"/>
    <w:rsid w:val="00C904F6"/>
    <w:rsid w:val="00C94EF1"/>
    <w:rsid w:val="00CB5687"/>
    <w:rsid w:val="00CB6C55"/>
    <w:rsid w:val="00CC1F8C"/>
    <w:rsid w:val="00CC6400"/>
    <w:rsid w:val="00CD0CE6"/>
    <w:rsid w:val="00CE03C6"/>
    <w:rsid w:val="00D02D62"/>
    <w:rsid w:val="00D0338F"/>
    <w:rsid w:val="00D0467D"/>
    <w:rsid w:val="00D213BD"/>
    <w:rsid w:val="00D31569"/>
    <w:rsid w:val="00D34075"/>
    <w:rsid w:val="00D35A87"/>
    <w:rsid w:val="00D3753C"/>
    <w:rsid w:val="00DA72B0"/>
    <w:rsid w:val="00DB4754"/>
    <w:rsid w:val="00DE3F64"/>
    <w:rsid w:val="00E00FDE"/>
    <w:rsid w:val="00E07642"/>
    <w:rsid w:val="00E13C03"/>
    <w:rsid w:val="00E22048"/>
    <w:rsid w:val="00E40CFB"/>
    <w:rsid w:val="00E52884"/>
    <w:rsid w:val="00E7247C"/>
    <w:rsid w:val="00E75C3E"/>
    <w:rsid w:val="00E801C4"/>
    <w:rsid w:val="00E80982"/>
    <w:rsid w:val="00E87680"/>
    <w:rsid w:val="00E969E7"/>
    <w:rsid w:val="00EA3C47"/>
    <w:rsid w:val="00EA6B65"/>
    <w:rsid w:val="00EB7A87"/>
    <w:rsid w:val="00EC44A3"/>
    <w:rsid w:val="00ED41F3"/>
    <w:rsid w:val="00EF234F"/>
    <w:rsid w:val="00EF580F"/>
    <w:rsid w:val="00F01A9F"/>
    <w:rsid w:val="00F143B3"/>
    <w:rsid w:val="00F31A01"/>
    <w:rsid w:val="00F7746A"/>
    <w:rsid w:val="00FA39B7"/>
    <w:rsid w:val="00FB19CB"/>
    <w:rsid w:val="00FC7393"/>
    <w:rsid w:val="00FD69E5"/>
    <w:rsid w:val="00FE143F"/>
    <w:rsid w:val="00FE595E"/>
    <w:rsid w:val="00FE5DD1"/>
    <w:rsid w:val="00FE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05D612B0"/>
  <w15:docId w15:val="{09831209-3D7C-4BD6-8F64-96FCF9CB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048"/>
  </w:style>
  <w:style w:type="paragraph" w:styleId="Heading1">
    <w:name w:val="heading 1"/>
    <w:basedOn w:val="Normal"/>
    <w:link w:val="Heading1Char"/>
    <w:uiPriority w:val="2"/>
    <w:qFormat/>
    <w:rsid w:val="0023496C"/>
    <w:pPr>
      <w:pBdr>
        <w:top w:val="single" w:sz="4" w:space="1" w:color="215868" w:themeColor="accent5" w:themeShade="80"/>
        <w:bottom w:val="single" w:sz="4" w:space="1" w:color="215868" w:themeColor="accent5" w:themeShade="80"/>
      </w:pBdr>
      <w:shd w:val="clear" w:color="auto" w:fill="215868" w:themeFill="accent5" w:themeFillShade="80"/>
      <w:spacing w:before="240"/>
      <w:contextualSpacing/>
      <w:jc w:val="center"/>
      <w:outlineLvl w:val="0"/>
    </w:pPr>
    <w:rPr>
      <w:b/>
      <w:color w:val="FFFFFF" w:themeColor="background1"/>
      <w:sz w:val="24"/>
    </w:rPr>
  </w:style>
  <w:style w:type="paragraph" w:styleId="Heading2">
    <w:name w:val="heading 2"/>
    <w:basedOn w:val="Normal"/>
    <w:next w:val="Normal"/>
    <w:uiPriority w:val="2"/>
    <w:unhideWhenUsed/>
    <w:qFormat/>
    <w:rsid w:val="00973C2C"/>
    <w:pPr>
      <w:keepNext/>
      <w:spacing w:before="240"/>
      <w:contextualSpacing/>
      <w:outlineLvl w:val="1"/>
    </w:pPr>
    <w:rPr>
      <w:rFonts w:asciiTheme="majorHAnsi" w:hAnsiTheme="majorHAnsi" w:cs="Arial"/>
      <w:b/>
      <w:bCs/>
      <w:i/>
      <w:iCs/>
      <w:sz w:val="24"/>
      <w:szCs w:val="28"/>
    </w:rPr>
  </w:style>
  <w:style w:type="paragraph" w:styleId="Heading3">
    <w:name w:val="heading 3"/>
    <w:basedOn w:val="Normal"/>
    <w:next w:val="Normal"/>
    <w:link w:val="Heading3Char"/>
    <w:uiPriority w:val="2"/>
    <w:semiHidden/>
    <w:unhideWhenUsed/>
    <w:qFormat/>
    <w:rsid w:val="00973C2C"/>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973C2C"/>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973C2C"/>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973C2C"/>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973C2C"/>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973C2C"/>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973C2C"/>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3496C"/>
    <w:rPr>
      <w:b/>
      <w:color w:val="FFFFFF" w:themeColor="background1"/>
      <w:sz w:val="24"/>
      <w:shd w:val="clear" w:color="auto" w:fill="215868" w:themeFill="accent5" w:themeFillShade="80"/>
    </w:rPr>
  </w:style>
  <w:style w:type="paragraph" w:styleId="BalloonText">
    <w:name w:val="Balloon Text"/>
    <w:basedOn w:val="Normal"/>
    <w:uiPriority w:val="99"/>
    <w:semiHidden/>
    <w:rsid w:val="00B936B6"/>
    <w:rPr>
      <w:rFonts w:cs="Tahoma"/>
      <w:szCs w:val="16"/>
    </w:rPr>
  </w:style>
  <w:style w:type="paragraph" w:styleId="Title">
    <w:name w:val="Title"/>
    <w:basedOn w:val="Normal"/>
    <w:uiPriority w:val="1"/>
    <w:qFormat/>
    <w:rsid w:val="00973C2C"/>
    <w:pPr>
      <w:spacing w:before="0" w:after="240"/>
      <w:contextualSpacing/>
      <w:jc w:val="center"/>
    </w:pPr>
    <w:rPr>
      <w:rFonts w:asciiTheme="majorHAnsi" w:hAnsiTheme="majorHAnsi" w:cs="Arial"/>
      <w:b/>
      <w:bCs/>
      <w:sz w:val="36"/>
      <w:szCs w:val="32"/>
    </w:rPr>
  </w:style>
  <w:style w:type="character" w:styleId="PlaceholderText">
    <w:name w:val="Placeholder Text"/>
    <w:basedOn w:val="DefaultParagraphFont"/>
    <w:uiPriority w:val="99"/>
    <w:semiHidden/>
    <w:rsid w:val="00093B54"/>
    <w:rPr>
      <w:color w:val="808080"/>
    </w:rPr>
  </w:style>
  <w:style w:type="table" w:styleId="TableGrid">
    <w:name w:val="Table Grid"/>
    <w:basedOn w:val="TableNormal"/>
    <w:uiPriority w:val="59"/>
    <w:rsid w:val="00E8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68A5"/>
    <w:rPr>
      <w:b/>
      <w:bCs/>
    </w:rPr>
  </w:style>
  <w:style w:type="paragraph" w:customStyle="1" w:styleId="Companyname">
    <w:name w:val="Company name"/>
    <w:basedOn w:val="Normal"/>
    <w:uiPriority w:val="3"/>
    <w:qFormat/>
    <w:rsid w:val="00973C2C"/>
    <w:rPr>
      <w:b/>
    </w:rPr>
  </w:style>
  <w:style w:type="paragraph" w:styleId="Header">
    <w:name w:val="header"/>
    <w:basedOn w:val="Normal"/>
    <w:link w:val="HeaderChar"/>
    <w:uiPriority w:val="99"/>
    <w:unhideWhenUsed/>
    <w:rsid w:val="00794996"/>
    <w:pPr>
      <w:spacing w:before="0" w:after="0" w:line="240" w:lineRule="auto"/>
    </w:pPr>
  </w:style>
  <w:style w:type="character" w:customStyle="1" w:styleId="HeaderChar">
    <w:name w:val="Header Char"/>
    <w:basedOn w:val="DefaultParagraphFont"/>
    <w:link w:val="Header"/>
    <w:uiPriority w:val="99"/>
    <w:rsid w:val="00794996"/>
  </w:style>
  <w:style w:type="paragraph" w:styleId="Footer">
    <w:name w:val="footer"/>
    <w:basedOn w:val="Normal"/>
    <w:link w:val="FooterChar"/>
    <w:uiPriority w:val="99"/>
    <w:unhideWhenUsed/>
    <w:rsid w:val="00794996"/>
    <w:pPr>
      <w:spacing w:before="0" w:after="0" w:line="240" w:lineRule="auto"/>
      <w:jc w:val="center"/>
    </w:pPr>
  </w:style>
  <w:style w:type="character" w:customStyle="1" w:styleId="FooterChar">
    <w:name w:val="Footer Char"/>
    <w:basedOn w:val="DefaultParagraphFont"/>
    <w:link w:val="Footer"/>
    <w:uiPriority w:val="99"/>
    <w:rsid w:val="00794996"/>
  </w:style>
  <w:style w:type="paragraph" w:styleId="Bibliography">
    <w:name w:val="Bibliography"/>
    <w:basedOn w:val="Normal"/>
    <w:next w:val="Normal"/>
    <w:uiPriority w:val="37"/>
    <w:semiHidden/>
    <w:unhideWhenUsed/>
    <w:rsid w:val="00CD0CE6"/>
  </w:style>
  <w:style w:type="paragraph" w:styleId="BlockText">
    <w:name w:val="Block Text"/>
    <w:basedOn w:val="Normal"/>
    <w:uiPriority w:val="99"/>
    <w:semiHidden/>
    <w:unhideWhenUsed/>
    <w:rsid w:val="00CD0C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CD0CE6"/>
    <w:pPr>
      <w:spacing w:after="120"/>
    </w:pPr>
  </w:style>
  <w:style w:type="character" w:customStyle="1" w:styleId="BodyTextChar">
    <w:name w:val="Body Text Char"/>
    <w:basedOn w:val="DefaultParagraphFont"/>
    <w:link w:val="BodyText"/>
    <w:uiPriority w:val="99"/>
    <w:semiHidden/>
    <w:rsid w:val="00CD0CE6"/>
  </w:style>
  <w:style w:type="paragraph" w:styleId="BodyText2">
    <w:name w:val="Body Text 2"/>
    <w:basedOn w:val="Normal"/>
    <w:link w:val="BodyText2Char"/>
    <w:uiPriority w:val="99"/>
    <w:semiHidden/>
    <w:unhideWhenUsed/>
    <w:rsid w:val="00CD0CE6"/>
    <w:pPr>
      <w:spacing w:after="120" w:line="480" w:lineRule="auto"/>
    </w:pPr>
  </w:style>
  <w:style w:type="character" w:customStyle="1" w:styleId="BodyText2Char">
    <w:name w:val="Body Text 2 Char"/>
    <w:basedOn w:val="DefaultParagraphFont"/>
    <w:link w:val="BodyText2"/>
    <w:uiPriority w:val="99"/>
    <w:semiHidden/>
    <w:rsid w:val="00CD0CE6"/>
  </w:style>
  <w:style w:type="paragraph" w:styleId="BodyText3">
    <w:name w:val="Body Text 3"/>
    <w:basedOn w:val="Normal"/>
    <w:link w:val="BodyText3Char"/>
    <w:uiPriority w:val="99"/>
    <w:semiHidden/>
    <w:unhideWhenUsed/>
    <w:rsid w:val="00CD0CE6"/>
    <w:pPr>
      <w:spacing w:after="120"/>
    </w:pPr>
    <w:rPr>
      <w:szCs w:val="16"/>
    </w:rPr>
  </w:style>
  <w:style w:type="character" w:customStyle="1" w:styleId="BodyText3Char">
    <w:name w:val="Body Text 3 Char"/>
    <w:basedOn w:val="DefaultParagraphFont"/>
    <w:link w:val="BodyText3"/>
    <w:uiPriority w:val="99"/>
    <w:semiHidden/>
    <w:rsid w:val="00CD0CE6"/>
    <w:rPr>
      <w:szCs w:val="16"/>
    </w:rPr>
  </w:style>
  <w:style w:type="paragraph" w:styleId="BodyTextFirstIndent">
    <w:name w:val="Body Text First Indent"/>
    <w:basedOn w:val="BodyText"/>
    <w:link w:val="BodyTextFirstIndentChar"/>
    <w:uiPriority w:val="99"/>
    <w:semiHidden/>
    <w:unhideWhenUsed/>
    <w:rsid w:val="00CD0CE6"/>
    <w:pPr>
      <w:spacing w:after="60"/>
      <w:ind w:firstLine="360"/>
    </w:pPr>
  </w:style>
  <w:style w:type="character" w:customStyle="1" w:styleId="BodyTextFirstIndentChar">
    <w:name w:val="Body Text First Indent Char"/>
    <w:basedOn w:val="BodyTextChar"/>
    <w:link w:val="BodyTextFirstIndent"/>
    <w:uiPriority w:val="99"/>
    <w:semiHidden/>
    <w:rsid w:val="00CD0CE6"/>
  </w:style>
  <w:style w:type="paragraph" w:styleId="BodyTextIndent">
    <w:name w:val="Body Text Indent"/>
    <w:basedOn w:val="Normal"/>
    <w:link w:val="BodyTextIndentChar"/>
    <w:uiPriority w:val="99"/>
    <w:semiHidden/>
    <w:unhideWhenUsed/>
    <w:rsid w:val="00CD0CE6"/>
    <w:pPr>
      <w:spacing w:after="120"/>
      <w:ind w:left="360"/>
    </w:pPr>
  </w:style>
  <w:style w:type="character" w:customStyle="1" w:styleId="BodyTextIndentChar">
    <w:name w:val="Body Text Indent Char"/>
    <w:basedOn w:val="DefaultParagraphFont"/>
    <w:link w:val="BodyTextIndent"/>
    <w:uiPriority w:val="99"/>
    <w:semiHidden/>
    <w:rsid w:val="00CD0CE6"/>
  </w:style>
  <w:style w:type="paragraph" w:styleId="BodyTextFirstIndent2">
    <w:name w:val="Body Text First Indent 2"/>
    <w:basedOn w:val="BodyTextIndent"/>
    <w:link w:val="BodyTextFirstIndent2Char"/>
    <w:uiPriority w:val="99"/>
    <w:semiHidden/>
    <w:unhideWhenUsed/>
    <w:rsid w:val="00CD0CE6"/>
    <w:pPr>
      <w:spacing w:after="60"/>
      <w:ind w:firstLine="360"/>
    </w:pPr>
  </w:style>
  <w:style w:type="character" w:customStyle="1" w:styleId="BodyTextFirstIndent2Char">
    <w:name w:val="Body Text First Indent 2 Char"/>
    <w:basedOn w:val="BodyTextIndentChar"/>
    <w:link w:val="BodyTextFirstIndent2"/>
    <w:uiPriority w:val="99"/>
    <w:semiHidden/>
    <w:rsid w:val="00CD0CE6"/>
  </w:style>
  <w:style w:type="paragraph" w:styleId="BodyTextIndent2">
    <w:name w:val="Body Text Indent 2"/>
    <w:basedOn w:val="Normal"/>
    <w:link w:val="BodyTextIndent2Char"/>
    <w:uiPriority w:val="99"/>
    <w:semiHidden/>
    <w:unhideWhenUsed/>
    <w:rsid w:val="00CD0CE6"/>
    <w:pPr>
      <w:spacing w:after="120" w:line="480" w:lineRule="auto"/>
      <w:ind w:left="360"/>
    </w:pPr>
  </w:style>
  <w:style w:type="character" w:customStyle="1" w:styleId="BodyTextIndent2Char">
    <w:name w:val="Body Text Indent 2 Char"/>
    <w:basedOn w:val="DefaultParagraphFont"/>
    <w:link w:val="BodyTextIndent2"/>
    <w:uiPriority w:val="99"/>
    <w:semiHidden/>
    <w:rsid w:val="00CD0CE6"/>
  </w:style>
  <w:style w:type="paragraph" w:styleId="BodyTextIndent3">
    <w:name w:val="Body Text Indent 3"/>
    <w:basedOn w:val="Normal"/>
    <w:link w:val="BodyTextIndent3Char"/>
    <w:uiPriority w:val="99"/>
    <w:semiHidden/>
    <w:unhideWhenUsed/>
    <w:rsid w:val="00CD0CE6"/>
    <w:pPr>
      <w:spacing w:after="120"/>
      <w:ind w:left="360"/>
    </w:pPr>
    <w:rPr>
      <w:szCs w:val="16"/>
    </w:rPr>
  </w:style>
  <w:style w:type="character" w:customStyle="1" w:styleId="BodyTextIndent3Char">
    <w:name w:val="Body Text Indent 3 Char"/>
    <w:basedOn w:val="DefaultParagraphFont"/>
    <w:link w:val="BodyTextIndent3"/>
    <w:uiPriority w:val="99"/>
    <w:semiHidden/>
    <w:rsid w:val="00CD0CE6"/>
    <w:rPr>
      <w:szCs w:val="16"/>
    </w:rPr>
  </w:style>
  <w:style w:type="character" w:styleId="BookTitle">
    <w:name w:val="Book Title"/>
    <w:basedOn w:val="DefaultParagraphFont"/>
    <w:uiPriority w:val="33"/>
    <w:semiHidden/>
    <w:unhideWhenUsed/>
    <w:qFormat/>
    <w:rsid w:val="00CD0CE6"/>
    <w:rPr>
      <w:b/>
      <w:bCs/>
      <w:i/>
      <w:iCs/>
      <w:spacing w:val="5"/>
    </w:rPr>
  </w:style>
  <w:style w:type="paragraph" w:styleId="Caption">
    <w:name w:val="caption"/>
    <w:basedOn w:val="Normal"/>
    <w:next w:val="Normal"/>
    <w:uiPriority w:val="35"/>
    <w:semiHidden/>
    <w:unhideWhenUsed/>
    <w:qFormat/>
    <w:rsid w:val="00CD0CE6"/>
    <w:pPr>
      <w:spacing w:before="0" w:after="200" w:line="240" w:lineRule="auto"/>
    </w:pPr>
    <w:rPr>
      <w:i/>
      <w:iCs/>
      <w:color w:val="1F497D" w:themeColor="text2"/>
      <w:szCs w:val="18"/>
    </w:rPr>
  </w:style>
  <w:style w:type="paragraph" w:styleId="Closing">
    <w:name w:val="Closing"/>
    <w:basedOn w:val="Normal"/>
    <w:link w:val="ClosingChar"/>
    <w:uiPriority w:val="99"/>
    <w:semiHidden/>
    <w:unhideWhenUsed/>
    <w:rsid w:val="00CD0CE6"/>
    <w:pPr>
      <w:spacing w:before="0" w:after="0" w:line="240" w:lineRule="auto"/>
      <w:ind w:left="4320"/>
    </w:pPr>
  </w:style>
  <w:style w:type="character" w:customStyle="1" w:styleId="ClosingChar">
    <w:name w:val="Closing Char"/>
    <w:basedOn w:val="DefaultParagraphFont"/>
    <w:link w:val="Closing"/>
    <w:uiPriority w:val="99"/>
    <w:semiHidden/>
    <w:rsid w:val="00CD0CE6"/>
  </w:style>
  <w:style w:type="table" w:styleId="ColorfulGrid">
    <w:name w:val="Colorful Grid"/>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D0CE6"/>
    <w:rPr>
      <w:sz w:val="22"/>
      <w:szCs w:val="16"/>
    </w:rPr>
  </w:style>
  <w:style w:type="paragraph" w:styleId="CommentText">
    <w:name w:val="annotation text"/>
    <w:basedOn w:val="Normal"/>
    <w:link w:val="CommentTextChar"/>
    <w:uiPriority w:val="99"/>
    <w:semiHidden/>
    <w:unhideWhenUsed/>
    <w:rsid w:val="00CD0CE6"/>
    <w:pPr>
      <w:spacing w:line="240" w:lineRule="auto"/>
    </w:pPr>
    <w:rPr>
      <w:szCs w:val="20"/>
    </w:rPr>
  </w:style>
  <w:style w:type="character" w:customStyle="1" w:styleId="CommentTextChar">
    <w:name w:val="Comment Text Char"/>
    <w:basedOn w:val="DefaultParagraphFont"/>
    <w:link w:val="CommentText"/>
    <w:uiPriority w:val="99"/>
    <w:semiHidden/>
    <w:rsid w:val="00CD0CE6"/>
    <w:rPr>
      <w:szCs w:val="20"/>
    </w:rPr>
  </w:style>
  <w:style w:type="paragraph" w:styleId="CommentSubject">
    <w:name w:val="annotation subject"/>
    <w:basedOn w:val="CommentText"/>
    <w:next w:val="CommentText"/>
    <w:link w:val="CommentSubjectChar"/>
    <w:uiPriority w:val="99"/>
    <w:semiHidden/>
    <w:unhideWhenUsed/>
    <w:rsid w:val="00CD0CE6"/>
    <w:rPr>
      <w:b/>
      <w:bCs/>
    </w:rPr>
  </w:style>
  <w:style w:type="character" w:customStyle="1" w:styleId="CommentSubjectChar">
    <w:name w:val="Comment Subject Char"/>
    <w:basedOn w:val="CommentTextChar"/>
    <w:link w:val="CommentSubject"/>
    <w:uiPriority w:val="99"/>
    <w:semiHidden/>
    <w:rsid w:val="00CD0CE6"/>
    <w:rPr>
      <w:b/>
      <w:bCs/>
      <w:szCs w:val="20"/>
    </w:rPr>
  </w:style>
  <w:style w:type="table" w:styleId="DarkList">
    <w:name w:val="Dark List"/>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CD0CE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D0CE6"/>
    <w:rPr>
      <w:rFonts w:ascii="Segoe UI" w:hAnsi="Segoe UI" w:cs="Segoe UI"/>
      <w:szCs w:val="16"/>
    </w:rPr>
  </w:style>
  <w:style w:type="paragraph" w:styleId="E-mailSignature">
    <w:name w:val="E-mail Signature"/>
    <w:basedOn w:val="Normal"/>
    <w:link w:val="E-mailSignatureChar"/>
    <w:uiPriority w:val="99"/>
    <w:semiHidden/>
    <w:unhideWhenUsed/>
    <w:rsid w:val="00CD0CE6"/>
    <w:pPr>
      <w:spacing w:before="0" w:after="0" w:line="240" w:lineRule="auto"/>
    </w:pPr>
  </w:style>
  <w:style w:type="character" w:customStyle="1" w:styleId="E-mailSignatureChar">
    <w:name w:val="E-mail Signature Char"/>
    <w:basedOn w:val="DefaultParagraphFont"/>
    <w:link w:val="E-mailSignature"/>
    <w:uiPriority w:val="99"/>
    <w:semiHidden/>
    <w:rsid w:val="00CD0CE6"/>
  </w:style>
  <w:style w:type="character" w:styleId="Emphasis">
    <w:name w:val="Emphasis"/>
    <w:basedOn w:val="DefaultParagraphFont"/>
    <w:uiPriority w:val="20"/>
    <w:semiHidden/>
    <w:unhideWhenUsed/>
    <w:qFormat/>
    <w:rsid w:val="00CD0CE6"/>
    <w:rPr>
      <w:i/>
      <w:iCs/>
    </w:rPr>
  </w:style>
  <w:style w:type="character" w:styleId="EndnoteReference">
    <w:name w:val="endnote reference"/>
    <w:basedOn w:val="DefaultParagraphFont"/>
    <w:uiPriority w:val="99"/>
    <w:semiHidden/>
    <w:unhideWhenUsed/>
    <w:rsid w:val="00CD0CE6"/>
    <w:rPr>
      <w:vertAlign w:val="superscript"/>
    </w:rPr>
  </w:style>
  <w:style w:type="paragraph" w:styleId="EndnoteText">
    <w:name w:val="endnote text"/>
    <w:basedOn w:val="Normal"/>
    <w:link w:val="EndnoteTextChar"/>
    <w:uiPriority w:val="99"/>
    <w:semiHidden/>
    <w:unhideWhenUsed/>
    <w:rsid w:val="00CD0CE6"/>
    <w:pPr>
      <w:spacing w:before="0" w:after="0" w:line="240" w:lineRule="auto"/>
    </w:pPr>
    <w:rPr>
      <w:szCs w:val="20"/>
    </w:rPr>
  </w:style>
  <w:style w:type="character" w:customStyle="1" w:styleId="EndnoteTextChar">
    <w:name w:val="Endnote Text Char"/>
    <w:basedOn w:val="DefaultParagraphFont"/>
    <w:link w:val="EndnoteText"/>
    <w:uiPriority w:val="99"/>
    <w:semiHidden/>
    <w:rsid w:val="00CD0CE6"/>
    <w:rPr>
      <w:szCs w:val="20"/>
    </w:rPr>
  </w:style>
  <w:style w:type="paragraph" w:styleId="EnvelopeAddress">
    <w:name w:val="envelope address"/>
    <w:basedOn w:val="Normal"/>
    <w:uiPriority w:val="99"/>
    <w:semiHidden/>
    <w:unhideWhenUsed/>
    <w:rsid w:val="00CD0CE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0CE6"/>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D0CE6"/>
    <w:rPr>
      <w:color w:val="800080" w:themeColor="followedHyperlink"/>
      <w:u w:val="single"/>
    </w:rPr>
  </w:style>
  <w:style w:type="character" w:styleId="FootnoteReference">
    <w:name w:val="footnote reference"/>
    <w:basedOn w:val="DefaultParagraphFont"/>
    <w:uiPriority w:val="99"/>
    <w:semiHidden/>
    <w:unhideWhenUsed/>
    <w:rsid w:val="00CD0CE6"/>
    <w:rPr>
      <w:vertAlign w:val="superscript"/>
    </w:rPr>
  </w:style>
  <w:style w:type="paragraph" w:styleId="FootnoteText">
    <w:name w:val="footnote text"/>
    <w:basedOn w:val="Normal"/>
    <w:link w:val="FootnoteTextChar"/>
    <w:uiPriority w:val="99"/>
    <w:semiHidden/>
    <w:unhideWhenUsed/>
    <w:rsid w:val="00CD0CE6"/>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D0CE6"/>
    <w:rPr>
      <w:szCs w:val="20"/>
    </w:rPr>
  </w:style>
  <w:style w:type="table" w:styleId="GridTable1Light">
    <w:name w:val="Grid Table 1 Light"/>
    <w:basedOn w:val="TableNormal"/>
    <w:uiPriority w:val="46"/>
    <w:rsid w:val="00CD0C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D0CE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D0CE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D0CE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D0CE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D0CE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D0CE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D0CE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D0CE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D0CE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D0CE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D0CE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D0CE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D0CE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2"/>
    <w:semiHidden/>
    <w:rsid w:val="00973C2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973C2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2"/>
    <w:semiHidden/>
    <w:rsid w:val="00973C2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2"/>
    <w:semiHidden/>
    <w:rsid w:val="00973C2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2"/>
    <w:semiHidden/>
    <w:rsid w:val="00973C2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2"/>
    <w:semiHidden/>
    <w:rsid w:val="00973C2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2"/>
    <w:semiHidden/>
    <w:rsid w:val="00973C2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D0CE6"/>
  </w:style>
  <w:style w:type="paragraph" w:styleId="HTMLAddress">
    <w:name w:val="HTML Address"/>
    <w:basedOn w:val="Normal"/>
    <w:link w:val="HTMLAddressChar"/>
    <w:uiPriority w:val="99"/>
    <w:semiHidden/>
    <w:unhideWhenUsed/>
    <w:rsid w:val="00CD0CE6"/>
    <w:pPr>
      <w:spacing w:before="0" w:after="0" w:line="240" w:lineRule="auto"/>
    </w:pPr>
    <w:rPr>
      <w:i/>
      <w:iCs/>
    </w:rPr>
  </w:style>
  <w:style w:type="character" w:customStyle="1" w:styleId="HTMLAddressChar">
    <w:name w:val="HTML Address Char"/>
    <w:basedOn w:val="DefaultParagraphFont"/>
    <w:link w:val="HTMLAddress"/>
    <w:uiPriority w:val="99"/>
    <w:semiHidden/>
    <w:rsid w:val="00CD0CE6"/>
    <w:rPr>
      <w:i/>
      <w:iCs/>
    </w:rPr>
  </w:style>
  <w:style w:type="character" w:styleId="HTMLCite">
    <w:name w:val="HTML Cite"/>
    <w:basedOn w:val="DefaultParagraphFont"/>
    <w:uiPriority w:val="99"/>
    <w:semiHidden/>
    <w:unhideWhenUsed/>
    <w:rsid w:val="00CD0CE6"/>
    <w:rPr>
      <w:i/>
      <w:iCs/>
    </w:rPr>
  </w:style>
  <w:style w:type="character" w:styleId="HTMLCode">
    <w:name w:val="HTML Code"/>
    <w:basedOn w:val="DefaultParagraphFont"/>
    <w:uiPriority w:val="99"/>
    <w:semiHidden/>
    <w:unhideWhenUsed/>
    <w:rsid w:val="00CD0CE6"/>
    <w:rPr>
      <w:rFonts w:ascii="Consolas" w:hAnsi="Consolas"/>
      <w:sz w:val="22"/>
      <w:szCs w:val="20"/>
    </w:rPr>
  </w:style>
  <w:style w:type="character" w:styleId="HTMLDefinition">
    <w:name w:val="HTML Definition"/>
    <w:basedOn w:val="DefaultParagraphFont"/>
    <w:uiPriority w:val="99"/>
    <w:semiHidden/>
    <w:unhideWhenUsed/>
    <w:rsid w:val="00CD0CE6"/>
    <w:rPr>
      <w:i/>
      <w:iCs/>
    </w:rPr>
  </w:style>
  <w:style w:type="character" w:styleId="HTMLKeyboard">
    <w:name w:val="HTML Keyboard"/>
    <w:basedOn w:val="DefaultParagraphFont"/>
    <w:uiPriority w:val="99"/>
    <w:semiHidden/>
    <w:unhideWhenUsed/>
    <w:rsid w:val="00CD0CE6"/>
    <w:rPr>
      <w:rFonts w:ascii="Consolas" w:hAnsi="Consolas"/>
      <w:sz w:val="22"/>
      <w:szCs w:val="20"/>
    </w:rPr>
  </w:style>
  <w:style w:type="paragraph" w:styleId="HTMLPreformatted">
    <w:name w:val="HTML Preformatted"/>
    <w:basedOn w:val="Normal"/>
    <w:link w:val="HTMLPreformattedChar"/>
    <w:uiPriority w:val="99"/>
    <w:semiHidden/>
    <w:unhideWhenUsed/>
    <w:rsid w:val="00CD0CE6"/>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D0CE6"/>
    <w:rPr>
      <w:rFonts w:ascii="Consolas" w:hAnsi="Consolas"/>
      <w:szCs w:val="20"/>
    </w:rPr>
  </w:style>
  <w:style w:type="character" w:styleId="HTMLSample">
    <w:name w:val="HTML Sample"/>
    <w:basedOn w:val="DefaultParagraphFont"/>
    <w:uiPriority w:val="99"/>
    <w:semiHidden/>
    <w:unhideWhenUsed/>
    <w:rsid w:val="00CD0CE6"/>
    <w:rPr>
      <w:rFonts w:ascii="Consolas" w:hAnsi="Consolas"/>
      <w:sz w:val="24"/>
      <w:szCs w:val="24"/>
    </w:rPr>
  </w:style>
  <w:style w:type="character" w:styleId="HTMLTypewriter">
    <w:name w:val="HTML Typewriter"/>
    <w:basedOn w:val="DefaultParagraphFont"/>
    <w:uiPriority w:val="99"/>
    <w:semiHidden/>
    <w:unhideWhenUsed/>
    <w:rsid w:val="00CD0CE6"/>
    <w:rPr>
      <w:rFonts w:ascii="Consolas" w:hAnsi="Consolas"/>
      <w:sz w:val="22"/>
      <w:szCs w:val="20"/>
    </w:rPr>
  </w:style>
  <w:style w:type="character" w:styleId="HTMLVariable">
    <w:name w:val="HTML Variable"/>
    <w:basedOn w:val="DefaultParagraphFont"/>
    <w:uiPriority w:val="99"/>
    <w:semiHidden/>
    <w:unhideWhenUsed/>
    <w:rsid w:val="00CD0CE6"/>
    <w:rPr>
      <w:i/>
      <w:iCs/>
    </w:rPr>
  </w:style>
  <w:style w:type="character" w:styleId="Hyperlink">
    <w:name w:val="Hyperlink"/>
    <w:basedOn w:val="DefaultParagraphFont"/>
    <w:uiPriority w:val="99"/>
    <w:semiHidden/>
    <w:unhideWhenUsed/>
    <w:rsid w:val="00CD0CE6"/>
    <w:rPr>
      <w:color w:val="0000FF" w:themeColor="hyperlink"/>
      <w:u w:val="single"/>
    </w:rPr>
  </w:style>
  <w:style w:type="paragraph" w:styleId="Index1">
    <w:name w:val="index 1"/>
    <w:basedOn w:val="Normal"/>
    <w:next w:val="Normal"/>
    <w:autoRedefine/>
    <w:uiPriority w:val="99"/>
    <w:semiHidden/>
    <w:unhideWhenUsed/>
    <w:rsid w:val="00CD0CE6"/>
    <w:pPr>
      <w:spacing w:before="0" w:after="0" w:line="240" w:lineRule="auto"/>
      <w:ind w:left="220" w:hanging="220"/>
    </w:pPr>
  </w:style>
  <w:style w:type="paragraph" w:styleId="Index2">
    <w:name w:val="index 2"/>
    <w:basedOn w:val="Normal"/>
    <w:next w:val="Normal"/>
    <w:autoRedefine/>
    <w:uiPriority w:val="99"/>
    <w:semiHidden/>
    <w:unhideWhenUsed/>
    <w:rsid w:val="00CD0CE6"/>
    <w:pPr>
      <w:spacing w:before="0" w:after="0" w:line="240" w:lineRule="auto"/>
      <w:ind w:left="440" w:hanging="220"/>
    </w:pPr>
  </w:style>
  <w:style w:type="paragraph" w:styleId="Index3">
    <w:name w:val="index 3"/>
    <w:basedOn w:val="Normal"/>
    <w:next w:val="Normal"/>
    <w:autoRedefine/>
    <w:uiPriority w:val="99"/>
    <w:semiHidden/>
    <w:unhideWhenUsed/>
    <w:rsid w:val="00CD0CE6"/>
    <w:pPr>
      <w:spacing w:before="0" w:after="0" w:line="240" w:lineRule="auto"/>
      <w:ind w:left="660" w:hanging="220"/>
    </w:pPr>
  </w:style>
  <w:style w:type="paragraph" w:styleId="Index4">
    <w:name w:val="index 4"/>
    <w:basedOn w:val="Normal"/>
    <w:next w:val="Normal"/>
    <w:autoRedefine/>
    <w:uiPriority w:val="99"/>
    <w:semiHidden/>
    <w:unhideWhenUsed/>
    <w:rsid w:val="00CD0CE6"/>
    <w:pPr>
      <w:spacing w:before="0" w:after="0" w:line="240" w:lineRule="auto"/>
      <w:ind w:left="880" w:hanging="220"/>
    </w:pPr>
  </w:style>
  <w:style w:type="paragraph" w:styleId="Index5">
    <w:name w:val="index 5"/>
    <w:basedOn w:val="Normal"/>
    <w:next w:val="Normal"/>
    <w:autoRedefine/>
    <w:uiPriority w:val="99"/>
    <w:semiHidden/>
    <w:unhideWhenUsed/>
    <w:rsid w:val="00CD0CE6"/>
    <w:pPr>
      <w:spacing w:before="0" w:after="0" w:line="240" w:lineRule="auto"/>
      <w:ind w:left="1100" w:hanging="220"/>
    </w:pPr>
  </w:style>
  <w:style w:type="paragraph" w:styleId="Index6">
    <w:name w:val="index 6"/>
    <w:basedOn w:val="Normal"/>
    <w:next w:val="Normal"/>
    <w:autoRedefine/>
    <w:uiPriority w:val="99"/>
    <w:semiHidden/>
    <w:unhideWhenUsed/>
    <w:rsid w:val="00CD0CE6"/>
    <w:pPr>
      <w:spacing w:before="0" w:after="0" w:line="240" w:lineRule="auto"/>
      <w:ind w:left="1320" w:hanging="220"/>
    </w:pPr>
  </w:style>
  <w:style w:type="paragraph" w:styleId="Index7">
    <w:name w:val="index 7"/>
    <w:basedOn w:val="Normal"/>
    <w:next w:val="Normal"/>
    <w:autoRedefine/>
    <w:uiPriority w:val="99"/>
    <w:semiHidden/>
    <w:unhideWhenUsed/>
    <w:rsid w:val="00CD0CE6"/>
    <w:pPr>
      <w:spacing w:before="0" w:after="0" w:line="240" w:lineRule="auto"/>
      <w:ind w:left="1540" w:hanging="220"/>
    </w:pPr>
  </w:style>
  <w:style w:type="paragraph" w:styleId="Index8">
    <w:name w:val="index 8"/>
    <w:basedOn w:val="Normal"/>
    <w:next w:val="Normal"/>
    <w:autoRedefine/>
    <w:uiPriority w:val="99"/>
    <w:semiHidden/>
    <w:unhideWhenUsed/>
    <w:rsid w:val="00CD0CE6"/>
    <w:pPr>
      <w:spacing w:before="0" w:after="0" w:line="240" w:lineRule="auto"/>
      <w:ind w:left="1760" w:hanging="220"/>
    </w:pPr>
  </w:style>
  <w:style w:type="paragraph" w:styleId="Index9">
    <w:name w:val="index 9"/>
    <w:basedOn w:val="Normal"/>
    <w:next w:val="Normal"/>
    <w:autoRedefine/>
    <w:uiPriority w:val="99"/>
    <w:semiHidden/>
    <w:unhideWhenUsed/>
    <w:rsid w:val="00CD0CE6"/>
    <w:pPr>
      <w:spacing w:before="0" w:after="0" w:line="240" w:lineRule="auto"/>
      <w:ind w:left="1980" w:hanging="220"/>
    </w:pPr>
  </w:style>
  <w:style w:type="paragraph" w:styleId="IndexHeading">
    <w:name w:val="index heading"/>
    <w:basedOn w:val="Normal"/>
    <w:next w:val="Index1"/>
    <w:uiPriority w:val="99"/>
    <w:semiHidden/>
    <w:unhideWhenUsed/>
    <w:rsid w:val="00CD0C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22048"/>
    <w:rPr>
      <w:i/>
      <w:iCs/>
      <w:color w:val="365F91" w:themeColor="accent1" w:themeShade="BF"/>
    </w:rPr>
  </w:style>
  <w:style w:type="paragraph" w:styleId="IntenseQuote">
    <w:name w:val="Intense Quote"/>
    <w:basedOn w:val="Normal"/>
    <w:next w:val="Normal"/>
    <w:link w:val="IntenseQuoteChar"/>
    <w:uiPriority w:val="30"/>
    <w:semiHidden/>
    <w:unhideWhenUsed/>
    <w:qFormat/>
    <w:rsid w:val="00E22048"/>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22048"/>
    <w:rPr>
      <w:i/>
      <w:iCs/>
      <w:color w:val="365F91" w:themeColor="accent1" w:themeShade="BF"/>
    </w:rPr>
  </w:style>
  <w:style w:type="character" w:styleId="IntenseReference">
    <w:name w:val="Intense Reference"/>
    <w:basedOn w:val="DefaultParagraphFont"/>
    <w:uiPriority w:val="32"/>
    <w:semiHidden/>
    <w:unhideWhenUsed/>
    <w:qFormat/>
    <w:rsid w:val="00E22048"/>
    <w:rPr>
      <w:b/>
      <w:bCs/>
      <w:caps w:val="0"/>
      <w:smallCaps/>
      <w:color w:val="365F91" w:themeColor="accent1" w:themeShade="BF"/>
      <w:spacing w:val="0"/>
    </w:rPr>
  </w:style>
  <w:style w:type="table" w:styleId="LightGrid">
    <w:name w:val="Light Grid"/>
    <w:basedOn w:val="TableNormal"/>
    <w:uiPriority w:val="62"/>
    <w:semiHidden/>
    <w:unhideWhenUsed/>
    <w:rsid w:val="00CD0CE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D0CE6"/>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D0CE6"/>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D0CE6"/>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D0CE6"/>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D0CE6"/>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D0CE6"/>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D0CE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D0CE6"/>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D0CE6"/>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D0CE6"/>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D0CE6"/>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D0CE6"/>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D0CE6"/>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D0CE6"/>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D0CE6"/>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D0CE6"/>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D0CE6"/>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D0CE6"/>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D0CE6"/>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D0CE6"/>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D0CE6"/>
  </w:style>
  <w:style w:type="paragraph" w:styleId="List">
    <w:name w:val="List"/>
    <w:basedOn w:val="Normal"/>
    <w:uiPriority w:val="99"/>
    <w:semiHidden/>
    <w:unhideWhenUsed/>
    <w:rsid w:val="00CD0CE6"/>
    <w:pPr>
      <w:ind w:left="360" w:hanging="360"/>
      <w:contextualSpacing/>
    </w:pPr>
  </w:style>
  <w:style w:type="paragraph" w:styleId="List2">
    <w:name w:val="List 2"/>
    <w:basedOn w:val="Normal"/>
    <w:uiPriority w:val="99"/>
    <w:semiHidden/>
    <w:unhideWhenUsed/>
    <w:rsid w:val="00CD0CE6"/>
    <w:pPr>
      <w:ind w:left="720" w:hanging="360"/>
      <w:contextualSpacing/>
    </w:pPr>
  </w:style>
  <w:style w:type="paragraph" w:styleId="List3">
    <w:name w:val="List 3"/>
    <w:basedOn w:val="Normal"/>
    <w:uiPriority w:val="99"/>
    <w:semiHidden/>
    <w:unhideWhenUsed/>
    <w:rsid w:val="00CD0CE6"/>
    <w:pPr>
      <w:ind w:left="1080" w:hanging="360"/>
      <w:contextualSpacing/>
    </w:pPr>
  </w:style>
  <w:style w:type="paragraph" w:styleId="List4">
    <w:name w:val="List 4"/>
    <w:basedOn w:val="Normal"/>
    <w:uiPriority w:val="99"/>
    <w:semiHidden/>
    <w:unhideWhenUsed/>
    <w:rsid w:val="00CD0CE6"/>
    <w:pPr>
      <w:ind w:left="1440" w:hanging="360"/>
      <w:contextualSpacing/>
    </w:pPr>
  </w:style>
  <w:style w:type="paragraph" w:styleId="List5">
    <w:name w:val="List 5"/>
    <w:basedOn w:val="Normal"/>
    <w:uiPriority w:val="99"/>
    <w:semiHidden/>
    <w:unhideWhenUsed/>
    <w:rsid w:val="00CD0CE6"/>
    <w:pPr>
      <w:ind w:left="1800" w:hanging="360"/>
      <w:contextualSpacing/>
    </w:pPr>
  </w:style>
  <w:style w:type="paragraph" w:styleId="ListBullet">
    <w:name w:val="List Bullet"/>
    <w:basedOn w:val="Normal"/>
    <w:uiPriority w:val="99"/>
    <w:semiHidden/>
    <w:unhideWhenUsed/>
    <w:rsid w:val="00CD0CE6"/>
    <w:pPr>
      <w:numPr>
        <w:numId w:val="1"/>
      </w:numPr>
      <w:contextualSpacing/>
    </w:pPr>
  </w:style>
  <w:style w:type="paragraph" w:styleId="ListBullet2">
    <w:name w:val="List Bullet 2"/>
    <w:basedOn w:val="Normal"/>
    <w:uiPriority w:val="99"/>
    <w:semiHidden/>
    <w:unhideWhenUsed/>
    <w:rsid w:val="00CD0CE6"/>
    <w:pPr>
      <w:numPr>
        <w:numId w:val="2"/>
      </w:numPr>
      <w:contextualSpacing/>
    </w:pPr>
  </w:style>
  <w:style w:type="paragraph" w:styleId="ListBullet3">
    <w:name w:val="List Bullet 3"/>
    <w:basedOn w:val="Normal"/>
    <w:uiPriority w:val="99"/>
    <w:semiHidden/>
    <w:unhideWhenUsed/>
    <w:rsid w:val="00CD0CE6"/>
    <w:pPr>
      <w:numPr>
        <w:numId w:val="3"/>
      </w:numPr>
      <w:contextualSpacing/>
    </w:pPr>
  </w:style>
  <w:style w:type="paragraph" w:styleId="ListBullet4">
    <w:name w:val="List Bullet 4"/>
    <w:basedOn w:val="Normal"/>
    <w:uiPriority w:val="99"/>
    <w:semiHidden/>
    <w:unhideWhenUsed/>
    <w:rsid w:val="00CD0CE6"/>
    <w:pPr>
      <w:numPr>
        <w:numId w:val="4"/>
      </w:numPr>
      <w:contextualSpacing/>
    </w:pPr>
  </w:style>
  <w:style w:type="paragraph" w:styleId="ListBullet5">
    <w:name w:val="List Bullet 5"/>
    <w:basedOn w:val="Normal"/>
    <w:uiPriority w:val="99"/>
    <w:semiHidden/>
    <w:unhideWhenUsed/>
    <w:rsid w:val="00CD0CE6"/>
    <w:pPr>
      <w:numPr>
        <w:numId w:val="5"/>
      </w:numPr>
      <w:contextualSpacing/>
    </w:pPr>
  </w:style>
  <w:style w:type="paragraph" w:styleId="ListContinue">
    <w:name w:val="List Continue"/>
    <w:basedOn w:val="Normal"/>
    <w:uiPriority w:val="99"/>
    <w:semiHidden/>
    <w:unhideWhenUsed/>
    <w:rsid w:val="00CD0CE6"/>
    <w:pPr>
      <w:spacing w:after="120"/>
      <w:ind w:left="360"/>
      <w:contextualSpacing/>
    </w:pPr>
  </w:style>
  <w:style w:type="paragraph" w:styleId="ListContinue2">
    <w:name w:val="List Continue 2"/>
    <w:basedOn w:val="Normal"/>
    <w:uiPriority w:val="99"/>
    <w:semiHidden/>
    <w:unhideWhenUsed/>
    <w:rsid w:val="00CD0CE6"/>
    <w:pPr>
      <w:spacing w:after="120"/>
      <w:ind w:left="720"/>
      <w:contextualSpacing/>
    </w:pPr>
  </w:style>
  <w:style w:type="paragraph" w:styleId="ListContinue3">
    <w:name w:val="List Continue 3"/>
    <w:basedOn w:val="Normal"/>
    <w:uiPriority w:val="99"/>
    <w:semiHidden/>
    <w:unhideWhenUsed/>
    <w:rsid w:val="00CD0CE6"/>
    <w:pPr>
      <w:spacing w:after="120"/>
      <w:ind w:left="1080"/>
      <w:contextualSpacing/>
    </w:pPr>
  </w:style>
  <w:style w:type="paragraph" w:styleId="ListContinue4">
    <w:name w:val="List Continue 4"/>
    <w:basedOn w:val="Normal"/>
    <w:uiPriority w:val="99"/>
    <w:semiHidden/>
    <w:unhideWhenUsed/>
    <w:rsid w:val="00CD0CE6"/>
    <w:pPr>
      <w:spacing w:after="120"/>
      <w:ind w:left="1440"/>
      <w:contextualSpacing/>
    </w:pPr>
  </w:style>
  <w:style w:type="paragraph" w:styleId="ListContinue5">
    <w:name w:val="List Continue 5"/>
    <w:basedOn w:val="Normal"/>
    <w:uiPriority w:val="99"/>
    <w:semiHidden/>
    <w:unhideWhenUsed/>
    <w:rsid w:val="00CD0CE6"/>
    <w:pPr>
      <w:spacing w:after="120"/>
      <w:ind w:left="1800"/>
      <w:contextualSpacing/>
    </w:pPr>
  </w:style>
  <w:style w:type="paragraph" w:styleId="ListNumber">
    <w:name w:val="List Number"/>
    <w:basedOn w:val="Normal"/>
    <w:uiPriority w:val="99"/>
    <w:semiHidden/>
    <w:unhideWhenUsed/>
    <w:rsid w:val="00CD0CE6"/>
    <w:pPr>
      <w:numPr>
        <w:numId w:val="6"/>
      </w:numPr>
      <w:contextualSpacing/>
    </w:pPr>
  </w:style>
  <w:style w:type="paragraph" w:styleId="ListNumber2">
    <w:name w:val="List Number 2"/>
    <w:basedOn w:val="Normal"/>
    <w:uiPriority w:val="99"/>
    <w:semiHidden/>
    <w:unhideWhenUsed/>
    <w:rsid w:val="00CD0CE6"/>
    <w:pPr>
      <w:numPr>
        <w:numId w:val="7"/>
      </w:numPr>
      <w:contextualSpacing/>
    </w:pPr>
  </w:style>
  <w:style w:type="paragraph" w:styleId="ListNumber3">
    <w:name w:val="List Number 3"/>
    <w:basedOn w:val="Normal"/>
    <w:uiPriority w:val="99"/>
    <w:semiHidden/>
    <w:unhideWhenUsed/>
    <w:rsid w:val="00CD0CE6"/>
    <w:pPr>
      <w:numPr>
        <w:numId w:val="8"/>
      </w:numPr>
      <w:contextualSpacing/>
    </w:pPr>
  </w:style>
  <w:style w:type="paragraph" w:styleId="ListNumber4">
    <w:name w:val="List Number 4"/>
    <w:basedOn w:val="Normal"/>
    <w:uiPriority w:val="99"/>
    <w:semiHidden/>
    <w:unhideWhenUsed/>
    <w:rsid w:val="00CD0CE6"/>
    <w:pPr>
      <w:numPr>
        <w:numId w:val="9"/>
      </w:numPr>
      <w:contextualSpacing/>
    </w:pPr>
  </w:style>
  <w:style w:type="paragraph" w:styleId="ListNumber5">
    <w:name w:val="List Number 5"/>
    <w:basedOn w:val="Normal"/>
    <w:uiPriority w:val="99"/>
    <w:semiHidden/>
    <w:unhideWhenUsed/>
    <w:rsid w:val="00CD0CE6"/>
    <w:pPr>
      <w:numPr>
        <w:numId w:val="10"/>
      </w:numPr>
      <w:contextualSpacing/>
    </w:pPr>
  </w:style>
  <w:style w:type="paragraph" w:styleId="ListParagraph">
    <w:name w:val="List Paragraph"/>
    <w:basedOn w:val="Normal"/>
    <w:uiPriority w:val="34"/>
    <w:unhideWhenUsed/>
    <w:qFormat/>
    <w:rsid w:val="00CD0CE6"/>
    <w:pPr>
      <w:ind w:left="720"/>
      <w:contextualSpacing/>
    </w:pPr>
  </w:style>
  <w:style w:type="table" w:styleId="ListTable1Light">
    <w:name w:val="List Table 1 Light"/>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D0CE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D0CE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D0CE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D0CE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D0CE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D0CE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D0CE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D0C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D0CE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D0CE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D0CE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D0CE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D0CE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D0CE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D0CE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D0CE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D0CE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D0CE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D0CE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D0C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D0CE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D0CE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D0CE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D0CE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D0CE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D0CE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D0CE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D0CE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D0CE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D0CE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D0CE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D0CE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D0CE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D0CE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D0CE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D0C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D0CE6"/>
    <w:rPr>
      <w:rFonts w:ascii="Consolas" w:hAnsi="Consolas"/>
      <w:szCs w:val="20"/>
    </w:rPr>
  </w:style>
  <w:style w:type="table" w:styleId="MediumGrid1">
    <w:name w:val="Medium Grid 1"/>
    <w:basedOn w:val="TableNormal"/>
    <w:uiPriority w:val="67"/>
    <w:semiHidden/>
    <w:unhideWhenUsed/>
    <w:rsid w:val="00CD0CE6"/>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D0CE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D0CE6"/>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D0CE6"/>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D0CE6"/>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D0CE6"/>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D0CE6"/>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D0CE6"/>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D0CE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D0CE6"/>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D0CE6"/>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D0CE6"/>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D0CE6"/>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D0CE6"/>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0CE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0CE6"/>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CD0CE6"/>
    <w:pPr>
      <w:spacing w:before="0" w:after="0" w:line="240" w:lineRule="auto"/>
    </w:pPr>
  </w:style>
  <w:style w:type="paragraph" w:styleId="NormalWeb">
    <w:name w:val="Normal (Web)"/>
    <w:basedOn w:val="Normal"/>
    <w:uiPriority w:val="99"/>
    <w:unhideWhenUsed/>
    <w:rsid w:val="00CD0CE6"/>
    <w:rPr>
      <w:rFonts w:ascii="Times New Roman" w:hAnsi="Times New Roman"/>
      <w:sz w:val="24"/>
      <w:szCs w:val="24"/>
    </w:rPr>
  </w:style>
  <w:style w:type="paragraph" w:styleId="NormalIndent">
    <w:name w:val="Normal Indent"/>
    <w:basedOn w:val="Normal"/>
    <w:uiPriority w:val="99"/>
    <w:semiHidden/>
    <w:unhideWhenUsed/>
    <w:rsid w:val="00CD0CE6"/>
    <w:pPr>
      <w:ind w:left="720"/>
    </w:pPr>
  </w:style>
  <w:style w:type="paragraph" w:styleId="NoteHeading">
    <w:name w:val="Note Heading"/>
    <w:basedOn w:val="Normal"/>
    <w:next w:val="Normal"/>
    <w:link w:val="NoteHeadingChar"/>
    <w:uiPriority w:val="99"/>
    <w:semiHidden/>
    <w:unhideWhenUsed/>
    <w:rsid w:val="00CD0CE6"/>
    <w:pPr>
      <w:spacing w:before="0" w:after="0" w:line="240" w:lineRule="auto"/>
    </w:pPr>
  </w:style>
  <w:style w:type="character" w:customStyle="1" w:styleId="NoteHeadingChar">
    <w:name w:val="Note Heading Char"/>
    <w:basedOn w:val="DefaultParagraphFont"/>
    <w:link w:val="NoteHeading"/>
    <w:uiPriority w:val="99"/>
    <w:semiHidden/>
    <w:rsid w:val="00CD0CE6"/>
  </w:style>
  <w:style w:type="character" w:styleId="PageNumber">
    <w:name w:val="page number"/>
    <w:basedOn w:val="DefaultParagraphFont"/>
    <w:uiPriority w:val="99"/>
    <w:semiHidden/>
    <w:unhideWhenUsed/>
    <w:rsid w:val="00CD0CE6"/>
  </w:style>
  <w:style w:type="table" w:styleId="PlainTable1">
    <w:name w:val="Plain Table 1"/>
    <w:basedOn w:val="TableNormal"/>
    <w:uiPriority w:val="41"/>
    <w:rsid w:val="00CD0C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D0C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D0C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D0C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D0C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D0CE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D0CE6"/>
    <w:rPr>
      <w:rFonts w:ascii="Consolas" w:hAnsi="Consolas"/>
      <w:szCs w:val="21"/>
    </w:rPr>
  </w:style>
  <w:style w:type="paragraph" w:styleId="Quote">
    <w:name w:val="Quote"/>
    <w:basedOn w:val="Normal"/>
    <w:next w:val="Normal"/>
    <w:link w:val="QuoteChar"/>
    <w:uiPriority w:val="29"/>
    <w:semiHidden/>
    <w:unhideWhenUsed/>
    <w:qFormat/>
    <w:rsid w:val="00E22048"/>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E22048"/>
    <w:rPr>
      <w:i/>
      <w:iCs/>
      <w:color w:val="404040" w:themeColor="text1" w:themeTint="BF"/>
    </w:rPr>
  </w:style>
  <w:style w:type="paragraph" w:styleId="Salutation">
    <w:name w:val="Salutation"/>
    <w:basedOn w:val="Normal"/>
    <w:next w:val="Normal"/>
    <w:link w:val="SalutationChar"/>
    <w:uiPriority w:val="99"/>
    <w:semiHidden/>
    <w:unhideWhenUsed/>
    <w:rsid w:val="00CD0CE6"/>
  </w:style>
  <w:style w:type="character" w:customStyle="1" w:styleId="SalutationChar">
    <w:name w:val="Salutation Char"/>
    <w:basedOn w:val="DefaultParagraphFont"/>
    <w:link w:val="Salutation"/>
    <w:uiPriority w:val="99"/>
    <w:semiHidden/>
    <w:rsid w:val="00CD0CE6"/>
  </w:style>
  <w:style w:type="paragraph" w:styleId="Signature">
    <w:name w:val="Signature"/>
    <w:basedOn w:val="Normal"/>
    <w:link w:val="SignatureChar"/>
    <w:uiPriority w:val="99"/>
    <w:semiHidden/>
    <w:unhideWhenUsed/>
    <w:rsid w:val="00CD0CE6"/>
    <w:pPr>
      <w:spacing w:before="0" w:after="0" w:line="240" w:lineRule="auto"/>
      <w:ind w:left="4320"/>
    </w:pPr>
  </w:style>
  <w:style w:type="character" w:customStyle="1" w:styleId="SignatureChar">
    <w:name w:val="Signature Char"/>
    <w:basedOn w:val="DefaultParagraphFont"/>
    <w:link w:val="Signature"/>
    <w:uiPriority w:val="99"/>
    <w:semiHidden/>
    <w:rsid w:val="00CD0CE6"/>
  </w:style>
  <w:style w:type="paragraph" w:styleId="Subtitle">
    <w:name w:val="Subtitle"/>
    <w:basedOn w:val="Normal"/>
    <w:link w:val="SubtitleChar"/>
    <w:uiPriority w:val="11"/>
    <w:semiHidden/>
    <w:unhideWhenUsed/>
    <w:qFormat/>
    <w:rsid w:val="00E22048"/>
    <w:pPr>
      <w:numPr>
        <w:ilvl w:val="1"/>
      </w:numPr>
      <w:spacing w:after="160"/>
      <w:contextualSpacing/>
    </w:pPr>
    <w:rPr>
      <w:rFonts w:eastAsiaTheme="minorEastAsia" w:cstheme="minorBidi"/>
      <w:color w:val="5A5A5A" w:themeColor="text1" w:themeTint="A5"/>
    </w:rPr>
  </w:style>
  <w:style w:type="character" w:customStyle="1" w:styleId="SubtitleChar">
    <w:name w:val="Subtitle Char"/>
    <w:basedOn w:val="DefaultParagraphFont"/>
    <w:link w:val="Subtitle"/>
    <w:uiPriority w:val="11"/>
    <w:semiHidden/>
    <w:rsid w:val="00E22048"/>
    <w:rPr>
      <w:rFonts w:eastAsiaTheme="minorEastAsia" w:cstheme="minorBidi"/>
      <w:color w:val="5A5A5A" w:themeColor="text1" w:themeTint="A5"/>
    </w:rPr>
  </w:style>
  <w:style w:type="character" w:styleId="SubtleEmphasis">
    <w:name w:val="Subtle Emphasis"/>
    <w:basedOn w:val="DefaultParagraphFont"/>
    <w:uiPriority w:val="19"/>
    <w:semiHidden/>
    <w:unhideWhenUsed/>
    <w:qFormat/>
    <w:rsid w:val="00CD0CE6"/>
    <w:rPr>
      <w:i/>
      <w:iCs/>
      <w:color w:val="404040" w:themeColor="text1" w:themeTint="BF"/>
    </w:rPr>
  </w:style>
  <w:style w:type="character" w:styleId="SubtleReference">
    <w:name w:val="Subtle Reference"/>
    <w:basedOn w:val="DefaultParagraphFont"/>
    <w:uiPriority w:val="31"/>
    <w:semiHidden/>
    <w:unhideWhenUsed/>
    <w:qFormat/>
    <w:rsid w:val="00E22048"/>
    <w:rPr>
      <w:caps w:val="0"/>
      <w:smallCaps/>
      <w:color w:val="5A5A5A" w:themeColor="text1" w:themeTint="A5"/>
    </w:rPr>
  </w:style>
  <w:style w:type="table" w:styleId="Table3Deffects1">
    <w:name w:val="Table 3D effects 1"/>
    <w:basedOn w:val="TableNormal"/>
    <w:uiPriority w:val="99"/>
    <w:semiHidden/>
    <w:unhideWhenUsed/>
    <w:rsid w:val="00CD0C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D0C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D0C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D0C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D0C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D0C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D0C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D0C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D0C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D0C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D0C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D0C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D0C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D0C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D0C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D0C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D0C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D0C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D0C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D0C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D0C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D0C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D0C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D0C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D0C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D0C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D0C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D0CE6"/>
    <w:pPr>
      <w:spacing w:after="0"/>
      <w:ind w:left="220" w:hanging="220"/>
    </w:pPr>
  </w:style>
  <w:style w:type="paragraph" w:styleId="TableofFigures">
    <w:name w:val="table of figures"/>
    <w:basedOn w:val="Normal"/>
    <w:next w:val="Normal"/>
    <w:uiPriority w:val="99"/>
    <w:semiHidden/>
    <w:unhideWhenUsed/>
    <w:rsid w:val="00CD0CE6"/>
    <w:pPr>
      <w:spacing w:after="0"/>
    </w:pPr>
  </w:style>
  <w:style w:type="table" w:styleId="TableProfessional">
    <w:name w:val="Table Professional"/>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D0C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D0C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D0C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D0C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D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D0C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D0C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D0C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D0C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D0CE6"/>
    <w:pPr>
      <w:spacing w:after="100"/>
    </w:pPr>
  </w:style>
  <w:style w:type="paragraph" w:styleId="TOC2">
    <w:name w:val="toc 2"/>
    <w:basedOn w:val="Normal"/>
    <w:next w:val="Normal"/>
    <w:autoRedefine/>
    <w:uiPriority w:val="39"/>
    <w:semiHidden/>
    <w:unhideWhenUsed/>
    <w:rsid w:val="00CD0CE6"/>
    <w:pPr>
      <w:spacing w:after="100"/>
      <w:ind w:left="220"/>
    </w:pPr>
  </w:style>
  <w:style w:type="paragraph" w:styleId="TOC3">
    <w:name w:val="toc 3"/>
    <w:basedOn w:val="Normal"/>
    <w:next w:val="Normal"/>
    <w:autoRedefine/>
    <w:uiPriority w:val="39"/>
    <w:semiHidden/>
    <w:unhideWhenUsed/>
    <w:rsid w:val="00CD0CE6"/>
    <w:pPr>
      <w:spacing w:after="100"/>
      <w:ind w:left="440"/>
    </w:pPr>
  </w:style>
  <w:style w:type="paragraph" w:styleId="TOC4">
    <w:name w:val="toc 4"/>
    <w:basedOn w:val="Normal"/>
    <w:next w:val="Normal"/>
    <w:autoRedefine/>
    <w:uiPriority w:val="39"/>
    <w:semiHidden/>
    <w:unhideWhenUsed/>
    <w:rsid w:val="00CD0CE6"/>
    <w:pPr>
      <w:spacing w:after="100"/>
      <w:ind w:left="660"/>
    </w:pPr>
  </w:style>
  <w:style w:type="paragraph" w:styleId="TOC5">
    <w:name w:val="toc 5"/>
    <w:basedOn w:val="Normal"/>
    <w:next w:val="Normal"/>
    <w:autoRedefine/>
    <w:uiPriority w:val="39"/>
    <w:semiHidden/>
    <w:unhideWhenUsed/>
    <w:rsid w:val="00CD0CE6"/>
    <w:pPr>
      <w:spacing w:after="100"/>
      <w:ind w:left="880"/>
    </w:pPr>
  </w:style>
  <w:style w:type="paragraph" w:styleId="TOC6">
    <w:name w:val="toc 6"/>
    <w:basedOn w:val="Normal"/>
    <w:next w:val="Normal"/>
    <w:autoRedefine/>
    <w:uiPriority w:val="39"/>
    <w:semiHidden/>
    <w:unhideWhenUsed/>
    <w:rsid w:val="00CD0CE6"/>
    <w:pPr>
      <w:spacing w:after="100"/>
      <w:ind w:left="1100"/>
    </w:pPr>
  </w:style>
  <w:style w:type="paragraph" w:styleId="TOC7">
    <w:name w:val="toc 7"/>
    <w:basedOn w:val="Normal"/>
    <w:next w:val="Normal"/>
    <w:autoRedefine/>
    <w:uiPriority w:val="39"/>
    <w:semiHidden/>
    <w:unhideWhenUsed/>
    <w:rsid w:val="00CD0CE6"/>
    <w:pPr>
      <w:spacing w:after="100"/>
      <w:ind w:left="1320"/>
    </w:pPr>
  </w:style>
  <w:style w:type="paragraph" w:styleId="TOC8">
    <w:name w:val="toc 8"/>
    <w:basedOn w:val="Normal"/>
    <w:next w:val="Normal"/>
    <w:autoRedefine/>
    <w:uiPriority w:val="39"/>
    <w:semiHidden/>
    <w:unhideWhenUsed/>
    <w:rsid w:val="00CD0CE6"/>
    <w:pPr>
      <w:spacing w:after="100"/>
      <w:ind w:left="1540"/>
    </w:pPr>
  </w:style>
  <w:style w:type="paragraph" w:styleId="TOC9">
    <w:name w:val="toc 9"/>
    <w:basedOn w:val="Normal"/>
    <w:next w:val="Normal"/>
    <w:autoRedefine/>
    <w:uiPriority w:val="39"/>
    <w:semiHidden/>
    <w:unhideWhenUsed/>
    <w:rsid w:val="00CD0CE6"/>
    <w:pPr>
      <w:spacing w:after="100"/>
      <w:ind w:left="1760"/>
    </w:pPr>
  </w:style>
  <w:style w:type="paragraph" w:styleId="TOCHeading">
    <w:name w:val="TOC Heading"/>
    <w:basedOn w:val="Heading1"/>
    <w:next w:val="Normal"/>
    <w:uiPriority w:val="39"/>
    <w:semiHidden/>
    <w:unhideWhenUsed/>
    <w:qFormat/>
    <w:rsid w:val="00325AAA"/>
    <w:pPr>
      <w:keepNext/>
      <w:keepLines/>
      <w:outlineLvl w:val="9"/>
    </w:pPr>
    <w:rPr>
      <w:rFonts w:eastAsiaTheme="majorEastAsia" w:cstheme="majorBidi"/>
      <w:szCs w:val="32"/>
    </w:rPr>
  </w:style>
  <w:style w:type="paragraph" w:customStyle="1" w:styleId="Default">
    <w:name w:val="Default"/>
    <w:rsid w:val="00A96D0E"/>
    <w:pPr>
      <w:autoSpaceDE w:val="0"/>
      <w:autoSpaceDN w:val="0"/>
      <w:adjustRightInd w:val="0"/>
      <w:spacing w:before="0" w:after="0" w:line="240" w:lineRule="auto"/>
    </w:pPr>
    <w:rPr>
      <w:rFonts w:ascii="Lato" w:eastAsia="Calibri"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5786">
      <w:bodyDiv w:val="1"/>
      <w:marLeft w:val="0"/>
      <w:marRight w:val="0"/>
      <w:marTop w:val="0"/>
      <w:marBottom w:val="0"/>
      <w:divBdr>
        <w:top w:val="none" w:sz="0" w:space="0" w:color="auto"/>
        <w:left w:val="none" w:sz="0" w:space="0" w:color="auto"/>
        <w:bottom w:val="none" w:sz="0" w:space="0" w:color="auto"/>
        <w:right w:val="none" w:sz="0" w:space="0" w:color="auto"/>
      </w:divBdr>
      <w:divsChild>
        <w:div w:id="1253126915">
          <w:marLeft w:val="0"/>
          <w:marRight w:val="0"/>
          <w:marTop w:val="0"/>
          <w:marBottom w:val="0"/>
          <w:divBdr>
            <w:top w:val="none" w:sz="0" w:space="0" w:color="auto"/>
            <w:left w:val="none" w:sz="0" w:space="0" w:color="auto"/>
            <w:bottom w:val="none" w:sz="0" w:space="0" w:color="auto"/>
            <w:right w:val="none" w:sz="0" w:space="0" w:color="auto"/>
          </w:divBdr>
          <w:divsChild>
            <w:div w:id="9515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783">
      <w:bodyDiv w:val="1"/>
      <w:marLeft w:val="0"/>
      <w:marRight w:val="0"/>
      <w:marTop w:val="0"/>
      <w:marBottom w:val="0"/>
      <w:divBdr>
        <w:top w:val="none" w:sz="0" w:space="0" w:color="auto"/>
        <w:left w:val="none" w:sz="0" w:space="0" w:color="auto"/>
        <w:bottom w:val="none" w:sz="0" w:space="0" w:color="auto"/>
        <w:right w:val="none" w:sz="0" w:space="0" w:color="auto"/>
      </w:divBdr>
    </w:div>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1479">
      <w:bodyDiv w:val="1"/>
      <w:marLeft w:val="0"/>
      <w:marRight w:val="0"/>
      <w:marTop w:val="0"/>
      <w:marBottom w:val="0"/>
      <w:divBdr>
        <w:top w:val="none" w:sz="0" w:space="0" w:color="auto"/>
        <w:left w:val="none" w:sz="0" w:space="0" w:color="auto"/>
        <w:bottom w:val="none" w:sz="0" w:space="0" w:color="auto"/>
        <w:right w:val="none" w:sz="0" w:space="0" w:color="auto"/>
      </w:divBdr>
    </w:div>
    <w:div w:id="432045581">
      <w:bodyDiv w:val="1"/>
      <w:marLeft w:val="0"/>
      <w:marRight w:val="0"/>
      <w:marTop w:val="0"/>
      <w:marBottom w:val="0"/>
      <w:divBdr>
        <w:top w:val="none" w:sz="0" w:space="0" w:color="auto"/>
        <w:left w:val="none" w:sz="0" w:space="0" w:color="auto"/>
        <w:bottom w:val="none" w:sz="0" w:space="0" w:color="auto"/>
        <w:right w:val="none" w:sz="0" w:space="0" w:color="auto"/>
      </w:divBdr>
    </w:div>
    <w:div w:id="435249134">
      <w:bodyDiv w:val="1"/>
      <w:marLeft w:val="0"/>
      <w:marRight w:val="0"/>
      <w:marTop w:val="0"/>
      <w:marBottom w:val="0"/>
      <w:divBdr>
        <w:top w:val="none" w:sz="0" w:space="0" w:color="auto"/>
        <w:left w:val="none" w:sz="0" w:space="0" w:color="auto"/>
        <w:bottom w:val="none" w:sz="0" w:space="0" w:color="auto"/>
        <w:right w:val="none" w:sz="0" w:space="0" w:color="auto"/>
      </w:divBdr>
    </w:div>
    <w:div w:id="440926710">
      <w:bodyDiv w:val="1"/>
      <w:marLeft w:val="0"/>
      <w:marRight w:val="0"/>
      <w:marTop w:val="0"/>
      <w:marBottom w:val="0"/>
      <w:divBdr>
        <w:top w:val="none" w:sz="0" w:space="0" w:color="auto"/>
        <w:left w:val="none" w:sz="0" w:space="0" w:color="auto"/>
        <w:bottom w:val="none" w:sz="0" w:space="0" w:color="auto"/>
        <w:right w:val="none" w:sz="0" w:space="0" w:color="auto"/>
      </w:divBdr>
      <w:divsChild>
        <w:div w:id="1556965094">
          <w:marLeft w:val="432"/>
          <w:marRight w:val="0"/>
          <w:marTop w:val="120"/>
          <w:marBottom w:val="0"/>
          <w:divBdr>
            <w:top w:val="none" w:sz="0" w:space="0" w:color="auto"/>
            <w:left w:val="none" w:sz="0" w:space="0" w:color="auto"/>
            <w:bottom w:val="none" w:sz="0" w:space="0" w:color="auto"/>
            <w:right w:val="none" w:sz="0" w:space="0" w:color="auto"/>
          </w:divBdr>
        </w:div>
      </w:divsChild>
    </w:div>
    <w:div w:id="521013110">
      <w:bodyDiv w:val="1"/>
      <w:marLeft w:val="0"/>
      <w:marRight w:val="0"/>
      <w:marTop w:val="0"/>
      <w:marBottom w:val="0"/>
      <w:divBdr>
        <w:top w:val="none" w:sz="0" w:space="0" w:color="auto"/>
        <w:left w:val="none" w:sz="0" w:space="0" w:color="auto"/>
        <w:bottom w:val="none" w:sz="0" w:space="0" w:color="auto"/>
        <w:right w:val="none" w:sz="0" w:space="0" w:color="auto"/>
      </w:divBdr>
    </w:div>
    <w:div w:id="54047881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66">
          <w:marLeft w:val="0"/>
          <w:marRight w:val="0"/>
          <w:marTop w:val="0"/>
          <w:marBottom w:val="0"/>
          <w:divBdr>
            <w:top w:val="none" w:sz="0" w:space="0" w:color="auto"/>
            <w:left w:val="none" w:sz="0" w:space="0" w:color="auto"/>
            <w:bottom w:val="none" w:sz="0" w:space="0" w:color="auto"/>
            <w:right w:val="none" w:sz="0" w:space="0" w:color="auto"/>
          </w:divBdr>
        </w:div>
      </w:divsChild>
    </w:div>
    <w:div w:id="818960867">
      <w:bodyDiv w:val="1"/>
      <w:marLeft w:val="0"/>
      <w:marRight w:val="0"/>
      <w:marTop w:val="0"/>
      <w:marBottom w:val="0"/>
      <w:divBdr>
        <w:top w:val="none" w:sz="0" w:space="0" w:color="auto"/>
        <w:left w:val="none" w:sz="0" w:space="0" w:color="auto"/>
        <w:bottom w:val="none" w:sz="0" w:space="0" w:color="auto"/>
        <w:right w:val="none" w:sz="0" w:space="0" w:color="auto"/>
      </w:divBdr>
    </w:div>
    <w:div w:id="825442562">
      <w:bodyDiv w:val="1"/>
      <w:marLeft w:val="0"/>
      <w:marRight w:val="0"/>
      <w:marTop w:val="0"/>
      <w:marBottom w:val="0"/>
      <w:divBdr>
        <w:top w:val="none" w:sz="0" w:space="0" w:color="auto"/>
        <w:left w:val="none" w:sz="0" w:space="0" w:color="auto"/>
        <w:bottom w:val="none" w:sz="0" w:space="0" w:color="auto"/>
        <w:right w:val="none" w:sz="0" w:space="0" w:color="auto"/>
      </w:divBdr>
      <w:divsChild>
        <w:div w:id="435489620">
          <w:marLeft w:val="0"/>
          <w:marRight w:val="0"/>
          <w:marTop w:val="0"/>
          <w:marBottom w:val="0"/>
          <w:divBdr>
            <w:top w:val="none" w:sz="0" w:space="0" w:color="auto"/>
            <w:left w:val="none" w:sz="0" w:space="0" w:color="auto"/>
            <w:bottom w:val="none" w:sz="0" w:space="0" w:color="auto"/>
            <w:right w:val="none" w:sz="0" w:space="0" w:color="auto"/>
          </w:divBdr>
          <w:divsChild>
            <w:div w:id="1311400497">
              <w:marLeft w:val="0"/>
              <w:marRight w:val="0"/>
              <w:marTop w:val="0"/>
              <w:marBottom w:val="0"/>
              <w:divBdr>
                <w:top w:val="none" w:sz="0" w:space="0" w:color="auto"/>
                <w:left w:val="none" w:sz="0" w:space="0" w:color="auto"/>
                <w:bottom w:val="none" w:sz="0" w:space="0" w:color="auto"/>
                <w:right w:val="none" w:sz="0" w:space="0" w:color="auto"/>
              </w:divBdr>
              <w:divsChild>
                <w:div w:id="5049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6668">
      <w:bodyDiv w:val="1"/>
      <w:marLeft w:val="0"/>
      <w:marRight w:val="0"/>
      <w:marTop w:val="0"/>
      <w:marBottom w:val="0"/>
      <w:divBdr>
        <w:top w:val="none" w:sz="0" w:space="0" w:color="auto"/>
        <w:left w:val="none" w:sz="0" w:space="0" w:color="auto"/>
        <w:bottom w:val="none" w:sz="0" w:space="0" w:color="auto"/>
        <w:right w:val="none" w:sz="0" w:space="0" w:color="auto"/>
      </w:divBdr>
      <w:divsChild>
        <w:div w:id="509487769">
          <w:marLeft w:val="0"/>
          <w:marRight w:val="0"/>
          <w:marTop w:val="0"/>
          <w:marBottom w:val="0"/>
          <w:divBdr>
            <w:top w:val="none" w:sz="0" w:space="0" w:color="auto"/>
            <w:left w:val="none" w:sz="0" w:space="0" w:color="auto"/>
            <w:bottom w:val="none" w:sz="0" w:space="0" w:color="auto"/>
            <w:right w:val="none" w:sz="0" w:space="0" w:color="auto"/>
          </w:divBdr>
        </w:div>
      </w:divsChild>
    </w:div>
    <w:div w:id="893849622">
      <w:bodyDiv w:val="1"/>
      <w:marLeft w:val="0"/>
      <w:marRight w:val="0"/>
      <w:marTop w:val="0"/>
      <w:marBottom w:val="0"/>
      <w:divBdr>
        <w:top w:val="none" w:sz="0" w:space="0" w:color="auto"/>
        <w:left w:val="none" w:sz="0" w:space="0" w:color="auto"/>
        <w:bottom w:val="none" w:sz="0" w:space="0" w:color="auto"/>
        <w:right w:val="none" w:sz="0" w:space="0" w:color="auto"/>
      </w:divBdr>
    </w:div>
    <w:div w:id="923615069">
      <w:bodyDiv w:val="1"/>
      <w:marLeft w:val="0"/>
      <w:marRight w:val="0"/>
      <w:marTop w:val="0"/>
      <w:marBottom w:val="0"/>
      <w:divBdr>
        <w:top w:val="none" w:sz="0" w:space="0" w:color="auto"/>
        <w:left w:val="none" w:sz="0" w:space="0" w:color="auto"/>
        <w:bottom w:val="none" w:sz="0" w:space="0" w:color="auto"/>
        <w:right w:val="none" w:sz="0" w:space="0" w:color="auto"/>
      </w:divBdr>
      <w:divsChild>
        <w:div w:id="2118329611">
          <w:marLeft w:val="0"/>
          <w:marRight w:val="0"/>
          <w:marTop w:val="0"/>
          <w:marBottom w:val="0"/>
          <w:divBdr>
            <w:top w:val="none" w:sz="0" w:space="0" w:color="auto"/>
            <w:left w:val="none" w:sz="0" w:space="0" w:color="auto"/>
            <w:bottom w:val="none" w:sz="0" w:space="0" w:color="auto"/>
            <w:right w:val="none" w:sz="0" w:space="0" w:color="auto"/>
          </w:divBdr>
        </w:div>
      </w:divsChild>
    </w:div>
    <w:div w:id="982000396">
      <w:bodyDiv w:val="1"/>
      <w:marLeft w:val="0"/>
      <w:marRight w:val="0"/>
      <w:marTop w:val="0"/>
      <w:marBottom w:val="0"/>
      <w:divBdr>
        <w:top w:val="none" w:sz="0" w:space="0" w:color="auto"/>
        <w:left w:val="none" w:sz="0" w:space="0" w:color="auto"/>
        <w:bottom w:val="none" w:sz="0" w:space="0" w:color="auto"/>
        <w:right w:val="none" w:sz="0" w:space="0" w:color="auto"/>
      </w:divBdr>
      <w:divsChild>
        <w:div w:id="1962682979">
          <w:marLeft w:val="0"/>
          <w:marRight w:val="0"/>
          <w:marTop w:val="0"/>
          <w:marBottom w:val="0"/>
          <w:divBdr>
            <w:top w:val="none" w:sz="0" w:space="0" w:color="auto"/>
            <w:left w:val="none" w:sz="0" w:space="0" w:color="auto"/>
            <w:bottom w:val="none" w:sz="0" w:space="0" w:color="auto"/>
            <w:right w:val="none" w:sz="0" w:space="0" w:color="auto"/>
          </w:divBdr>
        </w:div>
      </w:divsChild>
    </w:div>
    <w:div w:id="1002662080">
      <w:bodyDiv w:val="1"/>
      <w:marLeft w:val="0"/>
      <w:marRight w:val="0"/>
      <w:marTop w:val="0"/>
      <w:marBottom w:val="0"/>
      <w:divBdr>
        <w:top w:val="none" w:sz="0" w:space="0" w:color="auto"/>
        <w:left w:val="none" w:sz="0" w:space="0" w:color="auto"/>
        <w:bottom w:val="none" w:sz="0" w:space="0" w:color="auto"/>
        <w:right w:val="none" w:sz="0" w:space="0" w:color="auto"/>
      </w:divBdr>
    </w:div>
    <w:div w:id="1068840545">
      <w:bodyDiv w:val="1"/>
      <w:marLeft w:val="0"/>
      <w:marRight w:val="0"/>
      <w:marTop w:val="0"/>
      <w:marBottom w:val="0"/>
      <w:divBdr>
        <w:top w:val="none" w:sz="0" w:space="0" w:color="auto"/>
        <w:left w:val="none" w:sz="0" w:space="0" w:color="auto"/>
        <w:bottom w:val="none" w:sz="0" w:space="0" w:color="auto"/>
        <w:right w:val="none" w:sz="0" w:space="0" w:color="auto"/>
      </w:divBdr>
    </w:div>
    <w:div w:id="1086461820">
      <w:bodyDiv w:val="1"/>
      <w:marLeft w:val="0"/>
      <w:marRight w:val="0"/>
      <w:marTop w:val="0"/>
      <w:marBottom w:val="0"/>
      <w:divBdr>
        <w:top w:val="none" w:sz="0" w:space="0" w:color="auto"/>
        <w:left w:val="none" w:sz="0" w:space="0" w:color="auto"/>
        <w:bottom w:val="none" w:sz="0" w:space="0" w:color="auto"/>
        <w:right w:val="none" w:sz="0" w:space="0" w:color="auto"/>
      </w:divBdr>
      <w:divsChild>
        <w:div w:id="869538519">
          <w:marLeft w:val="0"/>
          <w:marRight w:val="0"/>
          <w:marTop w:val="0"/>
          <w:marBottom w:val="0"/>
          <w:divBdr>
            <w:top w:val="none" w:sz="0" w:space="0" w:color="auto"/>
            <w:left w:val="none" w:sz="0" w:space="0" w:color="auto"/>
            <w:bottom w:val="none" w:sz="0" w:space="0" w:color="auto"/>
            <w:right w:val="none" w:sz="0" w:space="0" w:color="auto"/>
          </w:divBdr>
        </w:div>
      </w:divsChild>
    </w:div>
    <w:div w:id="1265649759">
      <w:bodyDiv w:val="1"/>
      <w:marLeft w:val="0"/>
      <w:marRight w:val="0"/>
      <w:marTop w:val="0"/>
      <w:marBottom w:val="0"/>
      <w:divBdr>
        <w:top w:val="none" w:sz="0" w:space="0" w:color="auto"/>
        <w:left w:val="none" w:sz="0" w:space="0" w:color="auto"/>
        <w:bottom w:val="none" w:sz="0" w:space="0" w:color="auto"/>
        <w:right w:val="none" w:sz="0" w:space="0" w:color="auto"/>
      </w:divBdr>
      <w:divsChild>
        <w:div w:id="2707630">
          <w:marLeft w:val="0"/>
          <w:marRight w:val="0"/>
          <w:marTop w:val="0"/>
          <w:marBottom w:val="0"/>
          <w:divBdr>
            <w:top w:val="none" w:sz="0" w:space="0" w:color="auto"/>
            <w:left w:val="none" w:sz="0" w:space="0" w:color="auto"/>
            <w:bottom w:val="none" w:sz="0" w:space="0" w:color="auto"/>
            <w:right w:val="none" w:sz="0" w:space="0" w:color="auto"/>
          </w:divBdr>
        </w:div>
      </w:divsChild>
    </w:div>
    <w:div w:id="1325161137">
      <w:bodyDiv w:val="1"/>
      <w:marLeft w:val="0"/>
      <w:marRight w:val="0"/>
      <w:marTop w:val="0"/>
      <w:marBottom w:val="0"/>
      <w:divBdr>
        <w:top w:val="none" w:sz="0" w:space="0" w:color="auto"/>
        <w:left w:val="none" w:sz="0" w:space="0" w:color="auto"/>
        <w:bottom w:val="none" w:sz="0" w:space="0" w:color="auto"/>
        <w:right w:val="none" w:sz="0" w:space="0" w:color="auto"/>
      </w:divBdr>
      <w:divsChild>
        <w:div w:id="1793015537">
          <w:marLeft w:val="0"/>
          <w:marRight w:val="0"/>
          <w:marTop w:val="0"/>
          <w:marBottom w:val="0"/>
          <w:divBdr>
            <w:top w:val="none" w:sz="0" w:space="0" w:color="auto"/>
            <w:left w:val="none" w:sz="0" w:space="0" w:color="auto"/>
            <w:bottom w:val="none" w:sz="0" w:space="0" w:color="auto"/>
            <w:right w:val="none" w:sz="0" w:space="0" w:color="auto"/>
          </w:divBdr>
        </w:div>
      </w:divsChild>
    </w:div>
    <w:div w:id="1340697037">
      <w:bodyDiv w:val="1"/>
      <w:marLeft w:val="0"/>
      <w:marRight w:val="0"/>
      <w:marTop w:val="0"/>
      <w:marBottom w:val="0"/>
      <w:divBdr>
        <w:top w:val="none" w:sz="0" w:space="0" w:color="auto"/>
        <w:left w:val="none" w:sz="0" w:space="0" w:color="auto"/>
        <w:bottom w:val="none" w:sz="0" w:space="0" w:color="auto"/>
        <w:right w:val="none" w:sz="0" w:space="0" w:color="auto"/>
      </w:divBdr>
      <w:divsChild>
        <w:div w:id="1168983940">
          <w:marLeft w:val="432"/>
          <w:marRight w:val="0"/>
          <w:marTop w:val="120"/>
          <w:marBottom w:val="0"/>
          <w:divBdr>
            <w:top w:val="none" w:sz="0" w:space="0" w:color="auto"/>
            <w:left w:val="none" w:sz="0" w:space="0" w:color="auto"/>
            <w:bottom w:val="none" w:sz="0" w:space="0" w:color="auto"/>
            <w:right w:val="none" w:sz="0" w:space="0" w:color="auto"/>
          </w:divBdr>
        </w:div>
        <w:div w:id="1517845678">
          <w:marLeft w:val="432"/>
          <w:marRight w:val="0"/>
          <w:marTop w:val="120"/>
          <w:marBottom w:val="0"/>
          <w:divBdr>
            <w:top w:val="none" w:sz="0" w:space="0" w:color="auto"/>
            <w:left w:val="none" w:sz="0" w:space="0" w:color="auto"/>
            <w:bottom w:val="none" w:sz="0" w:space="0" w:color="auto"/>
            <w:right w:val="none" w:sz="0" w:space="0" w:color="auto"/>
          </w:divBdr>
        </w:div>
      </w:divsChild>
    </w:div>
    <w:div w:id="1481581977">
      <w:bodyDiv w:val="1"/>
      <w:marLeft w:val="0"/>
      <w:marRight w:val="0"/>
      <w:marTop w:val="0"/>
      <w:marBottom w:val="0"/>
      <w:divBdr>
        <w:top w:val="none" w:sz="0" w:space="0" w:color="auto"/>
        <w:left w:val="none" w:sz="0" w:space="0" w:color="auto"/>
        <w:bottom w:val="none" w:sz="0" w:space="0" w:color="auto"/>
        <w:right w:val="none" w:sz="0" w:space="0" w:color="auto"/>
      </w:divBdr>
      <w:divsChild>
        <w:div w:id="2057048464">
          <w:marLeft w:val="0"/>
          <w:marRight w:val="0"/>
          <w:marTop w:val="0"/>
          <w:marBottom w:val="0"/>
          <w:divBdr>
            <w:top w:val="none" w:sz="0" w:space="0" w:color="auto"/>
            <w:left w:val="none" w:sz="0" w:space="0" w:color="auto"/>
            <w:bottom w:val="none" w:sz="0" w:space="0" w:color="auto"/>
            <w:right w:val="none" w:sz="0" w:space="0" w:color="auto"/>
          </w:divBdr>
        </w:div>
      </w:divsChild>
    </w:div>
    <w:div w:id="1495338862">
      <w:bodyDiv w:val="1"/>
      <w:marLeft w:val="0"/>
      <w:marRight w:val="0"/>
      <w:marTop w:val="0"/>
      <w:marBottom w:val="0"/>
      <w:divBdr>
        <w:top w:val="none" w:sz="0" w:space="0" w:color="auto"/>
        <w:left w:val="none" w:sz="0" w:space="0" w:color="auto"/>
        <w:bottom w:val="none" w:sz="0" w:space="0" w:color="auto"/>
        <w:right w:val="none" w:sz="0" w:space="0" w:color="auto"/>
      </w:divBdr>
      <w:divsChild>
        <w:div w:id="717432927">
          <w:marLeft w:val="0"/>
          <w:marRight w:val="0"/>
          <w:marTop w:val="0"/>
          <w:marBottom w:val="0"/>
          <w:divBdr>
            <w:top w:val="none" w:sz="0" w:space="0" w:color="auto"/>
            <w:left w:val="none" w:sz="0" w:space="0" w:color="auto"/>
            <w:bottom w:val="none" w:sz="0" w:space="0" w:color="auto"/>
            <w:right w:val="none" w:sz="0" w:space="0" w:color="auto"/>
          </w:divBdr>
          <w:divsChild>
            <w:div w:id="6615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90552">
      <w:bodyDiv w:val="1"/>
      <w:marLeft w:val="0"/>
      <w:marRight w:val="0"/>
      <w:marTop w:val="0"/>
      <w:marBottom w:val="0"/>
      <w:divBdr>
        <w:top w:val="none" w:sz="0" w:space="0" w:color="auto"/>
        <w:left w:val="none" w:sz="0" w:space="0" w:color="auto"/>
        <w:bottom w:val="none" w:sz="0" w:space="0" w:color="auto"/>
        <w:right w:val="none" w:sz="0" w:space="0" w:color="auto"/>
      </w:divBdr>
      <w:divsChild>
        <w:div w:id="1817182951">
          <w:marLeft w:val="0"/>
          <w:marRight w:val="0"/>
          <w:marTop w:val="0"/>
          <w:marBottom w:val="0"/>
          <w:divBdr>
            <w:top w:val="none" w:sz="0" w:space="0" w:color="auto"/>
            <w:left w:val="none" w:sz="0" w:space="0" w:color="auto"/>
            <w:bottom w:val="none" w:sz="0" w:space="0" w:color="auto"/>
            <w:right w:val="none" w:sz="0" w:space="0" w:color="auto"/>
          </w:divBdr>
        </w:div>
      </w:divsChild>
    </w:div>
    <w:div w:id="1653944466">
      <w:bodyDiv w:val="1"/>
      <w:marLeft w:val="0"/>
      <w:marRight w:val="0"/>
      <w:marTop w:val="0"/>
      <w:marBottom w:val="0"/>
      <w:divBdr>
        <w:top w:val="none" w:sz="0" w:space="0" w:color="auto"/>
        <w:left w:val="none" w:sz="0" w:space="0" w:color="auto"/>
        <w:bottom w:val="none" w:sz="0" w:space="0" w:color="auto"/>
        <w:right w:val="none" w:sz="0" w:space="0" w:color="auto"/>
      </w:divBdr>
      <w:divsChild>
        <w:div w:id="2017535965">
          <w:marLeft w:val="0"/>
          <w:marRight w:val="0"/>
          <w:marTop w:val="0"/>
          <w:marBottom w:val="0"/>
          <w:divBdr>
            <w:top w:val="none" w:sz="0" w:space="0" w:color="auto"/>
            <w:left w:val="none" w:sz="0" w:space="0" w:color="auto"/>
            <w:bottom w:val="none" w:sz="0" w:space="0" w:color="auto"/>
            <w:right w:val="none" w:sz="0" w:space="0" w:color="auto"/>
          </w:divBdr>
          <w:divsChild>
            <w:div w:id="2124763495">
              <w:marLeft w:val="0"/>
              <w:marRight w:val="0"/>
              <w:marTop w:val="0"/>
              <w:marBottom w:val="0"/>
              <w:divBdr>
                <w:top w:val="none" w:sz="0" w:space="0" w:color="auto"/>
                <w:left w:val="none" w:sz="0" w:space="0" w:color="auto"/>
                <w:bottom w:val="none" w:sz="0" w:space="0" w:color="auto"/>
                <w:right w:val="none" w:sz="0" w:space="0" w:color="auto"/>
              </w:divBdr>
              <w:divsChild>
                <w:div w:id="639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6358">
      <w:bodyDiv w:val="1"/>
      <w:marLeft w:val="0"/>
      <w:marRight w:val="0"/>
      <w:marTop w:val="0"/>
      <w:marBottom w:val="0"/>
      <w:divBdr>
        <w:top w:val="none" w:sz="0" w:space="0" w:color="auto"/>
        <w:left w:val="none" w:sz="0" w:space="0" w:color="auto"/>
        <w:bottom w:val="none" w:sz="0" w:space="0" w:color="auto"/>
        <w:right w:val="none" w:sz="0" w:space="0" w:color="auto"/>
      </w:divBdr>
      <w:divsChild>
        <w:div w:id="1964075458">
          <w:marLeft w:val="0"/>
          <w:marRight w:val="0"/>
          <w:marTop w:val="0"/>
          <w:marBottom w:val="0"/>
          <w:divBdr>
            <w:top w:val="none" w:sz="0" w:space="0" w:color="auto"/>
            <w:left w:val="none" w:sz="0" w:space="0" w:color="auto"/>
            <w:bottom w:val="none" w:sz="0" w:space="0" w:color="auto"/>
            <w:right w:val="none" w:sz="0" w:space="0" w:color="auto"/>
          </w:divBdr>
        </w:div>
      </w:divsChild>
    </w:div>
    <w:div w:id="1935622804">
      <w:bodyDiv w:val="1"/>
      <w:marLeft w:val="0"/>
      <w:marRight w:val="0"/>
      <w:marTop w:val="0"/>
      <w:marBottom w:val="0"/>
      <w:divBdr>
        <w:top w:val="none" w:sz="0" w:space="0" w:color="auto"/>
        <w:left w:val="none" w:sz="0" w:space="0" w:color="auto"/>
        <w:bottom w:val="none" w:sz="0" w:space="0" w:color="auto"/>
        <w:right w:val="none" w:sz="0" w:space="0" w:color="auto"/>
      </w:divBdr>
    </w:div>
    <w:div w:id="20783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wlkjymb\AppData\Roaming\Microsoft\Templates\Conference%20event%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Conference event agenda</Template>
  <TotalTime>3</TotalTime>
  <Pages>2</Pages>
  <Words>713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Keeley J</dc:creator>
  <cp:keywords/>
  <dc:description/>
  <cp:lastModifiedBy>Lenz, Stacy E.</cp:lastModifiedBy>
  <cp:revision>3</cp:revision>
  <cp:lastPrinted>2020-01-21T14:48:00Z</cp:lastPrinted>
  <dcterms:created xsi:type="dcterms:W3CDTF">2022-09-07T21:26:00Z</dcterms:created>
  <dcterms:modified xsi:type="dcterms:W3CDTF">2022-09-07T21:27:00Z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