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514C" w14:textId="77777777" w:rsidR="00B64AD9" w:rsidRPr="00B64AD9" w:rsidRDefault="00B64AD9" w:rsidP="00B64AD9">
      <w:pPr>
        <w:shd w:val="clear" w:color="auto" w:fill="FFFFFF"/>
        <w:spacing w:before="100" w:beforeAutospacing="1" w:after="100" w:afterAutospacing="1" w:line="240" w:lineRule="auto"/>
        <w:rPr>
          <w:rFonts w:ascii="Arial" w:eastAsia="Times New Roman" w:hAnsi="Arial" w:cs="Arial"/>
          <w:kern w:val="0"/>
          <w14:ligatures w14:val="none"/>
        </w:rPr>
      </w:pPr>
      <w:r w:rsidRPr="00B64AD9">
        <w:rPr>
          <w:rFonts w:ascii="Arial" w:eastAsia="Times New Roman" w:hAnsi="Arial" w:cs="Arial"/>
          <w:b/>
          <w:bCs/>
          <w:color w:val="382349"/>
          <w:kern w:val="0"/>
          <w14:ligatures w14:val="none"/>
        </w:rPr>
        <w:t xml:space="preserve">Call for Abstracts </w:t>
      </w:r>
    </w:p>
    <w:p w14:paraId="3E338A3B" w14:textId="44736402" w:rsidR="00B64AD9" w:rsidRPr="00B64AD9" w:rsidRDefault="00B64AD9" w:rsidP="00B64AD9">
      <w:pPr>
        <w:shd w:val="clear" w:color="auto" w:fill="FFFFFF"/>
        <w:spacing w:before="100" w:beforeAutospacing="1" w:after="100" w:afterAutospacing="1" w:line="240" w:lineRule="auto"/>
        <w:rPr>
          <w:rFonts w:ascii="Arial" w:eastAsia="Times New Roman" w:hAnsi="Arial" w:cs="Arial"/>
          <w:kern w:val="0"/>
          <w14:ligatures w14:val="none"/>
        </w:rPr>
      </w:pPr>
      <w:r w:rsidRPr="00B64AD9">
        <w:rPr>
          <w:rFonts w:ascii="Arial" w:eastAsia="Times New Roman" w:hAnsi="Arial" w:cs="Arial"/>
          <w:color w:val="211E3F"/>
          <w:kern w:val="0"/>
          <w14:ligatures w14:val="none"/>
        </w:rPr>
        <w:t>We are thrilled to announce the 1</w:t>
      </w:r>
      <w:r w:rsidRPr="00864CD6">
        <w:rPr>
          <w:rFonts w:ascii="Arial" w:eastAsia="Times New Roman" w:hAnsi="Arial" w:cs="Arial"/>
          <w:color w:val="211E3F"/>
          <w:kern w:val="0"/>
          <w14:ligatures w14:val="none"/>
        </w:rPr>
        <w:t>3</w:t>
      </w:r>
      <w:r w:rsidRPr="00B64AD9">
        <w:rPr>
          <w:rFonts w:ascii="Arial" w:eastAsia="Times New Roman" w:hAnsi="Arial" w:cs="Arial"/>
          <w:color w:val="211E3F"/>
          <w:kern w:val="0"/>
          <w14:ligatures w14:val="none"/>
        </w:rPr>
        <w:t>th Symposium for the International Association of Veterinary Rehabilitation and Physical Therapy (IAVRPT) 202</w:t>
      </w:r>
      <w:r w:rsidRPr="00864CD6">
        <w:rPr>
          <w:rFonts w:ascii="Arial" w:eastAsia="Times New Roman" w:hAnsi="Arial" w:cs="Arial"/>
          <w:color w:val="211E3F"/>
          <w:kern w:val="0"/>
          <w14:ligatures w14:val="none"/>
        </w:rPr>
        <w:t>6</w:t>
      </w:r>
      <w:r w:rsidRPr="00B64AD9">
        <w:rPr>
          <w:rFonts w:ascii="Arial" w:eastAsia="Times New Roman" w:hAnsi="Arial" w:cs="Arial"/>
          <w:color w:val="211E3F"/>
          <w:kern w:val="0"/>
          <w14:ligatures w14:val="none"/>
        </w:rPr>
        <w:t xml:space="preserve">, to be held </w:t>
      </w:r>
      <w:r w:rsidRPr="00864CD6">
        <w:rPr>
          <w:rFonts w:ascii="Arial" w:eastAsia="Times New Roman" w:hAnsi="Arial" w:cs="Arial"/>
          <w:color w:val="211E3F"/>
          <w:kern w:val="0"/>
          <w14:ligatures w14:val="none"/>
        </w:rPr>
        <w:t>in Knoxville, Tennessee July 28</w:t>
      </w:r>
      <w:r w:rsidRPr="00B64AD9">
        <w:rPr>
          <w:rFonts w:ascii="Arial" w:eastAsia="Times New Roman" w:hAnsi="Arial" w:cs="Arial"/>
          <w:color w:val="211E3F"/>
          <w:kern w:val="0"/>
          <w14:ligatures w14:val="none"/>
        </w:rPr>
        <w:t xml:space="preserve"> – 3</w:t>
      </w:r>
      <w:r w:rsidRPr="00864CD6">
        <w:rPr>
          <w:rFonts w:ascii="Arial" w:eastAsia="Times New Roman" w:hAnsi="Arial" w:cs="Arial"/>
          <w:color w:val="211E3F"/>
          <w:kern w:val="0"/>
          <w14:ligatures w14:val="none"/>
        </w:rPr>
        <w:t>1,</w:t>
      </w:r>
      <w:r w:rsidRPr="00B64AD9">
        <w:rPr>
          <w:rFonts w:ascii="Arial" w:eastAsia="Times New Roman" w:hAnsi="Arial" w:cs="Arial"/>
          <w:color w:val="211E3F"/>
          <w:kern w:val="0"/>
          <w14:ligatures w14:val="none"/>
        </w:rPr>
        <w:t xml:space="preserve"> 202</w:t>
      </w:r>
      <w:r w:rsidRPr="00864CD6">
        <w:rPr>
          <w:rFonts w:ascii="Arial" w:eastAsia="Times New Roman" w:hAnsi="Arial" w:cs="Arial"/>
          <w:color w:val="211E3F"/>
          <w:kern w:val="0"/>
          <w14:ligatures w14:val="none"/>
        </w:rPr>
        <w:t>6</w:t>
      </w:r>
      <w:r w:rsidRPr="00B64AD9">
        <w:rPr>
          <w:rFonts w:ascii="Arial" w:eastAsia="Times New Roman" w:hAnsi="Arial" w:cs="Arial"/>
          <w:color w:val="211E3F"/>
          <w:kern w:val="0"/>
          <w14:ligatures w14:val="none"/>
        </w:rPr>
        <w:t xml:space="preserve"> </w:t>
      </w:r>
    </w:p>
    <w:p w14:paraId="5A4AC70F" w14:textId="36BF8CAF" w:rsidR="00B64AD9" w:rsidRPr="00B64AD9" w:rsidRDefault="00B64AD9" w:rsidP="00B64AD9">
      <w:pPr>
        <w:shd w:val="clear" w:color="auto" w:fill="FFFFFF"/>
        <w:spacing w:before="100" w:beforeAutospacing="1" w:after="100" w:afterAutospacing="1" w:line="240" w:lineRule="auto"/>
        <w:rPr>
          <w:rFonts w:ascii="Arial" w:eastAsia="Times New Roman" w:hAnsi="Arial" w:cs="Arial"/>
          <w:kern w:val="0"/>
          <w14:ligatures w14:val="none"/>
        </w:rPr>
      </w:pPr>
      <w:r w:rsidRPr="00B64AD9">
        <w:rPr>
          <w:rFonts w:ascii="Arial" w:eastAsia="Times New Roman" w:hAnsi="Arial" w:cs="Arial"/>
          <w:color w:val="211E3F"/>
          <w:kern w:val="0"/>
          <w14:ligatures w14:val="none"/>
        </w:rPr>
        <w:t xml:space="preserve">Don’t miss this opportunity </w:t>
      </w:r>
      <w:r w:rsidRPr="00864CD6">
        <w:rPr>
          <w:rFonts w:ascii="Arial" w:eastAsia="Times New Roman" w:hAnsi="Arial" w:cs="Arial"/>
          <w:color w:val="211E3F"/>
          <w:kern w:val="0"/>
          <w14:ligatures w14:val="none"/>
        </w:rPr>
        <w:t>for a tremendous opportunity to learn the latest information about Veterinary Rehabilitation and to network with colleagues from around the world</w:t>
      </w:r>
      <w:r w:rsidRPr="00B64AD9">
        <w:rPr>
          <w:rFonts w:ascii="Arial" w:eastAsia="Times New Roman" w:hAnsi="Arial" w:cs="Arial"/>
          <w:color w:val="211E3F"/>
          <w:kern w:val="0"/>
          <w14:ligatures w14:val="none"/>
        </w:rPr>
        <w:t xml:space="preserve">! </w:t>
      </w:r>
    </w:p>
    <w:p w14:paraId="40F3B0A8" w14:textId="079A877E" w:rsidR="00B64AD9" w:rsidRPr="00864CD6" w:rsidRDefault="00B64AD9" w:rsidP="00B64AD9">
      <w:pPr>
        <w:shd w:val="clear" w:color="auto" w:fill="FFFFFF"/>
        <w:spacing w:before="100" w:beforeAutospacing="1" w:after="100" w:afterAutospacing="1" w:line="240" w:lineRule="auto"/>
        <w:rPr>
          <w:rFonts w:ascii="Arial" w:eastAsia="Times New Roman" w:hAnsi="Arial" w:cs="Arial"/>
          <w:color w:val="211E3F"/>
          <w:kern w:val="0"/>
          <w14:ligatures w14:val="none"/>
        </w:rPr>
      </w:pPr>
      <w:r w:rsidRPr="00B64AD9">
        <w:rPr>
          <w:rFonts w:ascii="Arial" w:eastAsia="Times New Roman" w:hAnsi="Arial" w:cs="Arial"/>
          <w:color w:val="211E3F"/>
          <w:kern w:val="0"/>
          <w14:ligatures w14:val="none"/>
        </w:rPr>
        <w:t>The International Association of Veterinary Rehabilitation and Physical Therapy (IAVRPT) is an organi</w:t>
      </w:r>
      <w:r w:rsidRPr="00864CD6">
        <w:rPr>
          <w:rFonts w:ascii="Arial" w:eastAsia="Times New Roman" w:hAnsi="Arial" w:cs="Arial"/>
          <w:color w:val="211E3F"/>
          <w:kern w:val="0"/>
          <w14:ligatures w14:val="none"/>
        </w:rPr>
        <w:t>z</w:t>
      </w:r>
      <w:r w:rsidRPr="00B64AD9">
        <w:rPr>
          <w:rFonts w:ascii="Arial" w:eastAsia="Times New Roman" w:hAnsi="Arial" w:cs="Arial"/>
          <w:color w:val="211E3F"/>
          <w:kern w:val="0"/>
          <w14:ligatures w14:val="none"/>
        </w:rPr>
        <w:t xml:space="preserve">ation bringing together scientists, educators, and veterinary rehabilitation practitioners to stimulate and support the growth of veterinary rehabilitation and physical therapy, and to translate the shared knowledge into improved animal rehabilitation worldwide. </w:t>
      </w:r>
    </w:p>
    <w:p w14:paraId="4FB87E1E" w14:textId="6876C486" w:rsidR="00BC1A64" w:rsidRPr="00B64AD9" w:rsidRDefault="00BC1A64" w:rsidP="00B64AD9">
      <w:pPr>
        <w:shd w:val="clear" w:color="auto" w:fill="FFFFFF"/>
        <w:spacing w:before="100" w:beforeAutospacing="1" w:after="100" w:afterAutospacing="1" w:line="240" w:lineRule="auto"/>
        <w:rPr>
          <w:rFonts w:ascii="Arial" w:eastAsia="Times New Roman" w:hAnsi="Arial" w:cs="Arial"/>
          <w:kern w:val="0"/>
          <w14:ligatures w14:val="none"/>
        </w:rPr>
      </w:pPr>
      <w:r w:rsidRPr="00864CD6">
        <w:rPr>
          <w:rFonts w:ascii="Arial" w:eastAsia="Times New Roman" w:hAnsi="Arial" w:cs="Arial"/>
          <w:color w:val="211E3F"/>
          <w:kern w:val="0"/>
          <w14:ligatures w14:val="none"/>
        </w:rPr>
        <w:t>We invite you to submit your abstracts for presentation!</w:t>
      </w:r>
    </w:p>
    <w:p w14:paraId="522D0420" w14:textId="77777777" w:rsidR="00B64AD9" w:rsidRPr="00864CD6" w:rsidRDefault="00B64AD9" w:rsidP="00B64AD9">
      <w:pPr>
        <w:shd w:val="clear" w:color="auto" w:fill="FFFFFF"/>
        <w:spacing w:before="100" w:beforeAutospacing="1" w:after="100" w:afterAutospacing="1" w:line="240" w:lineRule="auto"/>
        <w:rPr>
          <w:rFonts w:ascii="Arial" w:eastAsia="Times New Roman" w:hAnsi="Arial" w:cs="Arial"/>
          <w:i/>
          <w:iCs/>
          <w:color w:val="211E3F"/>
          <w:kern w:val="0"/>
          <w14:ligatures w14:val="none"/>
        </w:rPr>
      </w:pPr>
      <w:r w:rsidRPr="00B64AD9">
        <w:rPr>
          <w:rFonts w:ascii="Arial" w:eastAsia="Times New Roman" w:hAnsi="Arial" w:cs="Arial"/>
          <w:i/>
          <w:iCs/>
          <w:color w:val="211E3F"/>
          <w:kern w:val="0"/>
          <w14:ligatures w14:val="none"/>
        </w:rPr>
        <w:t>Yours Sincerely,</w:t>
      </w:r>
      <w:r w:rsidRPr="00B64AD9">
        <w:rPr>
          <w:rFonts w:ascii="Arial" w:eastAsia="Times New Roman" w:hAnsi="Arial" w:cs="Arial"/>
          <w:i/>
          <w:iCs/>
          <w:color w:val="211E3F"/>
          <w:kern w:val="0"/>
          <w14:ligatures w14:val="none"/>
        </w:rPr>
        <w:br/>
        <w:t>IAVRPT 202</w:t>
      </w:r>
      <w:r w:rsidRPr="00864CD6">
        <w:rPr>
          <w:rFonts w:ascii="Arial" w:eastAsia="Times New Roman" w:hAnsi="Arial" w:cs="Arial"/>
          <w:i/>
          <w:iCs/>
          <w:color w:val="211E3F"/>
          <w:kern w:val="0"/>
          <w14:ligatures w14:val="none"/>
        </w:rPr>
        <w:t>6</w:t>
      </w:r>
      <w:r w:rsidRPr="00B64AD9">
        <w:rPr>
          <w:rFonts w:ascii="Arial" w:eastAsia="Times New Roman" w:hAnsi="Arial" w:cs="Arial"/>
          <w:i/>
          <w:iCs/>
          <w:color w:val="211E3F"/>
          <w:kern w:val="0"/>
          <w14:ligatures w14:val="none"/>
        </w:rPr>
        <w:t xml:space="preserve"> Organi</w:t>
      </w:r>
      <w:r w:rsidRPr="00864CD6">
        <w:rPr>
          <w:rFonts w:ascii="Arial" w:eastAsia="Times New Roman" w:hAnsi="Arial" w:cs="Arial"/>
          <w:i/>
          <w:iCs/>
          <w:color w:val="211E3F"/>
          <w:kern w:val="0"/>
          <w14:ligatures w14:val="none"/>
        </w:rPr>
        <w:t>z</w:t>
      </w:r>
      <w:r w:rsidRPr="00B64AD9">
        <w:rPr>
          <w:rFonts w:ascii="Arial" w:eastAsia="Times New Roman" w:hAnsi="Arial" w:cs="Arial"/>
          <w:i/>
          <w:iCs/>
          <w:color w:val="211E3F"/>
          <w:kern w:val="0"/>
          <w14:ligatures w14:val="none"/>
        </w:rPr>
        <w:t xml:space="preserve">ing Committee </w:t>
      </w:r>
    </w:p>
    <w:p w14:paraId="78DD3595" w14:textId="72EA6F04" w:rsidR="00B64AD9" w:rsidRPr="00864CD6" w:rsidRDefault="00B64AD9" w:rsidP="00B64AD9">
      <w:pPr>
        <w:shd w:val="clear" w:color="auto" w:fill="FFFFFF"/>
        <w:spacing w:before="100" w:beforeAutospacing="1" w:after="100" w:afterAutospacing="1" w:line="240" w:lineRule="auto"/>
        <w:rPr>
          <w:rFonts w:ascii="Arial" w:eastAsia="Times New Roman" w:hAnsi="Arial" w:cs="Arial"/>
          <w:b/>
          <w:bCs/>
          <w:color w:val="211E3F"/>
          <w:kern w:val="0"/>
          <w14:ligatures w14:val="none"/>
        </w:rPr>
      </w:pPr>
      <w:r w:rsidRPr="00B64AD9">
        <w:rPr>
          <w:rFonts w:ascii="Arial" w:eastAsia="Times New Roman" w:hAnsi="Arial" w:cs="Arial"/>
          <w:b/>
          <w:bCs/>
          <w:color w:val="211E3F"/>
          <w:kern w:val="0"/>
          <w14:ligatures w14:val="none"/>
        </w:rPr>
        <w:t xml:space="preserve">Abstract </w:t>
      </w:r>
      <w:r w:rsidR="00BC1A64" w:rsidRPr="00864CD6">
        <w:rPr>
          <w:rFonts w:ascii="Arial" w:eastAsia="Times New Roman" w:hAnsi="Arial" w:cs="Arial"/>
          <w:b/>
          <w:bCs/>
          <w:color w:val="211E3F"/>
          <w:kern w:val="0"/>
          <w14:ligatures w14:val="none"/>
        </w:rPr>
        <w:t>S</w:t>
      </w:r>
      <w:r w:rsidRPr="00B64AD9">
        <w:rPr>
          <w:rFonts w:ascii="Arial" w:eastAsia="Times New Roman" w:hAnsi="Arial" w:cs="Arial"/>
          <w:b/>
          <w:bCs/>
          <w:color w:val="211E3F"/>
          <w:kern w:val="0"/>
          <w14:ligatures w14:val="none"/>
        </w:rPr>
        <w:t xml:space="preserve">ubmission </w:t>
      </w:r>
      <w:r w:rsidR="00BC1A64" w:rsidRPr="00864CD6">
        <w:rPr>
          <w:rFonts w:ascii="Arial" w:eastAsia="Times New Roman" w:hAnsi="Arial" w:cs="Arial"/>
          <w:b/>
          <w:bCs/>
          <w:color w:val="211E3F"/>
          <w:kern w:val="0"/>
          <w14:ligatures w14:val="none"/>
        </w:rPr>
        <w:t>G</w:t>
      </w:r>
      <w:r w:rsidRPr="00B64AD9">
        <w:rPr>
          <w:rFonts w:ascii="Arial" w:eastAsia="Times New Roman" w:hAnsi="Arial" w:cs="Arial"/>
          <w:b/>
          <w:bCs/>
          <w:color w:val="211E3F"/>
          <w:kern w:val="0"/>
          <w14:ligatures w14:val="none"/>
        </w:rPr>
        <w:t xml:space="preserve">uidelines </w:t>
      </w:r>
    </w:p>
    <w:p w14:paraId="089720AA" w14:textId="77777777" w:rsidR="00BC1A64" w:rsidRPr="00864CD6" w:rsidRDefault="00BC1A64" w:rsidP="00BC1A64">
      <w:pPr>
        <w:pStyle w:val="NormalWeb"/>
        <w:shd w:val="clear" w:color="auto" w:fill="FFFFFF"/>
        <w:rPr>
          <w:rFonts w:ascii="Arial" w:hAnsi="Arial" w:cs="Arial"/>
        </w:rPr>
      </w:pPr>
      <w:r w:rsidRPr="00864CD6">
        <w:rPr>
          <w:rFonts w:ascii="Arial" w:hAnsi="Arial" w:cs="Arial"/>
          <w:color w:val="212121"/>
        </w:rPr>
        <w:t xml:space="preserve">Abstracts for both podium and poster presentations must be submitted using the online submission form available on the conference website. </w:t>
      </w:r>
    </w:p>
    <w:p w14:paraId="55DB9218" w14:textId="1A7CC2A0" w:rsidR="00BC1A64" w:rsidRPr="00864CD6" w:rsidRDefault="00BC1A64" w:rsidP="00BC1A64">
      <w:pPr>
        <w:pStyle w:val="NormalWeb"/>
        <w:shd w:val="clear" w:color="auto" w:fill="FFFFFF"/>
        <w:rPr>
          <w:rFonts w:ascii="Arial" w:hAnsi="Arial" w:cs="Arial"/>
          <w:color w:val="212121"/>
        </w:rPr>
      </w:pPr>
      <w:r w:rsidRPr="00864CD6">
        <w:rPr>
          <w:rFonts w:ascii="Arial" w:hAnsi="Arial" w:cs="Arial"/>
          <w:color w:val="212121"/>
        </w:rPr>
        <w:t>There will be a limit on the number of abstracts that are accepted for podium presentation. Authors should note that the method of presentation, whether podium or poster, does not reflect the quality of the work, but may be</w:t>
      </w:r>
      <w:r w:rsidRPr="00864CD6">
        <w:rPr>
          <w:rFonts w:ascii="Arial" w:hAnsi="Arial" w:cs="Arial"/>
          <w:color w:val="212121"/>
        </w:rPr>
        <w:t xml:space="preserve"> </w:t>
      </w:r>
      <w:r w:rsidRPr="00864CD6">
        <w:rPr>
          <w:rFonts w:ascii="Arial" w:hAnsi="Arial" w:cs="Arial"/>
          <w:color w:val="212121"/>
        </w:rPr>
        <w:t>indicative of the scope of the study</w:t>
      </w:r>
      <w:r w:rsidRPr="00864CD6">
        <w:rPr>
          <w:rFonts w:ascii="Arial" w:hAnsi="Arial" w:cs="Arial"/>
          <w:color w:val="212121"/>
        </w:rPr>
        <w:t>.</w:t>
      </w:r>
      <w:r w:rsidRPr="00864CD6">
        <w:rPr>
          <w:rFonts w:ascii="Arial" w:hAnsi="Arial" w:cs="Arial"/>
          <w:color w:val="212121"/>
        </w:rPr>
        <w:t xml:space="preserve"> </w:t>
      </w:r>
    </w:p>
    <w:p w14:paraId="12A99383" w14:textId="21EAAFB7" w:rsidR="00864CD6" w:rsidRPr="00864CD6" w:rsidRDefault="00864CD6" w:rsidP="00BC1A64">
      <w:pPr>
        <w:pStyle w:val="NormalWeb"/>
        <w:shd w:val="clear" w:color="auto" w:fill="FFFFFF"/>
        <w:rPr>
          <w:rFonts w:ascii="Arial" w:hAnsi="Arial" w:cs="Arial"/>
          <w:color w:val="212121"/>
        </w:rPr>
      </w:pPr>
      <w:r w:rsidRPr="00864CD6">
        <w:rPr>
          <w:rFonts w:ascii="Arial" w:hAnsi="Arial" w:cs="Arial"/>
          <w:color w:val="212121"/>
        </w:rPr>
        <w:t xml:space="preserve">Preference will be given to research abstracts, but consideration will be given to unique case reports or case series. </w:t>
      </w:r>
    </w:p>
    <w:p w14:paraId="1109F579" w14:textId="77777777" w:rsidR="00864CD6" w:rsidRPr="00864CD6" w:rsidRDefault="00864CD6" w:rsidP="00864CD6">
      <w:pPr>
        <w:widowControl w:val="0"/>
        <w:autoSpaceDE w:val="0"/>
        <w:autoSpaceDN w:val="0"/>
        <w:adjustRightInd w:val="0"/>
        <w:spacing w:after="0" w:line="300" w:lineRule="atLeast"/>
        <w:rPr>
          <w:rFonts w:ascii="Arial" w:hAnsi="Arial" w:cs="Arial"/>
          <w:b/>
        </w:rPr>
      </w:pPr>
      <w:r w:rsidRPr="00864CD6">
        <w:rPr>
          <w:rFonts w:ascii="Arial" w:hAnsi="Arial" w:cs="Arial"/>
          <w:b/>
        </w:rPr>
        <w:t>Research Abstracts</w:t>
      </w:r>
    </w:p>
    <w:p w14:paraId="461AD682" w14:textId="5D32B290" w:rsidR="00864CD6" w:rsidRPr="00864CD6" w:rsidRDefault="00864CD6" w:rsidP="00864CD6">
      <w:pPr>
        <w:widowControl w:val="0"/>
        <w:autoSpaceDE w:val="0"/>
        <w:autoSpaceDN w:val="0"/>
        <w:adjustRightInd w:val="0"/>
        <w:spacing w:after="0" w:line="300" w:lineRule="atLeast"/>
        <w:rPr>
          <w:rFonts w:ascii="Arial" w:hAnsi="Arial" w:cs="Arial"/>
        </w:rPr>
      </w:pPr>
      <w:r w:rsidRPr="00864CD6">
        <w:rPr>
          <w:rFonts w:ascii="Arial" w:hAnsi="Arial" w:cs="Arial"/>
        </w:rPr>
        <w:t>Abstracts submitted for consideration for the research session should be based on a scientific investigation to test a hypothesis.  The research may be conducted in a laboratory or clinical setting but must have adequate controls or similar groups to prove or disprove the hypothesis.</w:t>
      </w:r>
    </w:p>
    <w:p w14:paraId="0EA411DF" w14:textId="77777777" w:rsidR="00864CD6" w:rsidRPr="00864CD6" w:rsidRDefault="00864CD6" w:rsidP="00864CD6">
      <w:pPr>
        <w:widowControl w:val="0"/>
        <w:autoSpaceDE w:val="0"/>
        <w:autoSpaceDN w:val="0"/>
        <w:adjustRightInd w:val="0"/>
        <w:spacing w:after="0" w:line="300" w:lineRule="atLeast"/>
        <w:rPr>
          <w:rFonts w:ascii="Arial" w:hAnsi="Arial" w:cs="Arial"/>
        </w:rPr>
      </w:pPr>
    </w:p>
    <w:p w14:paraId="474E46EB" w14:textId="77777777" w:rsidR="00864CD6" w:rsidRPr="00864CD6" w:rsidRDefault="00864CD6" w:rsidP="00864CD6">
      <w:pPr>
        <w:widowControl w:val="0"/>
        <w:autoSpaceDE w:val="0"/>
        <w:autoSpaceDN w:val="0"/>
        <w:adjustRightInd w:val="0"/>
        <w:spacing w:after="0" w:line="300" w:lineRule="atLeast"/>
        <w:rPr>
          <w:rFonts w:ascii="Arial" w:hAnsi="Arial" w:cs="Arial"/>
          <w:b/>
        </w:rPr>
      </w:pPr>
      <w:r w:rsidRPr="00864CD6">
        <w:rPr>
          <w:rFonts w:ascii="Arial" w:hAnsi="Arial" w:cs="Arial"/>
          <w:b/>
        </w:rPr>
        <w:t>Clinical Abstracts</w:t>
      </w:r>
    </w:p>
    <w:p w14:paraId="210373F9" w14:textId="77777777" w:rsidR="00864CD6" w:rsidRPr="00864CD6" w:rsidRDefault="00864CD6" w:rsidP="00864CD6">
      <w:pPr>
        <w:widowControl w:val="0"/>
        <w:autoSpaceDE w:val="0"/>
        <w:autoSpaceDN w:val="0"/>
        <w:adjustRightInd w:val="0"/>
        <w:spacing w:after="0" w:line="300" w:lineRule="atLeast"/>
        <w:rPr>
          <w:rFonts w:ascii="Arial" w:hAnsi="Arial" w:cs="Arial"/>
        </w:rPr>
      </w:pPr>
      <w:r w:rsidRPr="00864CD6">
        <w:rPr>
          <w:rFonts w:ascii="Arial" w:hAnsi="Arial" w:cs="Arial"/>
        </w:rPr>
        <w:t xml:space="preserve">Abstracts submitted for consideration for the clinical session include case reports of unique cases or case series of similar cases. Adequate follow-up evaluation and outcome measures should be reported. </w:t>
      </w:r>
    </w:p>
    <w:p w14:paraId="039BF4C6" w14:textId="77777777" w:rsidR="00864CD6" w:rsidRPr="00864CD6" w:rsidRDefault="00864CD6" w:rsidP="00BC1A64">
      <w:pPr>
        <w:pStyle w:val="NormalWeb"/>
        <w:shd w:val="clear" w:color="auto" w:fill="FFFFFF"/>
        <w:rPr>
          <w:rFonts w:ascii="Arial" w:hAnsi="Arial" w:cs="Arial"/>
        </w:rPr>
      </w:pPr>
    </w:p>
    <w:p w14:paraId="28D81EAC" w14:textId="70C5E3E1" w:rsidR="00864CD6" w:rsidRPr="00864CD6" w:rsidRDefault="00BC1A64" w:rsidP="00BC1A64">
      <w:pPr>
        <w:pStyle w:val="NormalWeb"/>
        <w:shd w:val="clear" w:color="auto" w:fill="FFFFFF"/>
        <w:rPr>
          <w:rFonts w:ascii="Arial" w:hAnsi="Arial" w:cs="Arial"/>
          <w:color w:val="212121"/>
        </w:rPr>
      </w:pPr>
      <w:r w:rsidRPr="00864CD6">
        <w:rPr>
          <w:rFonts w:ascii="Arial" w:hAnsi="Arial" w:cs="Arial"/>
          <w:b/>
          <w:bCs/>
          <w:color w:val="212121"/>
        </w:rPr>
        <w:lastRenderedPageBreak/>
        <w:t xml:space="preserve">Submission type: </w:t>
      </w:r>
      <w:r w:rsidRPr="00864CD6">
        <w:rPr>
          <w:rFonts w:ascii="Arial" w:hAnsi="Arial" w:cs="Arial"/>
          <w:color w:val="212121"/>
        </w:rPr>
        <w:t xml:space="preserve">Specify </w:t>
      </w:r>
      <w:r w:rsidRPr="00864CD6">
        <w:rPr>
          <w:rFonts w:ascii="Arial" w:hAnsi="Arial" w:cs="Arial"/>
          <w:color w:val="212121"/>
        </w:rPr>
        <w:t>o</w:t>
      </w:r>
      <w:r w:rsidRPr="00864CD6">
        <w:rPr>
          <w:rFonts w:ascii="Arial" w:hAnsi="Arial" w:cs="Arial"/>
          <w:color w:val="212121"/>
        </w:rPr>
        <w:t>n the submission form if you intend to give a podium or poster presentation</w:t>
      </w:r>
      <w:r w:rsidRPr="00864CD6">
        <w:rPr>
          <w:rFonts w:ascii="Arial" w:hAnsi="Arial" w:cs="Arial"/>
          <w:color w:val="212121"/>
        </w:rPr>
        <w:t>.</w:t>
      </w:r>
    </w:p>
    <w:p w14:paraId="0A5016B5" w14:textId="77777777" w:rsidR="00BC1A64" w:rsidRPr="00864CD6" w:rsidRDefault="00BC1A64" w:rsidP="00BC1A64">
      <w:pPr>
        <w:pStyle w:val="Heading1"/>
        <w:widowControl w:val="0"/>
        <w:spacing w:before="0" w:after="0" w:line="240" w:lineRule="auto"/>
        <w:rPr>
          <w:rFonts w:ascii="Arial" w:hAnsi="Arial" w:cs="Arial"/>
          <w:b/>
          <w:bCs/>
          <w:color w:val="000000" w:themeColor="text1"/>
          <w:sz w:val="24"/>
          <w:szCs w:val="24"/>
        </w:rPr>
      </w:pPr>
      <w:r w:rsidRPr="00864CD6">
        <w:rPr>
          <w:rFonts w:ascii="Arial" w:hAnsi="Arial" w:cs="Arial"/>
          <w:b/>
          <w:bCs/>
          <w:color w:val="000000" w:themeColor="text1"/>
          <w:sz w:val="24"/>
          <w:szCs w:val="24"/>
          <w:highlight w:val="white"/>
        </w:rPr>
        <w:t>Session Types</w:t>
      </w:r>
      <w:r w:rsidRPr="00864CD6">
        <w:rPr>
          <w:rFonts w:ascii="Arial" w:hAnsi="Arial" w:cs="Arial"/>
          <w:b/>
          <w:bCs/>
          <w:color w:val="000000" w:themeColor="text1"/>
          <w:sz w:val="24"/>
          <w:szCs w:val="24"/>
        </w:rPr>
        <w:t xml:space="preserve"> </w:t>
      </w:r>
    </w:p>
    <w:p w14:paraId="24256FD8" w14:textId="77777777" w:rsidR="00BC1A64" w:rsidRPr="00864CD6" w:rsidRDefault="00BC1A64" w:rsidP="00BC1A64">
      <w:pPr>
        <w:rPr>
          <w:rFonts w:ascii="Arial" w:hAnsi="Arial" w:cs="Arial"/>
        </w:rPr>
      </w:pPr>
    </w:p>
    <w:p w14:paraId="3D83CB29" w14:textId="77777777" w:rsidR="00BC1A64" w:rsidRPr="00864CD6" w:rsidRDefault="00BC1A64" w:rsidP="00BC1A64">
      <w:pPr>
        <w:pStyle w:val="Heading3"/>
        <w:widowControl w:val="0"/>
        <w:spacing w:before="0" w:after="0" w:line="240" w:lineRule="auto"/>
        <w:ind w:left="17" w:firstLine="703"/>
        <w:rPr>
          <w:rFonts w:ascii="Arial" w:hAnsi="Arial" w:cs="Arial"/>
          <w:b/>
          <w:bCs/>
          <w:color w:val="000000" w:themeColor="text1"/>
          <w:sz w:val="24"/>
          <w:szCs w:val="24"/>
        </w:rPr>
      </w:pPr>
      <w:bookmarkStart w:id="0" w:name="_n6vekhaxp13e" w:colFirst="0" w:colLast="0"/>
      <w:bookmarkEnd w:id="0"/>
      <w:r w:rsidRPr="00864CD6">
        <w:rPr>
          <w:rFonts w:ascii="Arial" w:hAnsi="Arial" w:cs="Arial"/>
          <w:b/>
          <w:bCs/>
          <w:color w:val="000000" w:themeColor="text1"/>
          <w:sz w:val="24"/>
          <w:szCs w:val="24"/>
        </w:rPr>
        <w:t xml:space="preserve">Podium presentations </w:t>
      </w:r>
    </w:p>
    <w:p w14:paraId="0415C096" w14:textId="6C791F21" w:rsidR="00BC1A64" w:rsidRPr="00864CD6" w:rsidRDefault="00BC1A64" w:rsidP="00BC1A64">
      <w:pPr>
        <w:widowControl w:val="0"/>
        <w:pBdr>
          <w:top w:val="nil"/>
          <w:left w:val="nil"/>
          <w:bottom w:val="nil"/>
          <w:right w:val="nil"/>
          <w:between w:val="nil"/>
        </w:pBdr>
        <w:spacing w:before="173" w:line="275" w:lineRule="auto"/>
        <w:ind w:left="13" w:right="25" w:hanging="8"/>
        <w:rPr>
          <w:rFonts w:ascii="Arial" w:hAnsi="Arial" w:cs="Arial"/>
          <w:color w:val="222222"/>
        </w:rPr>
      </w:pPr>
      <w:r w:rsidRPr="00864CD6">
        <w:rPr>
          <w:rFonts w:ascii="Arial" w:hAnsi="Arial" w:cs="Arial"/>
          <w:color w:val="222222"/>
        </w:rPr>
        <w:t>P</w:t>
      </w:r>
      <w:r w:rsidRPr="00864CD6">
        <w:rPr>
          <w:rFonts w:ascii="Arial" w:hAnsi="Arial" w:cs="Arial"/>
          <w:color w:val="222222"/>
        </w:rPr>
        <w:t>resentations will be 15 minutes in length, with 10 minutes for speaking and 5 minutes for questions.</w:t>
      </w:r>
      <w:r w:rsidRPr="00864CD6">
        <w:rPr>
          <w:rFonts w:ascii="Arial" w:eastAsia="Arial" w:hAnsi="Arial" w:cs="Arial"/>
          <w:color w:val="222222"/>
          <w:highlight w:val="white"/>
        </w:rPr>
        <w:t xml:space="preserve"> Speakers must keep their talks within the allotted time. Session chairs will cut off</w:t>
      </w:r>
      <w:r w:rsidRPr="00864CD6">
        <w:rPr>
          <w:rFonts w:ascii="Arial" w:eastAsia="Arial" w:hAnsi="Arial" w:cs="Arial"/>
          <w:color w:val="222222"/>
        </w:rPr>
        <w:t xml:space="preserve"> </w:t>
      </w:r>
      <w:r w:rsidRPr="00864CD6">
        <w:rPr>
          <w:rFonts w:ascii="Arial" w:eastAsia="Arial" w:hAnsi="Arial" w:cs="Arial"/>
          <w:color w:val="222222"/>
          <w:highlight w:val="white"/>
        </w:rPr>
        <w:t xml:space="preserve">presentations that run over </w:t>
      </w:r>
      <w:proofErr w:type="gramStart"/>
      <w:r w:rsidRPr="00864CD6">
        <w:rPr>
          <w:rFonts w:ascii="Arial" w:eastAsia="Arial" w:hAnsi="Arial" w:cs="Arial"/>
          <w:color w:val="222222"/>
          <w:highlight w:val="white"/>
        </w:rPr>
        <w:t>time</w:t>
      </w:r>
      <w:proofErr w:type="gramEnd"/>
      <w:r w:rsidRPr="00864CD6">
        <w:rPr>
          <w:rFonts w:ascii="Arial" w:eastAsia="Arial" w:hAnsi="Arial" w:cs="Arial"/>
          <w:color w:val="222222"/>
          <w:highlight w:val="white"/>
        </w:rPr>
        <w:t xml:space="preserve"> so it is important that speakers practice their talks to ensure they</w:t>
      </w:r>
      <w:r w:rsidRPr="00864CD6">
        <w:rPr>
          <w:rFonts w:ascii="Arial" w:eastAsia="Arial" w:hAnsi="Arial" w:cs="Arial"/>
          <w:color w:val="222222"/>
        </w:rPr>
        <w:t xml:space="preserve"> </w:t>
      </w:r>
      <w:r w:rsidRPr="00864CD6">
        <w:rPr>
          <w:rFonts w:ascii="Arial" w:eastAsia="Arial" w:hAnsi="Arial" w:cs="Arial"/>
          <w:color w:val="222222"/>
          <w:highlight w:val="white"/>
        </w:rPr>
        <w:t>keep to time. We recommend approximately 1 slide per minute. Presenters will be required to submit</w:t>
      </w:r>
      <w:r w:rsidRPr="00864CD6">
        <w:rPr>
          <w:rFonts w:ascii="Arial" w:eastAsia="Arial" w:hAnsi="Arial" w:cs="Arial"/>
          <w:color w:val="222222"/>
        </w:rPr>
        <w:t xml:space="preserve"> </w:t>
      </w:r>
      <w:r w:rsidRPr="00864CD6">
        <w:rPr>
          <w:rFonts w:ascii="Arial" w:eastAsia="Arial" w:hAnsi="Arial" w:cs="Arial"/>
          <w:color w:val="222222"/>
          <w:highlight w:val="white"/>
        </w:rPr>
        <w:t>their presentation materials to the conference IT technicians ahead of their session. Presentations</w:t>
      </w:r>
      <w:r w:rsidRPr="00864CD6">
        <w:rPr>
          <w:rFonts w:ascii="Arial" w:eastAsia="Arial" w:hAnsi="Arial" w:cs="Arial"/>
          <w:color w:val="222222"/>
        </w:rPr>
        <w:t xml:space="preserve"> </w:t>
      </w:r>
      <w:r w:rsidRPr="00864CD6">
        <w:rPr>
          <w:rFonts w:ascii="Arial" w:eastAsia="Arial" w:hAnsi="Arial" w:cs="Arial"/>
          <w:color w:val="222222"/>
          <w:highlight w:val="white"/>
        </w:rPr>
        <w:t>should preferably be submitted as a Microsoft PowerPoint presentation file. Should you wish to use</w:t>
      </w:r>
      <w:r w:rsidRPr="00864CD6">
        <w:rPr>
          <w:rFonts w:ascii="Arial" w:eastAsia="Arial" w:hAnsi="Arial" w:cs="Arial"/>
          <w:color w:val="222222"/>
        </w:rPr>
        <w:t xml:space="preserve"> </w:t>
      </w:r>
      <w:r w:rsidRPr="00864CD6">
        <w:rPr>
          <w:rFonts w:ascii="Arial" w:eastAsia="Arial" w:hAnsi="Arial" w:cs="Arial"/>
          <w:color w:val="222222"/>
          <w:highlight w:val="white"/>
        </w:rPr>
        <w:t>another program, please also save your presentation in a pdf format to ensure compatibility.</w:t>
      </w:r>
      <w:r w:rsidRPr="00864CD6">
        <w:rPr>
          <w:rFonts w:ascii="Arial" w:eastAsia="Arial" w:hAnsi="Arial" w:cs="Arial"/>
          <w:color w:val="222222"/>
        </w:rPr>
        <w:t xml:space="preserve"> </w:t>
      </w:r>
    </w:p>
    <w:p w14:paraId="5189E20E" w14:textId="77777777" w:rsidR="00BC1A64" w:rsidRPr="00864CD6" w:rsidRDefault="00BC1A64" w:rsidP="00BC1A64">
      <w:pPr>
        <w:pStyle w:val="Heading3"/>
        <w:widowControl w:val="0"/>
        <w:spacing w:before="313" w:line="240" w:lineRule="auto"/>
        <w:ind w:left="17" w:firstLine="703"/>
        <w:rPr>
          <w:rFonts w:ascii="Arial" w:hAnsi="Arial" w:cs="Arial"/>
          <w:b/>
          <w:bCs/>
          <w:color w:val="000000" w:themeColor="text1"/>
          <w:sz w:val="24"/>
          <w:szCs w:val="24"/>
        </w:rPr>
      </w:pPr>
      <w:bookmarkStart w:id="1" w:name="_h6v9vgrlpmga" w:colFirst="0" w:colLast="0"/>
      <w:bookmarkEnd w:id="1"/>
      <w:r w:rsidRPr="00864CD6">
        <w:rPr>
          <w:rFonts w:ascii="Arial" w:hAnsi="Arial" w:cs="Arial"/>
          <w:b/>
          <w:bCs/>
          <w:color w:val="000000" w:themeColor="text1"/>
          <w:sz w:val="24"/>
          <w:szCs w:val="24"/>
          <w:highlight w:val="white"/>
        </w:rPr>
        <w:t xml:space="preserve">Poster presentations </w:t>
      </w:r>
    </w:p>
    <w:p w14:paraId="2CF23775" w14:textId="34CA1DCA" w:rsidR="00BC1A64" w:rsidRPr="00864CD6" w:rsidRDefault="00BC1A64" w:rsidP="00BC1A64">
      <w:pPr>
        <w:widowControl w:val="0"/>
        <w:pBdr>
          <w:top w:val="nil"/>
          <w:left w:val="nil"/>
          <w:bottom w:val="nil"/>
          <w:right w:val="nil"/>
          <w:between w:val="nil"/>
        </w:pBdr>
        <w:spacing w:before="53" w:line="275" w:lineRule="auto"/>
        <w:ind w:right="135" w:firstLine="14"/>
        <w:rPr>
          <w:rFonts w:ascii="Arial" w:hAnsi="Arial" w:cs="Arial"/>
          <w:color w:val="222222"/>
        </w:rPr>
      </w:pPr>
      <w:r w:rsidRPr="00864CD6">
        <w:rPr>
          <w:rFonts w:ascii="Arial" w:eastAsia="Arial" w:hAnsi="Arial" w:cs="Arial"/>
          <w:color w:val="222222"/>
          <w:highlight w:val="white"/>
        </w:rPr>
        <w:t>The text and figures should be readable from approximately 2m away (suggested</w:t>
      </w:r>
      <w:r w:rsidRPr="00864CD6">
        <w:rPr>
          <w:rFonts w:ascii="Arial" w:eastAsia="Arial" w:hAnsi="Arial" w:cs="Arial"/>
          <w:color w:val="222222"/>
        </w:rPr>
        <w:t xml:space="preserve"> </w:t>
      </w:r>
      <w:r w:rsidRPr="00864CD6">
        <w:rPr>
          <w:rFonts w:ascii="Arial" w:eastAsia="Arial" w:hAnsi="Arial" w:cs="Arial"/>
          <w:color w:val="222222"/>
          <w:highlight w:val="white"/>
        </w:rPr>
        <w:t>minimum font size for ‘body’ text is 24 pt). Posters should convey an overview of a research project</w:t>
      </w:r>
      <w:r w:rsidRPr="00864CD6">
        <w:rPr>
          <w:rFonts w:ascii="Arial" w:eastAsia="Arial" w:hAnsi="Arial" w:cs="Arial"/>
          <w:color w:val="222222"/>
          <w:highlight w:val="white"/>
        </w:rPr>
        <w:t xml:space="preserve"> or </w:t>
      </w:r>
      <w:r w:rsidRPr="00864CD6">
        <w:rPr>
          <w:rFonts w:ascii="Arial" w:eastAsia="Arial" w:hAnsi="Arial" w:cs="Arial"/>
          <w:color w:val="222222"/>
          <w:highlight w:val="white"/>
        </w:rPr>
        <w:t xml:space="preserve">technique such that </w:t>
      </w:r>
      <w:r w:rsidRPr="00864CD6">
        <w:rPr>
          <w:rFonts w:ascii="Arial" w:eastAsia="Arial" w:hAnsi="Arial" w:cs="Arial"/>
          <w:color w:val="222222"/>
        </w:rPr>
        <w:t xml:space="preserve">a viewer can read and understand the material in about two minutes. Posters </w:t>
      </w:r>
      <w:r w:rsidRPr="00864CD6">
        <w:rPr>
          <w:rFonts w:ascii="Arial" w:eastAsia="Arial" w:hAnsi="Arial" w:cs="Arial"/>
          <w:color w:val="222222"/>
        </w:rPr>
        <w:t>must</w:t>
      </w:r>
      <w:r w:rsidRPr="00864CD6">
        <w:rPr>
          <w:rFonts w:ascii="Arial" w:eastAsia="Arial" w:hAnsi="Arial" w:cs="Arial"/>
          <w:color w:val="222222"/>
        </w:rPr>
        <w:t xml:space="preserve"> include the author’s name, affiliation, and email address. There will be a poster session during which you will need to be present at your poster for delegates to engage with you. </w:t>
      </w:r>
    </w:p>
    <w:p w14:paraId="558A50DA" w14:textId="00341E8B" w:rsidR="00BC1A64" w:rsidRPr="00864CD6" w:rsidRDefault="00BC1A64" w:rsidP="00BC1A64">
      <w:pPr>
        <w:pStyle w:val="NormalWeb"/>
        <w:shd w:val="clear" w:color="auto" w:fill="FFFFFF"/>
        <w:rPr>
          <w:rFonts w:ascii="Arial" w:hAnsi="Arial" w:cs="Arial"/>
        </w:rPr>
      </w:pPr>
      <w:r w:rsidRPr="00864CD6">
        <w:rPr>
          <w:rFonts w:ascii="Arial" w:hAnsi="Arial" w:cs="Arial"/>
          <w:b/>
          <w:bCs/>
          <w:color w:val="212121"/>
        </w:rPr>
        <w:t xml:space="preserve">Word limits: </w:t>
      </w:r>
      <w:r w:rsidRPr="00864CD6">
        <w:rPr>
          <w:rFonts w:ascii="Arial" w:hAnsi="Arial" w:cs="Arial"/>
          <w:color w:val="212121"/>
        </w:rPr>
        <w:t xml:space="preserve">The maximum length for the abstract text is </w:t>
      </w:r>
      <w:r w:rsidRPr="00864CD6">
        <w:rPr>
          <w:rFonts w:ascii="Arial" w:hAnsi="Arial" w:cs="Arial"/>
          <w:color w:val="212121"/>
        </w:rPr>
        <w:t>2</w:t>
      </w:r>
      <w:r w:rsidRPr="00864CD6">
        <w:rPr>
          <w:rFonts w:ascii="Arial" w:hAnsi="Arial" w:cs="Arial"/>
          <w:color w:val="212121"/>
        </w:rPr>
        <w:t>50 words (excluding title, authors, and keywords). The title should be no longer than 20</w:t>
      </w:r>
      <w:r w:rsidRPr="00864CD6">
        <w:rPr>
          <w:rFonts w:ascii="Arial" w:hAnsi="Arial" w:cs="Arial"/>
          <w:color w:val="212121"/>
        </w:rPr>
        <w:t xml:space="preserve"> </w:t>
      </w:r>
      <w:r w:rsidRPr="00864CD6">
        <w:rPr>
          <w:rFonts w:ascii="Arial" w:hAnsi="Arial" w:cs="Arial"/>
          <w:color w:val="212121"/>
        </w:rPr>
        <w:t xml:space="preserve">words. </w:t>
      </w:r>
    </w:p>
    <w:p w14:paraId="364C8B85" w14:textId="77777777" w:rsidR="00BC1A64" w:rsidRPr="00864CD6" w:rsidRDefault="00BC1A64" w:rsidP="00BC1A64">
      <w:pPr>
        <w:pStyle w:val="NormalWeb"/>
        <w:shd w:val="clear" w:color="auto" w:fill="FFFFFF"/>
        <w:rPr>
          <w:rFonts w:ascii="Arial" w:hAnsi="Arial" w:cs="Arial"/>
        </w:rPr>
      </w:pPr>
      <w:r w:rsidRPr="00864CD6">
        <w:rPr>
          <w:rFonts w:ascii="Arial" w:hAnsi="Arial" w:cs="Arial"/>
          <w:b/>
          <w:bCs/>
          <w:color w:val="212121"/>
        </w:rPr>
        <w:t xml:space="preserve">Formatting: </w:t>
      </w:r>
      <w:r w:rsidRPr="00864CD6">
        <w:rPr>
          <w:rFonts w:ascii="Arial" w:hAnsi="Arial" w:cs="Arial"/>
          <w:color w:val="212121"/>
        </w:rPr>
        <w:t xml:space="preserve">Your abstract text will be entered into the submission form, as well as submitted as a word document. The word document should include the headings: </w:t>
      </w:r>
    </w:p>
    <w:p w14:paraId="6FE15F5A" w14:textId="77777777" w:rsidR="00BC1A64" w:rsidRPr="00864CD6" w:rsidRDefault="00BC1A64" w:rsidP="00BC1A64">
      <w:pPr>
        <w:pStyle w:val="NormalWeb"/>
        <w:shd w:val="clear" w:color="auto" w:fill="FFFFFF"/>
        <w:rPr>
          <w:rFonts w:ascii="Arial" w:hAnsi="Arial" w:cs="Arial"/>
          <w:color w:val="212121"/>
        </w:rPr>
      </w:pPr>
      <w:r w:rsidRPr="00864CD6">
        <w:rPr>
          <w:rFonts w:ascii="Arial" w:hAnsi="Arial" w:cs="Arial"/>
          <w:color w:val="212121"/>
        </w:rPr>
        <w:t>Title</w:t>
      </w:r>
      <w:r w:rsidRPr="00864CD6">
        <w:rPr>
          <w:rFonts w:ascii="Arial" w:hAnsi="Arial" w:cs="Arial"/>
          <w:color w:val="212121"/>
        </w:rPr>
        <w:br/>
        <w:t>Name(s) of authors, First Name followed by Last Name</w:t>
      </w:r>
      <w:r w:rsidRPr="00864CD6">
        <w:rPr>
          <w:rFonts w:ascii="Arial" w:hAnsi="Arial" w:cs="Arial"/>
          <w:color w:val="212121"/>
        </w:rPr>
        <w:br/>
        <w:t>Speaker affiliation, city, state or province, country</w:t>
      </w:r>
      <w:r w:rsidRPr="00864CD6">
        <w:rPr>
          <w:rFonts w:ascii="Arial" w:hAnsi="Arial" w:cs="Arial"/>
          <w:color w:val="212121"/>
        </w:rPr>
        <w:br/>
        <w:t>Background</w:t>
      </w:r>
      <w:r w:rsidRPr="00864CD6">
        <w:rPr>
          <w:rFonts w:ascii="Arial" w:hAnsi="Arial" w:cs="Arial"/>
          <w:color w:val="212121"/>
        </w:rPr>
        <w:br/>
        <w:t>Materials and Methods</w:t>
      </w:r>
      <w:r w:rsidRPr="00864CD6">
        <w:rPr>
          <w:rFonts w:ascii="Arial" w:hAnsi="Arial" w:cs="Arial"/>
          <w:color w:val="212121"/>
        </w:rPr>
        <w:br/>
        <w:t>Results</w:t>
      </w:r>
      <w:r w:rsidRPr="00864CD6">
        <w:rPr>
          <w:rFonts w:ascii="Arial" w:hAnsi="Arial" w:cs="Arial"/>
          <w:color w:val="212121"/>
        </w:rPr>
        <w:br/>
        <w:t>Conclusions</w:t>
      </w:r>
      <w:r w:rsidRPr="00864CD6">
        <w:rPr>
          <w:rFonts w:ascii="Arial" w:hAnsi="Arial" w:cs="Arial"/>
          <w:color w:val="212121"/>
        </w:rPr>
        <w:br/>
      </w:r>
    </w:p>
    <w:p w14:paraId="2BC5ADD4" w14:textId="397F9E1C" w:rsidR="00BC1A64" w:rsidRPr="00864CD6" w:rsidRDefault="00BC1A64" w:rsidP="00BC1A64">
      <w:pPr>
        <w:pStyle w:val="NormalWeb"/>
        <w:shd w:val="clear" w:color="auto" w:fill="FFFFFF"/>
        <w:rPr>
          <w:rFonts w:ascii="Arial" w:hAnsi="Arial" w:cs="Arial"/>
        </w:rPr>
      </w:pPr>
      <w:r w:rsidRPr="00864CD6">
        <w:rPr>
          <w:rFonts w:ascii="Arial" w:hAnsi="Arial" w:cs="Arial"/>
          <w:color w:val="212121"/>
        </w:rPr>
        <w:t xml:space="preserve">All headings should be in bold. Text below headings should be in size 12, Times font, not bold. </w:t>
      </w:r>
    </w:p>
    <w:p w14:paraId="78A5C22E" w14:textId="38FD2A7B" w:rsidR="00BC1A64" w:rsidRPr="00864CD6" w:rsidRDefault="00BC1A64" w:rsidP="00BC1A64">
      <w:pPr>
        <w:pStyle w:val="NormalWeb"/>
        <w:shd w:val="clear" w:color="auto" w:fill="FFFFFF"/>
        <w:rPr>
          <w:rFonts w:ascii="Arial" w:hAnsi="Arial" w:cs="Arial"/>
        </w:rPr>
      </w:pPr>
      <w:r w:rsidRPr="00864CD6">
        <w:rPr>
          <w:rFonts w:ascii="Arial" w:hAnsi="Arial" w:cs="Arial"/>
          <w:b/>
          <w:bCs/>
          <w:color w:val="212121"/>
        </w:rPr>
        <w:t>Authors</w:t>
      </w:r>
      <w:r w:rsidRPr="00864CD6">
        <w:rPr>
          <w:rFonts w:ascii="Arial" w:hAnsi="Arial" w:cs="Arial"/>
          <w:color w:val="212121"/>
        </w:rPr>
        <w:t xml:space="preserve">: The lead author or presenter’s name, institution, and email address will be separately entered into the form. Co-authors’ names should be written such that their </w:t>
      </w:r>
      <w:r w:rsidRPr="00864CD6">
        <w:rPr>
          <w:rFonts w:ascii="Arial" w:hAnsi="Arial" w:cs="Arial"/>
          <w:color w:val="212121"/>
        </w:rPr>
        <w:lastRenderedPageBreak/>
        <w:t xml:space="preserve">first name appears first, followed by their last name, with their affiliation/institution in brackets after their name. The names and affiliations of additional co-authors should be listed in the order you wish them to appear in the conference program. </w:t>
      </w:r>
    </w:p>
    <w:p w14:paraId="28F244C8" w14:textId="7DF7C327" w:rsidR="00BC1A64" w:rsidRPr="00864CD6" w:rsidRDefault="00BC1A64" w:rsidP="00BC1A64">
      <w:pPr>
        <w:pStyle w:val="NormalWeb"/>
        <w:shd w:val="clear" w:color="auto" w:fill="FFFFFF"/>
        <w:rPr>
          <w:rFonts w:ascii="Arial" w:hAnsi="Arial" w:cs="Arial"/>
          <w:color w:val="212121"/>
        </w:rPr>
      </w:pPr>
      <w:r w:rsidRPr="00864CD6">
        <w:rPr>
          <w:rFonts w:ascii="Arial" w:hAnsi="Arial" w:cs="Arial"/>
          <w:b/>
          <w:bCs/>
          <w:color w:val="212121"/>
        </w:rPr>
        <w:t xml:space="preserve">Keywords: </w:t>
      </w:r>
      <w:r w:rsidRPr="00864CD6">
        <w:rPr>
          <w:rFonts w:ascii="Arial" w:hAnsi="Arial" w:cs="Arial"/>
          <w:color w:val="212121"/>
        </w:rPr>
        <w:t>A maximum of (5) keywords should be included in alphabetical order. These will help the symposium committee in grouping presentations</w:t>
      </w:r>
      <w:r w:rsidRPr="00864CD6">
        <w:rPr>
          <w:rFonts w:ascii="Arial" w:hAnsi="Arial" w:cs="Arial"/>
          <w:color w:val="212121"/>
        </w:rPr>
        <w:br/>
        <w:t>into sessions and will appear in the program to assist delegates in finding presentations and posters of particular</w:t>
      </w:r>
      <w:r w:rsidR="00F27E34" w:rsidRPr="00864CD6">
        <w:rPr>
          <w:rFonts w:ascii="Arial" w:hAnsi="Arial" w:cs="Arial"/>
          <w:color w:val="212121"/>
        </w:rPr>
        <w:t xml:space="preserve"> i</w:t>
      </w:r>
      <w:r w:rsidRPr="00864CD6">
        <w:rPr>
          <w:rFonts w:ascii="Arial" w:hAnsi="Arial" w:cs="Arial"/>
          <w:color w:val="212121"/>
        </w:rPr>
        <w:t xml:space="preserve">nterest. Please try to be specific and avoid general keywords (e.g. rehabilitation). </w:t>
      </w:r>
    </w:p>
    <w:p w14:paraId="7BFD48F1" w14:textId="77777777" w:rsidR="00864CD6" w:rsidRPr="00864CD6" w:rsidRDefault="00864CD6" w:rsidP="00864CD6">
      <w:pPr>
        <w:widowControl w:val="0"/>
        <w:autoSpaceDE w:val="0"/>
        <w:autoSpaceDN w:val="0"/>
        <w:adjustRightInd w:val="0"/>
        <w:spacing w:after="0" w:line="300" w:lineRule="atLeast"/>
        <w:rPr>
          <w:rFonts w:ascii="Arial" w:hAnsi="Arial" w:cs="Arial"/>
          <w:b/>
        </w:rPr>
      </w:pPr>
      <w:r w:rsidRPr="00864CD6">
        <w:rPr>
          <w:rFonts w:ascii="Arial" w:hAnsi="Arial" w:cs="Arial"/>
          <w:b/>
        </w:rPr>
        <w:t>Evaluation is a two-step process</w:t>
      </w:r>
    </w:p>
    <w:p w14:paraId="3EE42DDA" w14:textId="154A6DB0" w:rsidR="00864CD6" w:rsidRPr="00864CD6" w:rsidRDefault="00864CD6" w:rsidP="00864CD6">
      <w:pPr>
        <w:pStyle w:val="ListParagraph"/>
        <w:widowControl w:val="0"/>
        <w:numPr>
          <w:ilvl w:val="0"/>
          <w:numId w:val="2"/>
        </w:numPr>
        <w:autoSpaceDE w:val="0"/>
        <w:autoSpaceDN w:val="0"/>
        <w:adjustRightInd w:val="0"/>
        <w:spacing w:after="0" w:line="300" w:lineRule="atLeast"/>
        <w:rPr>
          <w:rFonts w:ascii="Arial" w:hAnsi="Arial" w:cs="Arial"/>
        </w:rPr>
      </w:pPr>
      <w:r w:rsidRPr="00864CD6">
        <w:rPr>
          <w:rFonts w:ascii="Arial" w:hAnsi="Arial" w:cs="Arial"/>
        </w:rPr>
        <w:t xml:space="preserve">After scoring, submissions for an oral presentation will be ranked and selected for podium presentations in order of score until all available podium positions are filled. If a presenter that has been selected for a podium presentation prefers a poster presentation this is acceptable. </w:t>
      </w:r>
    </w:p>
    <w:p w14:paraId="52BFD80A" w14:textId="77777777" w:rsidR="00864CD6" w:rsidRPr="00864CD6" w:rsidRDefault="00864CD6" w:rsidP="00864CD6">
      <w:pPr>
        <w:pStyle w:val="ListParagraph"/>
        <w:widowControl w:val="0"/>
        <w:numPr>
          <w:ilvl w:val="0"/>
          <w:numId w:val="2"/>
        </w:numPr>
        <w:autoSpaceDE w:val="0"/>
        <w:autoSpaceDN w:val="0"/>
        <w:adjustRightInd w:val="0"/>
        <w:spacing w:after="0" w:line="300" w:lineRule="atLeast"/>
        <w:rPr>
          <w:rFonts w:ascii="Arial" w:hAnsi="Arial" w:cs="Arial"/>
        </w:rPr>
      </w:pPr>
      <w:r w:rsidRPr="00864CD6">
        <w:rPr>
          <w:rFonts w:ascii="Arial" w:hAnsi="Arial" w:cs="Arial"/>
        </w:rPr>
        <w:t>Remaining submissions will then be offered a poster presentation, which can be declined.</w:t>
      </w:r>
    </w:p>
    <w:p w14:paraId="6CCB6949" w14:textId="77777777" w:rsidR="00864CD6" w:rsidRDefault="00864CD6" w:rsidP="00864CD6">
      <w:pPr>
        <w:widowControl w:val="0"/>
        <w:autoSpaceDE w:val="0"/>
        <w:autoSpaceDN w:val="0"/>
        <w:adjustRightInd w:val="0"/>
        <w:spacing w:after="0" w:line="300" w:lineRule="atLeast"/>
        <w:ind w:left="360"/>
        <w:rPr>
          <w:rFonts w:asciiTheme="majorHAnsi" w:hAnsiTheme="majorHAnsi" w:cs="Lucida Grande"/>
          <w:b/>
          <w:bCs/>
        </w:rPr>
      </w:pPr>
    </w:p>
    <w:p w14:paraId="444D9B54" w14:textId="30E2184F" w:rsidR="00864CD6" w:rsidRPr="00864CD6" w:rsidRDefault="00864CD6" w:rsidP="00864CD6">
      <w:pPr>
        <w:widowControl w:val="0"/>
        <w:autoSpaceDE w:val="0"/>
        <w:autoSpaceDN w:val="0"/>
        <w:adjustRightInd w:val="0"/>
        <w:spacing w:after="0" w:line="300" w:lineRule="atLeast"/>
        <w:ind w:left="360"/>
        <w:rPr>
          <w:rFonts w:asciiTheme="majorHAnsi" w:hAnsiTheme="majorHAnsi" w:cs="Lucida Grande"/>
          <w:b/>
          <w:bCs/>
        </w:rPr>
      </w:pPr>
      <w:r w:rsidRPr="00864CD6">
        <w:rPr>
          <w:rFonts w:asciiTheme="majorHAnsi" w:hAnsiTheme="majorHAnsi" w:cs="Lucida Grande"/>
          <w:b/>
          <w:bCs/>
        </w:rPr>
        <w:t>Abstracts will be scored using the following categories:</w:t>
      </w:r>
    </w:p>
    <w:p w14:paraId="6AEBA039" w14:textId="24ECE62F" w:rsidR="00460C80" w:rsidRDefault="00460C80" w:rsidP="00460C80">
      <w:pPr>
        <w:pStyle w:val="paragraph"/>
        <w:spacing w:before="0" w:beforeAutospacing="0" w:after="0" w:afterAutospacing="0"/>
        <w:ind w:right="345"/>
        <w:textAlignment w:val="baseline"/>
        <w:rPr>
          <w:rFonts w:ascii="Segoe UI" w:hAnsi="Segoe UI" w:cs="Segoe UI"/>
          <w:color w:val="000000"/>
          <w:sz w:val="18"/>
          <w:szCs w:val="18"/>
        </w:rPr>
      </w:pPr>
      <w:r>
        <w:rPr>
          <w:rStyle w:val="normaltextrun"/>
          <w:rFonts w:ascii="Arial" w:eastAsiaTheme="majorEastAsia" w:hAnsi="Arial" w:cs="Arial"/>
          <w:b/>
          <w:bCs/>
          <w:i/>
          <w:iCs/>
          <w:color w:val="000000"/>
          <w:sz w:val="22"/>
          <w:szCs w:val="22"/>
        </w:rPr>
        <w:t>Originality</w:t>
      </w:r>
      <w:r>
        <w:rPr>
          <w:rStyle w:val="apple-converted-space"/>
          <w:rFonts w:ascii="Arial" w:eastAsiaTheme="majorEastAsia" w:hAnsi="Arial" w:cs="Arial"/>
          <w:b/>
          <w:bCs/>
          <w:i/>
          <w:iCs/>
          <w:color w:val="000000"/>
          <w:sz w:val="22"/>
          <w:szCs w:val="22"/>
        </w:rPr>
        <w:t> </w:t>
      </w:r>
      <w:r>
        <w:rPr>
          <w:rStyle w:val="normaltextrun"/>
          <w:rFonts w:ascii="Arial" w:eastAsiaTheme="majorEastAsia" w:hAnsi="Arial" w:cs="Arial"/>
          <w:color w:val="000000"/>
          <w:sz w:val="22"/>
          <w:szCs w:val="22"/>
        </w:rPr>
        <w:t xml:space="preserve">– </w:t>
      </w:r>
      <w:r>
        <w:rPr>
          <w:rStyle w:val="normaltextrun"/>
          <w:rFonts w:ascii="Arial" w:eastAsiaTheme="majorEastAsia" w:hAnsi="Arial" w:cs="Arial"/>
          <w:color w:val="000000"/>
          <w:sz w:val="22"/>
          <w:szCs w:val="22"/>
        </w:rPr>
        <w:t>H</w:t>
      </w:r>
      <w:r>
        <w:rPr>
          <w:rStyle w:val="normaltextrun"/>
          <w:rFonts w:ascii="Arial" w:eastAsiaTheme="majorEastAsia" w:hAnsi="Arial" w:cs="Arial"/>
          <w:color w:val="000000"/>
          <w:sz w:val="22"/>
          <w:szCs w:val="22"/>
        </w:rPr>
        <w:t>ighest scores</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u w:val="single"/>
        </w:rPr>
        <w:t>for significant new findings (including new methods)</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rPr>
        <w:t>and lower scores for updates or modifications to well established findings.</w:t>
      </w:r>
      <w:r>
        <w:rPr>
          <w:rStyle w:val="eop"/>
          <w:rFonts w:ascii="Arial" w:eastAsiaTheme="majorEastAsia" w:hAnsi="Arial" w:cs="Arial"/>
          <w:color w:val="000000"/>
          <w:sz w:val="22"/>
          <w:szCs w:val="22"/>
        </w:rPr>
        <w:t> </w:t>
      </w:r>
    </w:p>
    <w:p w14:paraId="6C6E9554" w14:textId="68A3BF2F" w:rsidR="00460C80" w:rsidRDefault="00460C80" w:rsidP="00460C8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i/>
          <w:iCs/>
          <w:color w:val="000000"/>
          <w:sz w:val="22"/>
          <w:szCs w:val="22"/>
        </w:rPr>
        <w:t>Quality/Content</w:t>
      </w:r>
      <w:r>
        <w:rPr>
          <w:rStyle w:val="apple-converted-space"/>
          <w:rFonts w:ascii="Arial" w:eastAsiaTheme="majorEastAsia" w:hAnsi="Arial" w:cs="Arial"/>
          <w:i/>
          <w:iCs/>
          <w:color w:val="000000"/>
          <w:sz w:val="22"/>
          <w:szCs w:val="22"/>
        </w:rPr>
        <w:t> </w:t>
      </w:r>
      <w:r>
        <w:rPr>
          <w:rStyle w:val="normaltextrun"/>
          <w:rFonts w:ascii="Arial" w:eastAsiaTheme="majorEastAsia" w:hAnsi="Arial" w:cs="Arial"/>
          <w:i/>
          <w:iCs/>
          <w:color w:val="000000"/>
          <w:sz w:val="22"/>
          <w:szCs w:val="22"/>
        </w:rPr>
        <w:t>–</w:t>
      </w:r>
      <w:r>
        <w:rPr>
          <w:rStyle w:val="apple-converted-space"/>
          <w:rFonts w:ascii="Arial" w:eastAsiaTheme="majorEastAsia" w:hAnsi="Arial" w:cs="Arial"/>
          <w:i/>
          <w:iCs/>
          <w:color w:val="000000"/>
          <w:sz w:val="22"/>
          <w:szCs w:val="22"/>
        </w:rPr>
        <w:t> </w:t>
      </w:r>
      <w:r>
        <w:rPr>
          <w:rStyle w:val="apple-converted-space"/>
          <w:rFonts w:ascii="Arial" w:eastAsiaTheme="majorEastAsia" w:hAnsi="Arial" w:cs="Arial"/>
          <w:color w:val="000000"/>
          <w:sz w:val="22"/>
          <w:szCs w:val="22"/>
        </w:rPr>
        <w:t>B</w:t>
      </w:r>
      <w:r>
        <w:rPr>
          <w:rStyle w:val="normaltextrun"/>
          <w:rFonts w:ascii="Arial" w:eastAsiaTheme="majorEastAsia" w:hAnsi="Arial" w:cs="Arial"/>
          <w:color w:val="000000"/>
          <w:sz w:val="22"/>
          <w:szCs w:val="22"/>
        </w:rPr>
        <w:t>est scores to abstracts</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u w:val="single"/>
        </w:rPr>
        <w:t>that significantly advance our understanding of rehabilitation by</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u w:val="single"/>
        </w:rPr>
        <w:t>demonstrating</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u w:val="single"/>
        </w:rPr>
        <w:t>the use of sound scientific</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u w:val="single"/>
        </w:rPr>
        <w:t>methodology</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u w:val="single"/>
        </w:rPr>
        <w:t>and</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u w:val="single"/>
        </w:rPr>
        <w:t>an appropriate conceptual</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u w:val="single"/>
        </w:rPr>
        <w:t>framework</w:t>
      </w:r>
      <w:r>
        <w:rPr>
          <w:rStyle w:val="normaltextrun"/>
          <w:rFonts w:ascii="Arial" w:eastAsiaTheme="majorEastAsia" w:hAnsi="Arial" w:cs="Arial"/>
          <w:color w:val="000000"/>
          <w:sz w:val="22"/>
          <w:szCs w:val="22"/>
        </w:rPr>
        <w:t>. This would also include the development of underlying theory.  </w:t>
      </w:r>
      <w:r>
        <w:rPr>
          <w:rStyle w:val="eop"/>
          <w:rFonts w:ascii="Arial" w:eastAsiaTheme="majorEastAsia" w:hAnsi="Arial" w:cs="Arial"/>
          <w:color w:val="000000"/>
          <w:sz w:val="22"/>
          <w:szCs w:val="22"/>
        </w:rPr>
        <w:t> </w:t>
      </w:r>
    </w:p>
    <w:p w14:paraId="6963A3A3" w14:textId="49051D04" w:rsidR="00460C80" w:rsidRDefault="00460C80" w:rsidP="00460C8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i/>
          <w:iCs/>
          <w:color w:val="000000"/>
          <w:sz w:val="22"/>
          <w:szCs w:val="22"/>
        </w:rPr>
        <w:t>Importance/Impact</w:t>
      </w:r>
      <w:r>
        <w:rPr>
          <w:rStyle w:val="apple-converted-space"/>
          <w:rFonts w:ascii="Arial" w:eastAsiaTheme="majorEastAsia" w:hAnsi="Arial" w:cs="Arial"/>
          <w:b/>
          <w:bCs/>
          <w:i/>
          <w:iCs/>
          <w:color w:val="000000"/>
          <w:sz w:val="22"/>
          <w:szCs w:val="22"/>
        </w:rPr>
        <w:t> </w:t>
      </w:r>
      <w:r>
        <w:rPr>
          <w:rStyle w:val="normaltextrun"/>
          <w:rFonts w:ascii="Arial" w:eastAsiaTheme="majorEastAsia" w:hAnsi="Arial" w:cs="Arial"/>
          <w:color w:val="000000"/>
          <w:sz w:val="22"/>
          <w:szCs w:val="22"/>
        </w:rPr>
        <w:t xml:space="preserve">– </w:t>
      </w:r>
      <w:r>
        <w:rPr>
          <w:rStyle w:val="normaltextrun"/>
          <w:rFonts w:ascii="Arial" w:eastAsiaTheme="majorEastAsia" w:hAnsi="Arial" w:cs="Arial"/>
          <w:color w:val="000000"/>
          <w:sz w:val="22"/>
          <w:szCs w:val="22"/>
        </w:rPr>
        <w:t>B</w:t>
      </w:r>
      <w:r>
        <w:rPr>
          <w:rStyle w:val="normaltextrun"/>
          <w:rFonts w:ascii="Arial" w:eastAsiaTheme="majorEastAsia" w:hAnsi="Arial" w:cs="Arial"/>
          <w:color w:val="000000"/>
          <w:sz w:val="22"/>
          <w:szCs w:val="22"/>
        </w:rPr>
        <w:t>est scores to abstracts that present</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u w:val="single"/>
        </w:rPr>
        <w:t>significant</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u w:val="single"/>
        </w:rPr>
        <w:t>new information</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rPr>
        <w:t>or that</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u w:val="single"/>
        </w:rPr>
        <w:t>provide a conceptual advance in our understanding of a broader subject area </w:t>
      </w:r>
      <w:r>
        <w:rPr>
          <w:rStyle w:val="eop"/>
          <w:rFonts w:ascii="Arial" w:eastAsiaTheme="majorEastAsia" w:hAnsi="Arial" w:cs="Arial"/>
          <w:color w:val="000000"/>
          <w:sz w:val="22"/>
          <w:szCs w:val="22"/>
        </w:rPr>
        <w:t> </w:t>
      </w:r>
    </w:p>
    <w:p w14:paraId="2E898240" w14:textId="5BD48C58" w:rsidR="00460C80" w:rsidRDefault="00460C80" w:rsidP="00460C8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i/>
          <w:iCs/>
          <w:color w:val="000000"/>
          <w:sz w:val="22"/>
          <w:szCs w:val="22"/>
        </w:rPr>
        <w:t>Presentation/Clarity</w:t>
      </w:r>
      <w:r>
        <w:rPr>
          <w:rStyle w:val="apple-converted-space"/>
          <w:rFonts w:ascii="Arial" w:eastAsiaTheme="majorEastAsia" w:hAnsi="Arial" w:cs="Arial"/>
          <w:b/>
          <w:bCs/>
          <w:i/>
          <w:iCs/>
          <w:color w:val="000000"/>
          <w:sz w:val="22"/>
          <w:szCs w:val="22"/>
        </w:rPr>
        <w:t> </w:t>
      </w:r>
      <w:r>
        <w:rPr>
          <w:rStyle w:val="normaltextrun"/>
          <w:rFonts w:ascii="Arial" w:eastAsiaTheme="majorEastAsia" w:hAnsi="Arial" w:cs="Arial"/>
          <w:color w:val="000000"/>
          <w:sz w:val="22"/>
          <w:szCs w:val="22"/>
        </w:rPr>
        <w:t xml:space="preserve">– </w:t>
      </w:r>
      <w:r>
        <w:rPr>
          <w:rStyle w:val="normaltextrun"/>
          <w:rFonts w:ascii="Arial" w:eastAsiaTheme="majorEastAsia" w:hAnsi="Arial" w:cs="Arial"/>
          <w:color w:val="000000"/>
          <w:sz w:val="22"/>
          <w:szCs w:val="22"/>
        </w:rPr>
        <w:t>H</w:t>
      </w:r>
      <w:r>
        <w:rPr>
          <w:rStyle w:val="normaltextrun"/>
          <w:rFonts w:ascii="Arial" w:eastAsiaTheme="majorEastAsia" w:hAnsi="Arial" w:cs="Arial"/>
          <w:color w:val="000000"/>
          <w:sz w:val="22"/>
          <w:szCs w:val="22"/>
        </w:rPr>
        <w:t>ighest scores to abstracts that</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u w:val="single"/>
        </w:rPr>
        <w:t>clearly</w:t>
      </w:r>
      <w:r>
        <w:rPr>
          <w:rStyle w:val="apple-converted-space"/>
          <w:rFonts w:ascii="Arial" w:eastAsiaTheme="majorEastAsia" w:hAnsi="Arial" w:cs="Arial"/>
          <w:color w:val="000000"/>
          <w:sz w:val="22"/>
          <w:szCs w:val="22"/>
          <w:u w:val="single"/>
        </w:rPr>
        <w:t> </w:t>
      </w:r>
      <w:r>
        <w:rPr>
          <w:rStyle w:val="normaltextrun"/>
          <w:rFonts w:ascii="Arial" w:eastAsiaTheme="majorEastAsia" w:hAnsi="Arial" w:cs="Arial"/>
          <w:color w:val="000000"/>
          <w:sz w:val="22"/>
          <w:szCs w:val="22"/>
          <w:u w:val="single"/>
        </w:rPr>
        <w:t>state</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rPr>
        <w:t>the hypotheses to be tested (if</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rPr>
        <w:t>appropriate for</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rPr>
        <w:t>that topic) or the specific</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rPr>
        <w:t>objectives</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rPr>
        <w:t>to be</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rPr>
        <w:t>attained, the methods used, the main results, and that give a</w:t>
      </w:r>
      <w:r>
        <w:rPr>
          <w:rStyle w:val="apple-converted-space"/>
          <w:rFonts w:ascii="Arial" w:eastAsiaTheme="majorEastAsia" w:hAnsi="Arial" w:cs="Arial"/>
          <w:color w:val="000000"/>
          <w:sz w:val="22"/>
          <w:szCs w:val="22"/>
        </w:rPr>
        <w:t> </w:t>
      </w:r>
      <w:r>
        <w:rPr>
          <w:rStyle w:val="normaltextrun"/>
          <w:rFonts w:ascii="Arial" w:eastAsiaTheme="majorEastAsia" w:hAnsi="Arial" w:cs="Arial"/>
          <w:color w:val="000000"/>
          <w:sz w:val="22"/>
          <w:szCs w:val="22"/>
          <w:u w:val="single"/>
        </w:rPr>
        <w:t>concise interpretation of the findings</w:t>
      </w: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50E918FA" w14:textId="05A4ABFE" w:rsidR="00B25CDF" w:rsidRPr="00864CD6" w:rsidRDefault="00B64AD9" w:rsidP="00B64AD9">
      <w:pPr>
        <w:shd w:val="clear" w:color="auto" w:fill="FFFFFF"/>
        <w:spacing w:before="100" w:beforeAutospacing="1" w:after="100" w:afterAutospacing="1" w:line="240" w:lineRule="auto"/>
        <w:rPr>
          <w:rFonts w:ascii="Arial" w:eastAsia="Times New Roman" w:hAnsi="Arial" w:cs="Arial"/>
          <w:b/>
          <w:bCs/>
          <w:kern w:val="0"/>
          <w14:ligatures w14:val="none"/>
        </w:rPr>
      </w:pPr>
      <w:r w:rsidRPr="00B64AD9">
        <w:rPr>
          <w:rFonts w:ascii="Arial" w:eastAsia="Times New Roman" w:hAnsi="Arial" w:cs="Arial"/>
          <w:b/>
          <w:bCs/>
          <w:color w:val="211E3F"/>
          <w:kern w:val="0"/>
          <w14:ligatures w14:val="none"/>
        </w:rPr>
        <w:t>IMPORTANT DATES</w:t>
      </w:r>
      <w:r w:rsidRPr="00B64AD9">
        <w:rPr>
          <w:rFonts w:ascii="Arial" w:eastAsia="Times New Roman" w:hAnsi="Arial" w:cs="Arial"/>
          <w:b/>
          <w:bCs/>
          <w:color w:val="211E3F"/>
          <w:kern w:val="0"/>
          <w14:ligatures w14:val="none"/>
        </w:rPr>
        <w:br/>
        <w:t xml:space="preserve">Abstract submissions </w:t>
      </w:r>
      <w:proofErr w:type="gramStart"/>
      <w:r w:rsidRPr="00B64AD9">
        <w:rPr>
          <w:rFonts w:ascii="Arial" w:eastAsia="Times New Roman" w:hAnsi="Arial" w:cs="Arial"/>
          <w:b/>
          <w:bCs/>
          <w:color w:val="211E3F"/>
          <w:kern w:val="0"/>
          <w14:ligatures w14:val="none"/>
        </w:rPr>
        <w:t>opens</w:t>
      </w:r>
      <w:proofErr w:type="gramEnd"/>
      <w:r w:rsidRPr="00B64AD9">
        <w:rPr>
          <w:rFonts w:ascii="Arial" w:eastAsia="Times New Roman" w:hAnsi="Arial" w:cs="Arial"/>
          <w:b/>
          <w:bCs/>
          <w:color w:val="211E3F"/>
          <w:kern w:val="0"/>
          <w14:ligatures w14:val="none"/>
        </w:rPr>
        <w:t xml:space="preserve">: </w:t>
      </w:r>
      <w:r w:rsidRPr="00864CD6">
        <w:rPr>
          <w:rFonts w:ascii="Arial" w:eastAsia="Times New Roman" w:hAnsi="Arial" w:cs="Arial"/>
          <w:b/>
          <w:bCs/>
          <w:color w:val="211E3F"/>
          <w:kern w:val="0"/>
          <w14:ligatures w14:val="none"/>
        </w:rPr>
        <w:t>April 15, 2026</w:t>
      </w:r>
      <w:r w:rsidRPr="00B64AD9">
        <w:rPr>
          <w:rFonts w:ascii="Arial" w:eastAsia="Times New Roman" w:hAnsi="Arial" w:cs="Arial"/>
          <w:color w:val="211E3F"/>
          <w:kern w:val="0"/>
          <w14:ligatures w14:val="none"/>
        </w:rPr>
        <w:br/>
      </w:r>
      <w:r w:rsidRPr="00B64AD9">
        <w:rPr>
          <w:rFonts w:ascii="Arial" w:eastAsia="Times New Roman" w:hAnsi="Arial" w:cs="Arial"/>
          <w:b/>
          <w:bCs/>
          <w:color w:val="211E3F"/>
          <w:kern w:val="0"/>
          <w14:ligatures w14:val="none"/>
        </w:rPr>
        <w:t>Abstracts closes</w:t>
      </w:r>
      <w:r w:rsidRPr="00B64AD9">
        <w:rPr>
          <w:rFonts w:ascii="Arial" w:eastAsia="Times New Roman" w:hAnsi="Arial" w:cs="Arial"/>
          <w:color w:val="211E3F"/>
          <w:kern w:val="0"/>
          <w14:ligatures w14:val="none"/>
        </w:rPr>
        <w:t xml:space="preserve">: </w:t>
      </w:r>
      <w:r w:rsidRPr="00864CD6">
        <w:rPr>
          <w:rFonts w:ascii="Arial" w:eastAsia="Times New Roman" w:hAnsi="Arial" w:cs="Arial"/>
          <w:b/>
          <w:bCs/>
          <w:color w:val="211E3F"/>
          <w:kern w:val="0"/>
          <w14:ligatures w14:val="none"/>
        </w:rPr>
        <w:t xml:space="preserve">May 22, </w:t>
      </w:r>
      <w:proofErr w:type="gramStart"/>
      <w:r w:rsidRPr="00864CD6">
        <w:rPr>
          <w:rFonts w:ascii="Arial" w:eastAsia="Times New Roman" w:hAnsi="Arial" w:cs="Arial"/>
          <w:b/>
          <w:bCs/>
          <w:color w:val="211E3F"/>
          <w:kern w:val="0"/>
          <w14:ligatures w14:val="none"/>
        </w:rPr>
        <w:t>2026</w:t>
      </w:r>
      <w:proofErr w:type="gramEnd"/>
      <w:r w:rsidRPr="00B64AD9">
        <w:rPr>
          <w:rFonts w:ascii="Arial" w:eastAsia="Times New Roman" w:hAnsi="Arial" w:cs="Arial"/>
          <w:color w:val="211E3F"/>
          <w:kern w:val="0"/>
          <w14:ligatures w14:val="none"/>
        </w:rPr>
        <w:t xml:space="preserve"> </w:t>
      </w:r>
      <w:r w:rsidRPr="00B64AD9">
        <w:rPr>
          <w:rFonts w:ascii="Arial" w:eastAsia="Times New Roman" w:hAnsi="Arial" w:cs="Arial"/>
          <w:color w:val="211E3F"/>
          <w:kern w:val="0"/>
          <w14:ligatures w14:val="none"/>
        </w:rPr>
        <w:br/>
      </w:r>
      <w:r w:rsidRPr="00864CD6">
        <w:rPr>
          <w:rFonts w:ascii="Arial" w:eastAsia="Times New Roman" w:hAnsi="Arial" w:cs="Arial"/>
          <w:b/>
          <w:bCs/>
          <w:color w:val="211E3F"/>
          <w:kern w:val="0"/>
          <w14:ligatures w14:val="none"/>
        </w:rPr>
        <w:t>Notification of Acceptance</w:t>
      </w:r>
      <w:r w:rsidRPr="00B64AD9">
        <w:rPr>
          <w:rFonts w:ascii="Arial" w:eastAsia="Times New Roman" w:hAnsi="Arial" w:cs="Arial"/>
          <w:color w:val="211E3F"/>
          <w:kern w:val="0"/>
          <w14:ligatures w14:val="none"/>
        </w:rPr>
        <w:t xml:space="preserve">: </w:t>
      </w:r>
      <w:r w:rsidRPr="00B64AD9">
        <w:rPr>
          <w:rFonts w:ascii="Arial" w:eastAsia="Times New Roman" w:hAnsi="Arial" w:cs="Arial"/>
          <w:b/>
          <w:bCs/>
          <w:color w:val="211E3F"/>
          <w:kern w:val="0"/>
          <w14:ligatures w14:val="none"/>
        </w:rPr>
        <w:t>J</w:t>
      </w:r>
      <w:r w:rsidRPr="00864CD6">
        <w:rPr>
          <w:rFonts w:ascii="Arial" w:eastAsia="Times New Roman" w:hAnsi="Arial" w:cs="Arial"/>
          <w:b/>
          <w:bCs/>
          <w:color w:val="211E3F"/>
          <w:kern w:val="0"/>
          <w14:ligatures w14:val="none"/>
        </w:rPr>
        <w:t>une 15, 2026</w:t>
      </w:r>
      <w:r w:rsidRPr="00B64AD9">
        <w:rPr>
          <w:rFonts w:ascii="Arial" w:eastAsia="Times New Roman" w:hAnsi="Arial" w:cs="Arial"/>
          <w:color w:val="211E3F"/>
          <w:kern w:val="0"/>
          <w14:ligatures w14:val="none"/>
        </w:rPr>
        <w:br/>
      </w:r>
      <w:r w:rsidRPr="00B64AD9">
        <w:rPr>
          <w:rFonts w:ascii="Arial" w:eastAsia="Times New Roman" w:hAnsi="Arial" w:cs="Arial"/>
          <w:b/>
          <w:bCs/>
          <w:color w:val="211E3F"/>
          <w:kern w:val="0"/>
          <w14:ligatures w14:val="none"/>
        </w:rPr>
        <w:t xml:space="preserve">Early Bird Registration </w:t>
      </w:r>
      <w:r w:rsidRPr="00864CD6">
        <w:rPr>
          <w:rFonts w:ascii="Arial" w:eastAsia="Times New Roman" w:hAnsi="Arial" w:cs="Arial"/>
          <w:b/>
          <w:bCs/>
          <w:color w:val="211E3F"/>
          <w:kern w:val="0"/>
          <w14:ligatures w14:val="none"/>
        </w:rPr>
        <w:t>closes</w:t>
      </w:r>
      <w:r w:rsidRPr="00B64AD9">
        <w:rPr>
          <w:rFonts w:ascii="Arial" w:eastAsia="Times New Roman" w:hAnsi="Arial" w:cs="Arial"/>
          <w:color w:val="211E3F"/>
          <w:kern w:val="0"/>
          <w14:ligatures w14:val="none"/>
        </w:rPr>
        <w:t xml:space="preserve">: </w:t>
      </w:r>
      <w:r w:rsidRPr="00864CD6">
        <w:rPr>
          <w:rFonts w:ascii="Arial" w:eastAsia="Times New Roman" w:hAnsi="Arial" w:cs="Arial"/>
          <w:b/>
          <w:bCs/>
          <w:color w:val="211E3F"/>
          <w:kern w:val="0"/>
          <w14:ligatures w14:val="none"/>
        </w:rPr>
        <w:t>June 25, 2026</w:t>
      </w:r>
      <w:r w:rsidRPr="00B64AD9">
        <w:rPr>
          <w:rFonts w:ascii="Arial" w:eastAsia="Times New Roman" w:hAnsi="Arial" w:cs="Arial"/>
          <w:b/>
          <w:bCs/>
          <w:color w:val="211E3F"/>
          <w:kern w:val="0"/>
          <w14:ligatures w14:val="none"/>
        </w:rPr>
        <w:t xml:space="preserve"> </w:t>
      </w:r>
    </w:p>
    <w:sectPr w:rsidR="00B25CDF" w:rsidRPr="00864CD6" w:rsidSect="00F64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13988"/>
    <w:multiLevelType w:val="multilevel"/>
    <w:tmpl w:val="D12A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5D142E"/>
    <w:multiLevelType w:val="hybridMultilevel"/>
    <w:tmpl w:val="BDD631AC"/>
    <w:lvl w:ilvl="0" w:tplc="D0AE32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158753">
    <w:abstractNumId w:val="0"/>
  </w:num>
  <w:num w:numId="2" w16cid:durableId="97244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D9"/>
    <w:rsid w:val="0002645D"/>
    <w:rsid w:val="003C6473"/>
    <w:rsid w:val="00451FC4"/>
    <w:rsid w:val="00460C80"/>
    <w:rsid w:val="005D59A3"/>
    <w:rsid w:val="007A7C3D"/>
    <w:rsid w:val="00864CD6"/>
    <w:rsid w:val="008A6CE0"/>
    <w:rsid w:val="009071F1"/>
    <w:rsid w:val="0095027F"/>
    <w:rsid w:val="00965C77"/>
    <w:rsid w:val="00B25CDF"/>
    <w:rsid w:val="00B64AD9"/>
    <w:rsid w:val="00BC1A64"/>
    <w:rsid w:val="00F0597F"/>
    <w:rsid w:val="00F27E34"/>
    <w:rsid w:val="00F6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26FE"/>
  <w14:defaultImageDpi w14:val="32767"/>
  <w15:chartTrackingRefBased/>
  <w15:docId w15:val="{1A36374E-8F3A-154F-B9FD-132AAF77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AD9"/>
    <w:rPr>
      <w:rFonts w:eastAsiaTheme="majorEastAsia" w:cstheme="majorBidi"/>
      <w:color w:val="272727" w:themeColor="text1" w:themeTint="D8"/>
    </w:rPr>
  </w:style>
  <w:style w:type="paragraph" w:styleId="Title">
    <w:name w:val="Title"/>
    <w:basedOn w:val="Normal"/>
    <w:next w:val="Normal"/>
    <w:link w:val="TitleChar"/>
    <w:uiPriority w:val="10"/>
    <w:qFormat/>
    <w:rsid w:val="00B6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AD9"/>
    <w:pPr>
      <w:spacing w:before="160"/>
      <w:jc w:val="center"/>
    </w:pPr>
    <w:rPr>
      <w:i/>
      <w:iCs/>
      <w:color w:val="404040" w:themeColor="text1" w:themeTint="BF"/>
    </w:rPr>
  </w:style>
  <w:style w:type="character" w:customStyle="1" w:styleId="QuoteChar">
    <w:name w:val="Quote Char"/>
    <w:basedOn w:val="DefaultParagraphFont"/>
    <w:link w:val="Quote"/>
    <w:uiPriority w:val="29"/>
    <w:rsid w:val="00B64AD9"/>
    <w:rPr>
      <w:i/>
      <w:iCs/>
      <w:color w:val="404040" w:themeColor="text1" w:themeTint="BF"/>
    </w:rPr>
  </w:style>
  <w:style w:type="paragraph" w:styleId="ListParagraph">
    <w:name w:val="List Paragraph"/>
    <w:basedOn w:val="Normal"/>
    <w:uiPriority w:val="34"/>
    <w:qFormat/>
    <w:rsid w:val="00B64AD9"/>
    <w:pPr>
      <w:ind w:left="720"/>
      <w:contextualSpacing/>
    </w:pPr>
  </w:style>
  <w:style w:type="character" w:styleId="IntenseEmphasis">
    <w:name w:val="Intense Emphasis"/>
    <w:basedOn w:val="DefaultParagraphFont"/>
    <w:uiPriority w:val="21"/>
    <w:qFormat/>
    <w:rsid w:val="00B64AD9"/>
    <w:rPr>
      <w:i/>
      <w:iCs/>
      <w:color w:val="0F4761" w:themeColor="accent1" w:themeShade="BF"/>
    </w:rPr>
  </w:style>
  <w:style w:type="paragraph" w:styleId="IntenseQuote">
    <w:name w:val="Intense Quote"/>
    <w:basedOn w:val="Normal"/>
    <w:next w:val="Normal"/>
    <w:link w:val="IntenseQuoteChar"/>
    <w:uiPriority w:val="30"/>
    <w:qFormat/>
    <w:rsid w:val="00B6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AD9"/>
    <w:rPr>
      <w:i/>
      <w:iCs/>
      <w:color w:val="0F4761" w:themeColor="accent1" w:themeShade="BF"/>
    </w:rPr>
  </w:style>
  <w:style w:type="character" w:styleId="IntenseReference">
    <w:name w:val="Intense Reference"/>
    <w:basedOn w:val="DefaultParagraphFont"/>
    <w:uiPriority w:val="32"/>
    <w:qFormat/>
    <w:rsid w:val="00B64AD9"/>
    <w:rPr>
      <w:b/>
      <w:bCs/>
      <w:smallCaps/>
      <w:color w:val="0F4761" w:themeColor="accent1" w:themeShade="BF"/>
      <w:spacing w:val="5"/>
    </w:rPr>
  </w:style>
  <w:style w:type="paragraph" w:styleId="NormalWeb">
    <w:name w:val="Normal (Web)"/>
    <w:basedOn w:val="Normal"/>
    <w:uiPriority w:val="99"/>
    <w:semiHidden/>
    <w:unhideWhenUsed/>
    <w:rsid w:val="00B64A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M3">
    <w:name w:val="CM3"/>
    <w:basedOn w:val="Normal"/>
    <w:next w:val="Normal"/>
    <w:rsid w:val="00864CD6"/>
    <w:pPr>
      <w:widowControl w:val="0"/>
      <w:autoSpaceDE w:val="0"/>
      <w:autoSpaceDN w:val="0"/>
      <w:adjustRightInd w:val="0"/>
      <w:spacing w:after="250" w:line="240" w:lineRule="auto"/>
    </w:pPr>
    <w:rPr>
      <w:rFonts w:ascii="Arial" w:eastAsia="Times New Roman" w:hAnsi="Arial" w:cs="Arial"/>
      <w:kern w:val="0"/>
      <w14:ligatures w14:val="none"/>
    </w:rPr>
  </w:style>
  <w:style w:type="paragraph" w:customStyle="1" w:styleId="Default">
    <w:name w:val="Default"/>
    <w:rsid w:val="00864CD6"/>
    <w:pPr>
      <w:widowControl w:val="0"/>
      <w:pBdr>
        <w:top w:val="nil"/>
        <w:left w:val="nil"/>
        <w:bottom w:val="nil"/>
        <w:right w:val="nil"/>
        <w:between w:val="nil"/>
        <w:bar w:val="nil"/>
      </w:pBdr>
      <w:spacing w:after="0" w:line="240" w:lineRule="auto"/>
    </w:pPr>
    <w:rPr>
      <w:rFonts w:ascii="Arial" w:eastAsia="Arial" w:hAnsi="Arial" w:cs="Arial"/>
      <w:color w:val="000000"/>
      <w:kern w:val="0"/>
      <w:u w:color="000000"/>
      <w:bdr w:val="nil"/>
      <w14:ligatures w14:val="none"/>
    </w:rPr>
  </w:style>
  <w:style w:type="paragraph" w:customStyle="1" w:styleId="paragraph">
    <w:name w:val="paragraph"/>
    <w:basedOn w:val="Normal"/>
    <w:rsid w:val="00460C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60C80"/>
  </w:style>
  <w:style w:type="character" w:customStyle="1" w:styleId="apple-converted-space">
    <w:name w:val="apple-converted-space"/>
    <w:basedOn w:val="DefaultParagraphFont"/>
    <w:rsid w:val="00460C80"/>
  </w:style>
  <w:style w:type="character" w:customStyle="1" w:styleId="eop">
    <w:name w:val="eop"/>
    <w:basedOn w:val="DefaultParagraphFont"/>
    <w:rsid w:val="0046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861</Words>
  <Characters>5270</Characters>
  <Application>Microsoft Office Word</Application>
  <DocSecurity>0</DocSecurity>
  <Lines>219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Millis</dc:creator>
  <cp:keywords/>
  <dc:description/>
  <cp:lastModifiedBy>Darryl Millis</cp:lastModifiedBy>
  <cp:revision>3</cp:revision>
  <dcterms:created xsi:type="dcterms:W3CDTF">2026-04-01T15:51:00Z</dcterms:created>
  <dcterms:modified xsi:type="dcterms:W3CDTF">2026-04-02T13:54:00Z</dcterms:modified>
</cp:coreProperties>
</file>