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B53C" w14:textId="77777777" w:rsidR="00F03D93" w:rsidRDefault="00F03D93" w:rsidP="00C274BC">
      <w:pPr>
        <w:rPr>
          <w:rFonts w:ascii="Arial" w:hAnsi="Arial" w:cs="Arial"/>
          <w:b/>
          <w:bCs/>
          <w:lang w:val="en-AU"/>
        </w:rPr>
      </w:pPr>
    </w:p>
    <w:p w14:paraId="74D1CFDE" w14:textId="1E8A9F1C" w:rsidR="00C274BC" w:rsidRPr="00F03D93" w:rsidRDefault="00BC31FC" w:rsidP="00F03D93">
      <w:pPr>
        <w:rPr>
          <w:rFonts w:ascii="Arial" w:hAnsi="Arial" w:cs="Arial"/>
          <w:b/>
          <w:bCs/>
          <w:lang w:val="en-AU"/>
        </w:rPr>
      </w:pPr>
      <w:r w:rsidRPr="00F03D93">
        <w:rPr>
          <w:rFonts w:ascii="Arial" w:hAnsi="Arial" w:cs="Arial"/>
          <w:b/>
          <w:bCs/>
          <w:lang w:val="en-AU"/>
        </w:rPr>
        <w:t>Tirzepatide for the Treatment of Concurrent Type 1 Diabetes and Overweight or Obesity (TZP-T1D)</w:t>
      </w:r>
      <w:r w:rsidR="005B7AB9" w:rsidRPr="00F03D93">
        <w:rPr>
          <w:rFonts w:ascii="Arial" w:hAnsi="Arial" w:cs="Arial"/>
          <w:b/>
          <w:bCs/>
          <w:lang w:val="en-AU"/>
        </w:rPr>
        <w:t xml:space="preserve">: An </w:t>
      </w:r>
      <w:r w:rsidR="00A43B81" w:rsidRPr="00F03D93">
        <w:rPr>
          <w:rFonts w:ascii="Arial" w:hAnsi="Arial" w:cs="Arial"/>
          <w:b/>
          <w:bCs/>
          <w:lang w:val="en-AU"/>
        </w:rPr>
        <w:t>I</w:t>
      </w:r>
      <w:r w:rsidR="005B7AB9" w:rsidRPr="00F03D93">
        <w:rPr>
          <w:rFonts w:ascii="Arial" w:hAnsi="Arial" w:cs="Arial"/>
          <w:b/>
          <w:bCs/>
          <w:lang w:val="en-AU"/>
        </w:rPr>
        <w:t xml:space="preserve">nterim </w:t>
      </w:r>
      <w:r w:rsidR="00A43B81" w:rsidRPr="00F03D93">
        <w:rPr>
          <w:rFonts w:ascii="Arial" w:hAnsi="Arial" w:cs="Arial"/>
          <w:b/>
          <w:bCs/>
          <w:lang w:val="en-AU"/>
        </w:rPr>
        <w:t>A</w:t>
      </w:r>
      <w:r w:rsidR="005B7AB9" w:rsidRPr="00F03D93">
        <w:rPr>
          <w:rFonts w:ascii="Arial" w:hAnsi="Arial" w:cs="Arial"/>
          <w:b/>
          <w:bCs/>
          <w:lang w:val="en-AU"/>
        </w:rPr>
        <w:t xml:space="preserve">nalysis. </w:t>
      </w:r>
    </w:p>
    <w:p w14:paraId="03F4F749" w14:textId="77777777" w:rsidR="00C274BC" w:rsidRPr="00F03D93" w:rsidRDefault="00C274BC" w:rsidP="00F03D93">
      <w:pPr>
        <w:rPr>
          <w:rFonts w:ascii="Arial" w:hAnsi="Arial" w:cs="Arial"/>
          <w:b/>
          <w:bCs/>
          <w:lang w:val="en-AU"/>
        </w:rPr>
      </w:pPr>
    </w:p>
    <w:p w14:paraId="064BED20" w14:textId="1B886649" w:rsidR="009A4736" w:rsidRPr="00F03D93" w:rsidRDefault="009A4736" w:rsidP="00F03D93">
      <w:pPr>
        <w:rPr>
          <w:rFonts w:ascii="Arial" w:hAnsi="Arial" w:cs="Arial"/>
          <w:b/>
          <w:bCs/>
          <w:lang w:val="en-AU"/>
        </w:rPr>
      </w:pPr>
      <w:r w:rsidRPr="00F03D93">
        <w:rPr>
          <w:rFonts w:ascii="Arial" w:hAnsi="Arial" w:cs="Arial"/>
          <w:b/>
          <w:bCs/>
          <w:lang w:val="en-AU"/>
        </w:rPr>
        <w:t xml:space="preserve">Abstract: </w:t>
      </w:r>
    </w:p>
    <w:p w14:paraId="4B24B513" w14:textId="6FD78BA0" w:rsidR="00F249D7" w:rsidRPr="00F03D93" w:rsidRDefault="00AB087D" w:rsidP="00F03D93">
      <w:pPr>
        <w:rPr>
          <w:rFonts w:ascii="Arial" w:hAnsi="Arial" w:cs="Arial"/>
          <w:lang w:val="en-AU"/>
        </w:rPr>
      </w:pPr>
      <w:r w:rsidRPr="00F03D93">
        <w:rPr>
          <w:rFonts w:ascii="Arial" w:hAnsi="Arial" w:cs="Arial"/>
          <w:b/>
          <w:bCs/>
          <w:lang w:val="en-AU"/>
        </w:rPr>
        <w:t>Background</w:t>
      </w:r>
      <w:r w:rsidRPr="00F03D93">
        <w:rPr>
          <w:rFonts w:ascii="Arial" w:hAnsi="Arial" w:cs="Arial"/>
          <w:lang w:val="en-AU"/>
        </w:rPr>
        <w:t xml:space="preserve">: </w:t>
      </w:r>
      <w:r w:rsidR="004403D6" w:rsidRPr="00F03D93">
        <w:rPr>
          <w:rFonts w:ascii="Arial" w:hAnsi="Arial" w:cs="Arial"/>
          <w:lang w:val="en-AU"/>
        </w:rPr>
        <w:t>In patients with type 1 diabetes (T1D), the co-occurrence of overweight</w:t>
      </w:r>
      <w:r w:rsidR="002C0CE0" w:rsidRPr="00F03D93">
        <w:rPr>
          <w:rFonts w:ascii="Arial" w:hAnsi="Arial" w:cs="Arial"/>
          <w:lang w:val="en-AU"/>
        </w:rPr>
        <w:t>/</w:t>
      </w:r>
      <w:r w:rsidR="004403D6" w:rsidRPr="00F03D93">
        <w:rPr>
          <w:rFonts w:ascii="Arial" w:hAnsi="Arial" w:cs="Arial"/>
          <w:lang w:val="en-AU"/>
        </w:rPr>
        <w:t xml:space="preserve">obesity </w:t>
      </w:r>
      <w:r w:rsidR="006F7CB1" w:rsidRPr="00F03D93">
        <w:rPr>
          <w:rFonts w:ascii="Arial" w:hAnsi="Arial" w:cs="Arial"/>
          <w:lang w:val="en-AU"/>
        </w:rPr>
        <w:t>increases insulin requirements, complicates glycaemic management</w:t>
      </w:r>
      <w:r w:rsidR="00AD70F3" w:rsidRPr="00F03D93">
        <w:rPr>
          <w:rFonts w:ascii="Arial" w:hAnsi="Arial" w:cs="Arial"/>
          <w:lang w:val="en-AU"/>
        </w:rPr>
        <w:t xml:space="preserve">, </w:t>
      </w:r>
      <w:r w:rsidR="00E23083" w:rsidRPr="00F03D93">
        <w:rPr>
          <w:rFonts w:ascii="Arial" w:hAnsi="Arial" w:cs="Arial"/>
          <w:lang w:val="en-AU"/>
        </w:rPr>
        <w:t xml:space="preserve">and </w:t>
      </w:r>
      <w:r w:rsidR="006F7CB1" w:rsidRPr="00F03D93">
        <w:rPr>
          <w:rFonts w:ascii="Arial" w:hAnsi="Arial" w:cs="Arial"/>
          <w:lang w:val="en-AU"/>
        </w:rPr>
        <w:t>perpetuates weight</w:t>
      </w:r>
      <w:r w:rsidR="00B55541" w:rsidRPr="00F03D93">
        <w:rPr>
          <w:rFonts w:ascii="Arial" w:hAnsi="Arial" w:cs="Arial"/>
          <w:lang w:val="en-AU"/>
        </w:rPr>
        <w:t>-</w:t>
      </w:r>
      <w:r w:rsidR="006F7CB1" w:rsidRPr="00F03D93">
        <w:rPr>
          <w:rFonts w:ascii="Arial" w:hAnsi="Arial" w:cs="Arial"/>
          <w:lang w:val="en-AU"/>
        </w:rPr>
        <w:t xml:space="preserve">gain. </w:t>
      </w:r>
      <w:r w:rsidR="00826794" w:rsidRPr="00F03D93">
        <w:rPr>
          <w:rFonts w:ascii="Arial" w:hAnsi="Arial" w:cs="Arial"/>
          <w:lang w:val="en-AU"/>
        </w:rPr>
        <w:t>Tirzepatide</w:t>
      </w:r>
      <w:r w:rsidR="00866296" w:rsidRPr="00F03D93">
        <w:rPr>
          <w:rFonts w:ascii="Arial" w:hAnsi="Arial" w:cs="Arial"/>
          <w:lang w:val="en-AU"/>
        </w:rPr>
        <w:t xml:space="preserve"> (TZP)</w:t>
      </w:r>
      <w:r w:rsidR="00826794" w:rsidRPr="00F03D93">
        <w:rPr>
          <w:rFonts w:ascii="Arial" w:hAnsi="Arial" w:cs="Arial"/>
          <w:lang w:val="en-AU"/>
        </w:rPr>
        <w:t>, a potent GLP-1/GIP co-agonist</w:t>
      </w:r>
      <w:r w:rsidR="000856B4" w:rsidRPr="00F03D93">
        <w:rPr>
          <w:rFonts w:ascii="Arial" w:hAnsi="Arial" w:cs="Arial"/>
          <w:lang w:val="en-AU"/>
        </w:rPr>
        <w:t>,</w:t>
      </w:r>
      <w:r w:rsidR="00826794" w:rsidRPr="00F03D93">
        <w:rPr>
          <w:rFonts w:ascii="Arial" w:hAnsi="Arial" w:cs="Arial"/>
          <w:lang w:val="en-AU"/>
        </w:rPr>
        <w:t xml:space="preserve"> has proven efficacy </w:t>
      </w:r>
      <w:r w:rsidR="00FB3C59" w:rsidRPr="00F03D93">
        <w:rPr>
          <w:rFonts w:ascii="Arial" w:hAnsi="Arial" w:cs="Arial"/>
          <w:lang w:val="en-AU"/>
        </w:rPr>
        <w:t xml:space="preserve">in patients with type 2 diabetes and obesity, though a paucity of evidence </w:t>
      </w:r>
      <w:r w:rsidR="00555A67" w:rsidRPr="00F03D93">
        <w:rPr>
          <w:rFonts w:ascii="Arial" w:hAnsi="Arial" w:cs="Arial"/>
          <w:lang w:val="en-AU"/>
        </w:rPr>
        <w:t>remains for</w:t>
      </w:r>
      <w:r w:rsidR="00FB3C59" w:rsidRPr="00F03D93">
        <w:rPr>
          <w:rFonts w:ascii="Arial" w:hAnsi="Arial" w:cs="Arial"/>
          <w:lang w:val="en-AU"/>
        </w:rPr>
        <w:t xml:space="preserve"> </w:t>
      </w:r>
      <w:r w:rsidR="00691F2C" w:rsidRPr="00F03D93">
        <w:rPr>
          <w:rFonts w:ascii="Arial" w:hAnsi="Arial" w:cs="Arial"/>
          <w:lang w:val="en-AU"/>
        </w:rPr>
        <w:t>individuals</w:t>
      </w:r>
      <w:r w:rsidR="00FB3C59" w:rsidRPr="00F03D93">
        <w:rPr>
          <w:rFonts w:ascii="Arial" w:hAnsi="Arial" w:cs="Arial"/>
          <w:lang w:val="en-AU"/>
        </w:rPr>
        <w:t xml:space="preserve"> with T1D. </w:t>
      </w:r>
    </w:p>
    <w:p w14:paraId="22704875" w14:textId="77777777" w:rsidR="00F03D93" w:rsidRDefault="00F03D93" w:rsidP="00F03D93">
      <w:pPr>
        <w:rPr>
          <w:rFonts w:ascii="Arial" w:hAnsi="Arial" w:cs="Arial"/>
          <w:b/>
          <w:bCs/>
          <w:lang w:val="en-AU"/>
        </w:rPr>
      </w:pPr>
    </w:p>
    <w:p w14:paraId="2B396AAE" w14:textId="5EB009AE" w:rsidR="00FD43B2" w:rsidRPr="00F03D93" w:rsidRDefault="00DD0B39" w:rsidP="00F03D93">
      <w:pPr>
        <w:rPr>
          <w:rFonts w:ascii="Arial" w:hAnsi="Arial" w:cs="Arial"/>
          <w:lang w:val="en-AU"/>
        </w:rPr>
      </w:pPr>
      <w:r w:rsidRPr="00F03D93">
        <w:rPr>
          <w:rFonts w:ascii="Arial" w:hAnsi="Arial" w:cs="Arial"/>
          <w:b/>
          <w:bCs/>
          <w:lang w:val="en-AU"/>
        </w:rPr>
        <w:t>Aims</w:t>
      </w:r>
      <w:r w:rsidRPr="00F03D93">
        <w:rPr>
          <w:rFonts w:ascii="Arial" w:hAnsi="Arial" w:cs="Arial"/>
          <w:lang w:val="en-AU"/>
        </w:rPr>
        <w:t xml:space="preserve">: </w:t>
      </w:r>
      <w:r w:rsidR="00491751" w:rsidRPr="00F03D93">
        <w:rPr>
          <w:rFonts w:ascii="Arial" w:hAnsi="Arial" w:cs="Arial"/>
          <w:lang w:val="en-AU"/>
        </w:rPr>
        <w:t xml:space="preserve">To explore the efficacy of </w:t>
      </w:r>
      <w:r w:rsidR="00866296" w:rsidRPr="00F03D93">
        <w:rPr>
          <w:rFonts w:ascii="Arial" w:hAnsi="Arial" w:cs="Arial"/>
          <w:lang w:val="en-AU"/>
        </w:rPr>
        <w:t>TZP</w:t>
      </w:r>
      <w:r w:rsidR="00491751" w:rsidRPr="00F03D93">
        <w:rPr>
          <w:rFonts w:ascii="Arial" w:hAnsi="Arial" w:cs="Arial"/>
          <w:lang w:val="en-AU"/>
        </w:rPr>
        <w:t xml:space="preserve"> in </w:t>
      </w:r>
      <w:r w:rsidR="000856B4" w:rsidRPr="00F03D93">
        <w:rPr>
          <w:rFonts w:ascii="Arial" w:hAnsi="Arial" w:cs="Arial"/>
          <w:lang w:val="en-AU"/>
        </w:rPr>
        <w:t>adults</w:t>
      </w:r>
      <w:r w:rsidR="00491751" w:rsidRPr="00F03D93">
        <w:rPr>
          <w:rFonts w:ascii="Arial" w:hAnsi="Arial" w:cs="Arial"/>
          <w:lang w:val="en-AU"/>
        </w:rPr>
        <w:t xml:space="preserve"> with </w:t>
      </w:r>
      <w:r w:rsidR="00D37472" w:rsidRPr="00F03D93">
        <w:rPr>
          <w:rFonts w:ascii="Arial" w:hAnsi="Arial" w:cs="Arial"/>
          <w:lang w:val="en-AU"/>
        </w:rPr>
        <w:t xml:space="preserve">concurrent </w:t>
      </w:r>
      <w:r w:rsidR="00491751" w:rsidRPr="00F03D93">
        <w:rPr>
          <w:rFonts w:ascii="Arial" w:hAnsi="Arial" w:cs="Arial"/>
          <w:lang w:val="en-AU"/>
        </w:rPr>
        <w:t xml:space="preserve">T1D and </w:t>
      </w:r>
      <w:r w:rsidR="00E23083" w:rsidRPr="00F03D93">
        <w:rPr>
          <w:rFonts w:ascii="Arial" w:hAnsi="Arial" w:cs="Arial"/>
          <w:lang w:val="en-AU"/>
        </w:rPr>
        <w:t>overweight/obesity</w:t>
      </w:r>
      <w:r w:rsidR="00491751" w:rsidRPr="00F03D93">
        <w:rPr>
          <w:rFonts w:ascii="Arial" w:hAnsi="Arial" w:cs="Arial"/>
          <w:lang w:val="en-AU"/>
        </w:rPr>
        <w:t xml:space="preserve"> </w:t>
      </w:r>
      <w:r w:rsidR="007D0B72" w:rsidRPr="00F03D93">
        <w:rPr>
          <w:rFonts w:ascii="Arial" w:hAnsi="Arial" w:cs="Arial"/>
          <w:lang w:val="en-AU"/>
        </w:rPr>
        <w:t>to</w:t>
      </w:r>
      <w:r w:rsidR="00491751" w:rsidRPr="00F03D93">
        <w:rPr>
          <w:rFonts w:ascii="Arial" w:hAnsi="Arial" w:cs="Arial"/>
          <w:lang w:val="en-AU"/>
        </w:rPr>
        <w:t xml:space="preserve"> lower body weight and improv</w:t>
      </w:r>
      <w:r w:rsidR="007D0B72" w:rsidRPr="00F03D93">
        <w:rPr>
          <w:rFonts w:ascii="Arial" w:hAnsi="Arial" w:cs="Arial"/>
          <w:lang w:val="en-AU"/>
        </w:rPr>
        <w:t>e</w:t>
      </w:r>
      <w:r w:rsidR="002C14E5" w:rsidRPr="00F03D93">
        <w:rPr>
          <w:rFonts w:ascii="Arial" w:hAnsi="Arial" w:cs="Arial"/>
          <w:lang w:val="en-AU"/>
        </w:rPr>
        <w:t xml:space="preserve"> </w:t>
      </w:r>
      <w:r w:rsidR="00491751" w:rsidRPr="00F03D93">
        <w:rPr>
          <w:rFonts w:ascii="Arial" w:hAnsi="Arial" w:cs="Arial"/>
          <w:lang w:val="en-AU"/>
        </w:rPr>
        <w:t>metabolic</w:t>
      </w:r>
      <w:r w:rsidR="002C14E5" w:rsidRPr="00F03D93">
        <w:rPr>
          <w:rFonts w:ascii="Arial" w:hAnsi="Arial" w:cs="Arial"/>
          <w:lang w:val="en-AU"/>
        </w:rPr>
        <w:t xml:space="preserve"> health. </w:t>
      </w:r>
    </w:p>
    <w:p w14:paraId="19D01F64" w14:textId="77777777" w:rsidR="00F03D93" w:rsidRDefault="00F03D93" w:rsidP="00F03D93">
      <w:pPr>
        <w:rPr>
          <w:rFonts w:ascii="Arial" w:hAnsi="Arial" w:cs="Arial"/>
          <w:b/>
          <w:bCs/>
          <w:lang w:val="en-AU"/>
        </w:rPr>
      </w:pPr>
    </w:p>
    <w:p w14:paraId="75750D35" w14:textId="489867BA" w:rsidR="00E765DB" w:rsidRPr="00F03D93" w:rsidRDefault="00B0086E" w:rsidP="00F03D93">
      <w:pPr>
        <w:rPr>
          <w:rFonts w:ascii="Arial" w:hAnsi="Arial" w:cs="Arial"/>
        </w:rPr>
      </w:pPr>
      <w:r w:rsidRPr="00F03D93">
        <w:rPr>
          <w:rFonts w:ascii="Arial" w:hAnsi="Arial" w:cs="Arial"/>
          <w:b/>
          <w:bCs/>
          <w:lang w:val="en-AU"/>
        </w:rPr>
        <w:t>Methods</w:t>
      </w:r>
      <w:r w:rsidRPr="00F03D93">
        <w:rPr>
          <w:rFonts w:ascii="Arial" w:hAnsi="Arial" w:cs="Arial"/>
          <w:lang w:val="en-AU"/>
        </w:rPr>
        <w:t xml:space="preserve">: </w:t>
      </w:r>
      <w:r w:rsidR="00B27CB1" w:rsidRPr="00F03D93">
        <w:rPr>
          <w:rFonts w:ascii="Arial" w:hAnsi="Arial" w:cs="Arial"/>
          <w:lang w:val="en-AU"/>
        </w:rPr>
        <w:t>P</w:t>
      </w:r>
      <w:r w:rsidR="00824A64" w:rsidRPr="00F03D93">
        <w:rPr>
          <w:rFonts w:ascii="Arial" w:hAnsi="Arial" w:cs="Arial"/>
          <w:lang w:val="en-AU"/>
        </w:rPr>
        <w:t>atients receive</w:t>
      </w:r>
      <w:r w:rsidR="009C10DF" w:rsidRPr="00F03D93">
        <w:rPr>
          <w:rFonts w:ascii="Arial" w:hAnsi="Arial" w:cs="Arial"/>
          <w:lang w:val="en-AU"/>
        </w:rPr>
        <w:t>d</w:t>
      </w:r>
      <w:r w:rsidR="00824A64" w:rsidRPr="00F03D93">
        <w:rPr>
          <w:rFonts w:ascii="Arial" w:hAnsi="Arial" w:cs="Arial"/>
          <w:lang w:val="en-AU"/>
        </w:rPr>
        <w:t xml:space="preserve"> </w:t>
      </w:r>
      <w:r w:rsidR="00866296" w:rsidRPr="00F03D93">
        <w:rPr>
          <w:rFonts w:ascii="Arial" w:hAnsi="Arial" w:cs="Arial"/>
          <w:lang w:val="en-AU"/>
        </w:rPr>
        <w:t>TZP</w:t>
      </w:r>
      <w:r w:rsidR="00824A64" w:rsidRPr="00F03D93">
        <w:rPr>
          <w:rFonts w:ascii="Arial" w:hAnsi="Arial" w:cs="Arial"/>
          <w:lang w:val="en-AU"/>
        </w:rPr>
        <w:t xml:space="preserve"> </w:t>
      </w:r>
      <w:r w:rsidR="00D432FA" w:rsidRPr="00F03D93">
        <w:rPr>
          <w:rFonts w:ascii="Arial" w:hAnsi="Arial" w:cs="Arial"/>
          <w:lang w:val="en-AU"/>
        </w:rPr>
        <w:t xml:space="preserve">for a total of 7 months </w:t>
      </w:r>
      <w:r w:rsidR="00824A64" w:rsidRPr="00F03D93">
        <w:rPr>
          <w:rFonts w:ascii="Arial" w:hAnsi="Arial" w:cs="Arial"/>
          <w:lang w:val="en-AU"/>
        </w:rPr>
        <w:t>to a maximum dose of 10mg</w:t>
      </w:r>
      <w:r w:rsidR="00D432FA" w:rsidRPr="00F03D93">
        <w:rPr>
          <w:rFonts w:ascii="Arial" w:hAnsi="Arial" w:cs="Arial"/>
          <w:lang w:val="en-AU"/>
        </w:rPr>
        <w:t>,</w:t>
      </w:r>
      <w:r w:rsidR="002E589E" w:rsidRPr="00F03D93">
        <w:rPr>
          <w:rFonts w:ascii="Arial" w:hAnsi="Arial" w:cs="Arial"/>
          <w:lang w:val="en-AU"/>
        </w:rPr>
        <w:t xml:space="preserve"> </w:t>
      </w:r>
      <w:r w:rsidR="0094732D" w:rsidRPr="00F03D93">
        <w:rPr>
          <w:rFonts w:ascii="Arial" w:hAnsi="Arial" w:cs="Arial"/>
          <w:lang w:val="en-AU"/>
        </w:rPr>
        <w:t>up-titrated monthly</w:t>
      </w:r>
      <w:r w:rsidR="00B27CB1" w:rsidRPr="00F03D93">
        <w:rPr>
          <w:rFonts w:ascii="Arial" w:hAnsi="Arial" w:cs="Arial"/>
          <w:lang w:val="en-AU"/>
        </w:rPr>
        <w:t xml:space="preserve"> (Phase A of TZP-T1D 2.0: A randomised open-label c</w:t>
      </w:r>
      <w:r w:rsidR="009C1BCC" w:rsidRPr="00F03D93">
        <w:rPr>
          <w:rFonts w:ascii="Arial" w:hAnsi="Arial" w:cs="Arial"/>
          <w:lang w:val="en-AU"/>
        </w:rPr>
        <w:t>rossover</w:t>
      </w:r>
      <w:r w:rsidR="00B27CB1" w:rsidRPr="00F03D93">
        <w:rPr>
          <w:rFonts w:ascii="Arial" w:hAnsi="Arial" w:cs="Arial"/>
          <w:lang w:val="en-AU"/>
        </w:rPr>
        <w:t xml:space="preserve"> trial)</w:t>
      </w:r>
      <w:r w:rsidR="0094732D" w:rsidRPr="00F03D93">
        <w:rPr>
          <w:rFonts w:ascii="Arial" w:hAnsi="Arial" w:cs="Arial"/>
          <w:lang w:val="en-AU"/>
        </w:rPr>
        <w:t xml:space="preserve">. </w:t>
      </w:r>
      <w:r w:rsidR="009669D6" w:rsidRPr="00F03D93">
        <w:rPr>
          <w:rFonts w:ascii="Arial" w:hAnsi="Arial" w:cs="Arial"/>
          <w:lang w:val="en-AU"/>
        </w:rPr>
        <w:t xml:space="preserve">All patients received glucose review and dietary support throughout the study. </w:t>
      </w:r>
      <w:r w:rsidR="00B02608" w:rsidRPr="00F03D93">
        <w:rPr>
          <w:rFonts w:ascii="Arial" w:hAnsi="Arial" w:cs="Arial"/>
          <w:lang w:val="en-AU"/>
        </w:rPr>
        <w:t>Screening criteri</w:t>
      </w:r>
      <w:r w:rsidR="001777C3" w:rsidRPr="00F03D93">
        <w:rPr>
          <w:rFonts w:ascii="Arial" w:hAnsi="Arial" w:cs="Arial"/>
          <w:lang w:val="en-AU"/>
        </w:rPr>
        <w:t>um</w:t>
      </w:r>
      <w:r w:rsidR="00B02608" w:rsidRPr="00F03D93">
        <w:rPr>
          <w:rFonts w:ascii="Arial" w:hAnsi="Arial" w:cs="Arial"/>
          <w:lang w:val="en-AU"/>
        </w:rPr>
        <w:t xml:space="preserve"> include</w:t>
      </w:r>
      <w:r w:rsidR="00510D69" w:rsidRPr="00F03D93">
        <w:rPr>
          <w:rFonts w:ascii="Arial" w:hAnsi="Arial" w:cs="Arial"/>
          <w:lang w:val="en-AU"/>
        </w:rPr>
        <w:t>d</w:t>
      </w:r>
      <w:r w:rsidR="00B02608" w:rsidRPr="00F03D93">
        <w:rPr>
          <w:rFonts w:ascii="Arial" w:hAnsi="Arial" w:cs="Arial"/>
          <w:lang w:val="en-AU"/>
        </w:rPr>
        <w:t xml:space="preserve"> a</w:t>
      </w:r>
      <w:r w:rsidR="0040196D" w:rsidRPr="00F03D93">
        <w:rPr>
          <w:rFonts w:ascii="Arial" w:hAnsi="Arial" w:cs="Arial"/>
          <w:lang w:val="en-AU"/>
        </w:rPr>
        <w:t xml:space="preserve">ge 18-70years, </w:t>
      </w:r>
      <w:r w:rsidR="001777C3" w:rsidRPr="00F03D93">
        <w:rPr>
          <w:rFonts w:ascii="Arial" w:hAnsi="Arial" w:cs="Arial"/>
          <w:lang w:val="en-AU"/>
        </w:rPr>
        <w:t>≥</w:t>
      </w:r>
      <w:r w:rsidR="00B02608" w:rsidRPr="00F03D93">
        <w:rPr>
          <w:rFonts w:ascii="Arial" w:hAnsi="Arial" w:cs="Arial"/>
          <w:lang w:val="en-AU"/>
        </w:rPr>
        <w:t xml:space="preserve">1year T1D diagnosis, HbA1c&lt;10%, </w:t>
      </w:r>
      <w:r w:rsidR="002E3114" w:rsidRPr="00F03D93">
        <w:rPr>
          <w:rFonts w:ascii="Arial" w:hAnsi="Arial" w:cs="Arial"/>
          <w:lang w:val="en-AU"/>
        </w:rPr>
        <w:t>BMI&gt;27kg/m</w:t>
      </w:r>
      <w:r w:rsidR="002E3114" w:rsidRPr="00F03D93">
        <w:rPr>
          <w:rFonts w:ascii="Arial" w:hAnsi="Arial" w:cs="Arial"/>
          <w:vertAlign w:val="superscript"/>
          <w:lang w:val="en-AU"/>
        </w:rPr>
        <w:t>2</w:t>
      </w:r>
      <w:r w:rsidR="00F07A1A" w:rsidRPr="00F03D93">
        <w:rPr>
          <w:rFonts w:ascii="Arial" w:hAnsi="Arial" w:cs="Arial"/>
          <w:lang w:val="en-AU"/>
        </w:rPr>
        <w:t xml:space="preserve">, and </w:t>
      </w:r>
      <w:r w:rsidR="0040196D" w:rsidRPr="00F03D93">
        <w:rPr>
          <w:rFonts w:ascii="Arial" w:hAnsi="Arial" w:cs="Arial"/>
          <w:lang w:val="en-AU"/>
        </w:rPr>
        <w:t xml:space="preserve">willingness to abstain from other GLP-1 use. </w:t>
      </w:r>
      <w:r w:rsidR="00FB2E50" w:rsidRPr="00F03D93">
        <w:rPr>
          <w:rFonts w:ascii="Arial" w:hAnsi="Arial" w:cs="Arial"/>
          <w:lang w:val="en-AU"/>
        </w:rPr>
        <w:t xml:space="preserve">Serum </w:t>
      </w:r>
      <w:r w:rsidR="0043547D" w:rsidRPr="00F03D93">
        <w:rPr>
          <w:rFonts w:ascii="Arial" w:hAnsi="Arial" w:cs="Arial"/>
          <w:lang w:val="en-AU"/>
        </w:rPr>
        <w:t>markers</w:t>
      </w:r>
      <w:r w:rsidR="003C2416" w:rsidRPr="00F03D93">
        <w:rPr>
          <w:rFonts w:ascii="Arial" w:hAnsi="Arial" w:cs="Arial"/>
          <w:lang w:val="en-AU"/>
        </w:rPr>
        <w:t xml:space="preserve"> and</w:t>
      </w:r>
      <w:r w:rsidR="0043547D" w:rsidRPr="00F03D93">
        <w:rPr>
          <w:rFonts w:ascii="Arial" w:hAnsi="Arial" w:cs="Arial"/>
          <w:lang w:val="en-AU"/>
        </w:rPr>
        <w:t xml:space="preserve"> body composition (DXA)</w:t>
      </w:r>
      <w:r w:rsidR="003C2416" w:rsidRPr="00F03D93">
        <w:rPr>
          <w:rFonts w:ascii="Arial" w:hAnsi="Arial" w:cs="Arial"/>
          <w:lang w:val="en-AU"/>
        </w:rPr>
        <w:t xml:space="preserve"> were measured at baseline with repeat measurement post</w:t>
      </w:r>
      <w:r w:rsidR="001777C3" w:rsidRPr="00F03D93">
        <w:rPr>
          <w:rFonts w:ascii="Arial" w:hAnsi="Arial" w:cs="Arial"/>
          <w:lang w:val="en-AU"/>
        </w:rPr>
        <w:t>-</w:t>
      </w:r>
      <w:r w:rsidR="003C2416" w:rsidRPr="00F03D93">
        <w:rPr>
          <w:rFonts w:ascii="Arial" w:hAnsi="Arial" w:cs="Arial"/>
          <w:lang w:val="en-AU"/>
        </w:rPr>
        <w:t xml:space="preserve">treatment. </w:t>
      </w:r>
      <w:r w:rsidR="0032486B" w:rsidRPr="00F03D93">
        <w:rPr>
          <w:rFonts w:ascii="Arial" w:hAnsi="Arial" w:cs="Arial"/>
          <w:lang w:val="en-AU"/>
        </w:rPr>
        <w:t xml:space="preserve">Anthropometrics, </w:t>
      </w:r>
      <w:r w:rsidR="00C3140C" w:rsidRPr="00F03D93">
        <w:rPr>
          <w:rFonts w:ascii="Arial" w:hAnsi="Arial" w:cs="Arial"/>
          <w:lang w:val="en-AU"/>
        </w:rPr>
        <w:t>total</w:t>
      </w:r>
      <w:r w:rsidR="00510D69" w:rsidRPr="00F03D93">
        <w:rPr>
          <w:rFonts w:ascii="Arial" w:hAnsi="Arial" w:cs="Arial"/>
          <w:lang w:val="en-AU"/>
        </w:rPr>
        <w:t>-</w:t>
      </w:r>
      <w:r w:rsidR="00C3140C" w:rsidRPr="00F03D93">
        <w:rPr>
          <w:rFonts w:ascii="Arial" w:hAnsi="Arial" w:cs="Arial"/>
          <w:lang w:val="en-AU"/>
        </w:rPr>
        <w:t>daily</w:t>
      </w:r>
      <w:r w:rsidR="00510D69" w:rsidRPr="00F03D93">
        <w:rPr>
          <w:rFonts w:ascii="Arial" w:hAnsi="Arial" w:cs="Arial"/>
          <w:lang w:val="en-AU"/>
        </w:rPr>
        <w:t>-</w:t>
      </w:r>
      <w:r w:rsidR="00C3140C" w:rsidRPr="00F03D93">
        <w:rPr>
          <w:rFonts w:ascii="Arial" w:hAnsi="Arial" w:cs="Arial"/>
          <w:lang w:val="en-AU"/>
        </w:rPr>
        <w:t xml:space="preserve">insulin dose (TDD), and </w:t>
      </w:r>
      <w:r w:rsidR="003B6E59" w:rsidRPr="00F03D93">
        <w:rPr>
          <w:rFonts w:ascii="Arial" w:hAnsi="Arial" w:cs="Arial"/>
          <w:lang w:val="en-AU"/>
        </w:rPr>
        <w:t>%time-in-range (%TIR) were measured at</w:t>
      </w:r>
      <w:r w:rsidR="00A25C70" w:rsidRPr="00F03D93">
        <w:rPr>
          <w:rFonts w:ascii="Arial" w:hAnsi="Arial" w:cs="Arial"/>
          <w:lang w:val="en-AU"/>
        </w:rPr>
        <w:t xml:space="preserve"> visits corresponding with</w:t>
      </w:r>
      <w:r w:rsidR="003B6E59" w:rsidRPr="00F03D93">
        <w:rPr>
          <w:rFonts w:ascii="Arial" w:hAnsi="Arial" w:cs="Arial"/>
          <w:lang w:val="en-AU"/>
        </w:rPr>
        <w:t xml:space="preserve"> </w:t>
      </w:r>
      <w:commentRangeStart w:id="0"/>
      <w:r w:rsidR="003B6E59" w:rsidRPr="00F03D93">
        <w:rPr>
          <w:rFonts w:ascii="Arial" w:hAnsi="Arial" w:cs="Arial"/>
          <w:lang w:val="en-AU"/>
        </w:rPr>
        <w:t xml:space="preserve">dose </w:t>
      </w:r>
      <w:r w:rsidR="00681063" w:rsidRPr="00F03D93">
        <w:rPr>
          <w:rFonts w:ascii="Arial" w:hAnsi="Arial" w:cs="Arial"/>
          <w:lang w:val="en-AU"/>
        </w:rPr>
        <w:t>escalation</w:t>
      </w:r>
      <w:commentRangeEnd w:id="0"/>
      <w:r w:rsidRPr="00F03D93">
        <w:rPr>
          <w:rStyle w:val="CommentReference"/>
          <w:rFonts w:ascii="Arial" w:hAnsi="Arial" w:cs="Arial"/>
          <w:sz w:val="22"/>
          <w:szCs w:val="22"/>
          <w:lang w:val="en-AU"/>
        </w:rPr>
        <w:commentReference w:id="0"/>
      </w:r>
      <w:r w:rsidR="00681063" w:rsidRPr="00F03D93">
        <w:rPr>
          <w:rFonts w:ascii="Arial" w:hAnsi="Arial" w:cs="Arial"/>
          <w:lang w:val="en-AU"/>
        </w:rPr>
        <w:t xml:space="preserve">. </w:t>
      </w:r>
    </w:p>
    <w:p w14:paraId="200BF1A5" w14:textId="77777777" w:rsidR="00F03D93" w:rsidRDefault="00F03D93" w:rsidP="00F03D93">
      <w:pPr>
        <w:rPr>
          <w:rFonts w:ascii="Arial" w:hAnsi="Arial" w:cs="Arial"/>
          <w:b/>
          <w:bCs/>
        </w:rPr>
      </w:pPr>
    </w:p>
    <w:p w14:paraId="4A91F633" w14:textId="60510A7B" w:rsidR="00D15444" w:rsidRPr="00F03D93" w:rsidRDefault="00AB087D" w:rsidP="00F03D93">
      <w:pPr>
        <w:rPr>
          <w:rFonts w:ascii="Arial" w:hAnsi="Arial" w:cs="Arial"/>
        </w:rPr>
      </w:pPr>
      <w:r w:rsidRPr="00F03D93">
        <w:rPr>
          <w:rFonts w:ascii="Arial" w:hAnsi="Arial" w:cs="Arial"/>
          <w:b/>
          <w:bCs/>
        </w:rPr>
        <w:t xml:space="preserve">Results: </w:t>
      </w:r>
      <w:r w:rsidR="005766ED" w:rsidRPr="00F03D93">
        <w:rPr>
          <w:rFonts w:ascii="Arial" w:hAnsi="Arial" w:cs="Arial"/>
        </w:rPr>
        <w:t xml:space="preserve">Recruitment </w:t>
      </w:r>
      <w:r w:rsidR="008C061B" w:rsidRPr="00F03D93">
        <w:rPr>
          <w:rFonts w:ascii="Arial" w:hAnsi="Arial" w:cs="Arial"/>
        </w:rPr>
        <w:t xml:space="preserve">commenced in </w:t>
      </w:r>
      <w:r w:rsidR="00410FD5" w:rsidRPr="00F03D93">
        <w:rPr>
          <w:rFonts w:ascii="Arial" w:hAnsi="Arial" w:cs="Arial"/>
        </w:rPr>
        <w:t>November 202</w:t>
      </w:r>
      <w:r w:rsidR="5CE9BEB9" w:rsidRPr="00F03D93">
        <w:rPr>
          <w:rFonts w:ascii="Arial" w:hAnsi="Arial" w:cs="Arial"/>
        </w:rPr>
        <w:t>5</w:t>
      </w:r>
      <w:r w:rsidR="009C1BCC" w:rsidRPr="00F03D93">
        <w:rPr>
          <w:rFonts w:ascii="Arial" w:hAnsi="Arial" w:cs="Arial"/>
        </w:rPr>
        <w:t xml:space="preserve"> and is ongoing. Of</w:t>
      </w:r>
      <w:r w:rsidR="002D4927" w:rsidRPr="00F03D93">
        <w:rPr>
          <w:rFonts w:ascii="Arial" w:hAnsi="Arial" w:cs="Arial"/>
        </w:rPr>
        <w:t xml:space="preserve"> the</w:t>
      </w:r>
      <w:r w:rsidR="00091D40" w:rsidRPr="00F03D93">
        <w:rPr>
          <w:rFonts w:ascii="Arial" w:hAnsi="Arial" w:cs="Arial"/>
        </w:rPr>
        <w:t xml:space="preserve"> 14 participants recruited</w:t>
      </w:r>
      <w:r w:rsidR="00B64945" w:rsidRPr="00F03D93">
        <w:rPr>
          <w:rFonts w:ascii="Arial" w:hAnsi="Arial" w:cs="Arial"/>
        </w:rPr>
        <w:t xml:space="preserve"> </w:t>
      </w:r>
      <w:r w:rsidR="00B9455C" w:rsidRPr="00F03D93">
        <w:rPr>
          <w:rFonts w:ascii="Arial" w:hAnsi="Arial" w:cs="Arial"/>
        </w:rPr>
        <w:t>42.9%</w:t>
      </w:r>
      <w:r w:rsidR="00016C18" w:rsidRPr="00F03D93">
        <w:rPr>
          <w:rFonts w:ascii="Arial" w:hAnsi="Arial" w:cs="Arial"/>
        </w:rPr>
        <w:t xml:space="preserve"> </w:t>
      </w:r>
      <w:r w:rsidR="004C6550" w:rsidRPr="00F03D93">
        <w:rPr>
          <w:rFonts w:ascii="Arial" w:hAnsi="Arial" w:cs="Arial"/>
        </w:rPr>
        <w:t>are</w:t>
      </w:r>
      <w:r w:rsidR="00B9455C" w:rsidRPr="00F03D93">
        <w:rPr>
          <w:rFonts w:ascii="Arial" w:hAnsi="Arial" w:cs="Arial"/>
        </w:rPr>
        <w:t xml:space="preserve"> female</w:t>
      </w:r>
      <w:r w:rsidR="00016C18" w:rsidRPr="00F03D93">
        <w:rPr>
          <w:rFonts w:ascii="Arial" w:hAnsi="Arial" w:cs="Arial"/>
        </w:rPr>
        <w:t xml:space="preserve"> and 78.6% </w:t>
      </w:r>
      <w:r w:rsidR="001777C3" w:rsidRPr="00F03D93">
        <w:rPr>
          <w:rFonts w:ascii="Arial" w:hAnsi="Arial" w:cs="Arial"/>
        </w:rPr>
        <w:t>use</w:t>
      </w:r>
      <w:r w:rsidR="00016C18" w:rsidRPr="00F03D93">
        <w:rPr>
          <w:rFonts w:ascii="Arial" w:hAnsi="Arial" w:cs="Arial"/>
        </w:rPr>
        <w:t xml:space="preserve"> insulin </w:t>
      </w:r>
      <w:r w:rsidR="001777C3" w:rsidRPr="00F03D93">
        <w:rPr>
          <w:rFonts w:ascii="Arial" w:hAnsi="Arial" w:cs="Arial"/>
        </w:rPr>
        <w:t>pumps</w:t>
      </w:r>
      <w:r w:rsidR="00B64945" w:rsidRPr="00F03D93">
        <w:rPr>
          <w:rFonts w:ascii="Arial" w:hAnsi="Arial" w:cs="Arial"/>
        </w:rPr>
        <w:t>,</w:t>
      </w:r>
      <w:r w:rsidR="00882B10" w:rsidRPr="00F03D93">
        <w:rPr>
          <w:rFonts w:ascii="Arial" w:hAnsi="Arial" w:cs="Arial"/>
        </w:rPr>
        <w:t xml:space="preserve"> with </w:t>
      </w:r>
      <w:r w:rsidR="00B80F50" w:rsidRPr="00F03D93">
        <w:rPr>
          <w:rFonts w:ascii="Arial" w:hAnsi="Arial" w:cs="Arial"/>
        </w:rPr>
        <w:t>a mean diabetes</w:t>
      </w:r>
      <w:r w:rsidR="00523E59" w:rsidRPr="00F03D93">
        <w:rPr>
          <w:rFonts w:ascii="Arial" w:hAnsi="Arial" w:cs="Arial"/>
        </w:rPr>
        <w:t>-</w:t>
      </w:r>
      <w:r w:rsidR="00B80F50" w:rsidRPr="00F03D93">
        <w:rPr>
          <w:rFonts w:ascii="Arial" w:hAnsi="Arial" w:cs="Arial"/>
        </w:rPr>
        <w:t>duration of 25.6±4.5yrs and HbA1c of 7.6±0.3%</w:t>
      </w:r>
      <w:r w:rsidR="00410FD5" w:rsidRPr="00F03D93">
        <w:rPr>
          <w:rFonts w:ascii="Arial" w:hAnsi="Arial" w:cs="Arial"/>
        </w:rPr>
        <w:t xml:space="preserve">. </w:t>
      </w:r>
      <w:r w:rsidR="002A4F3A" w:rsidRPr="00F03D93">
        <w:rPr>
          <w:rFonts w:ascii="Arial" w:hAnsi="Arial" w:cs="Arial"/>
        </w:rPr>
        <w:t>At baseline, participants had a mean</w:t>
      </w:r>
      <w:r w:rsidR="00E9143E" w:rsidRPr="00F03D93">
        <w:rPr>
          <w:rFonts w:ascii="Arial" w:hAnsi="Arial" w:cs="Arial"/>
        </w:rPr>
        <w:t xml:space="preserve"> </w:t>
      </w:r>
      <w:r w:rsidR="00AE7973" w:rsidRPr="00F03D93">
        <w:rPr>
          <w:rFonts w:ascii="Arial" w:hAnsi="Arial" w:cs="Arial"/>
        </w:rPr>
        <w:t>BMI of 32.1±0.7kg/m</w:t>
      </w:r>
      <w:r w:rsidR="00AE7973" w:rsidRPr="00F03D93">
        <w:rPr>
          <w:rFonts w:ascii="Arial" w:hAnsi="Arial" w:cs="Arial"/>
          <w:vertAlign w:val="superscript"/>
        </w:rPr>
        <w:t>2</w:t>
      </w:r>
      <w:r w:rsidR="00AE7973" w:rsidRPr="00F03D93">
        <w:rPr>
          <w:rFonts w:ascii="Arial" w:hAnsi="Arial" w:cs="Arial"/>
        </w:rPr>
        <w:t xml:space="preserve">, and </w:t>
      </w:r>
      <w:r w:rsidR="00CD5FC6" w:rsidRPr="00F03D93">
        <w:rPr>
          <w:rFonts w:ascii="Arial" w:hAnsi="Arial" w:cs="Arial"/>
        </w:rPr>
        <w:t>body composition of</w:t>
      </w:r>
      <w:r w:rsidR="00944E8F" w:rsidRPr="00F03D93">
        <w:rPr>
          <w:rFonts w:ascii="Arial" w:hAnsi="Arial" w:cs="Arial"/>
        </w:rPr>
        <w:t xml:space="preserve"> </w:t>
      </w:r>
      <w:r w:rsidR="00CD5FC6" w:rsidRPr="00F03D93">
        <w:rPr>
          <w:rFonts w:ascii="Arial" w:hAnsi="Arial" w:cs="Arial"/>
        </w:rPr>
        <w:t>40.2±2.3</w:t>
      </w:r>
      <w:r w:rsidR="00944E8F" w:rsidRPr="00F03D93">
        <w:rPr>
          <w:rFonts w:ascii="Arial" w:hAnsi="Arial" w:cs="Arial"/>
        </w:rPr>
        <w:t>%</w:t>
      </w:r>
      <w:r w:rsidR="00CD5FC6" w:rsidRPr="00F03D93">
        <w:rPr>
          <w:rFonts w:ascii="Arial" w:hAnsi="Arial" w:cs="Arial"/>
        </w:rPr>
        <w:t xml:space="preserve"> </w:t>
      </w:r>
      <w:r w:rsidR="00944E8F" w:rsidRPr="00F03D93">
        <w:rPr>
          <w:rFonts w:ascii="Arial" w:hAnsi="Arial" w:cs="Arial"/>
        </w:rPr>
        <w:t>fat</w:t>
      </w:r>
      <w:r w:rsidR="00CD5FC6" w:rsidRPr="00F03D93">
        <w:rPr>
          <w:rFonts w:ascii="Arial" w:hAnsi="Arial" w:cs="Arial"/>
        </w:rPr>
        <w:t>-</w:t>
      </w:r>
      <w:r w:rsidR="001627AC" w:rsidRPr="00F03D93">
        <w:rPr>
          <w:rFonts w:ascii="Arial" w:hAnsi="Arial" w:cs="Arial"/>
        </w:rPr>
        <w:t>mass</w:t>
      </w:r>
      <w:r w:rsidR="00944E8F" w:rsidRPr="00F03D93">
        <w:rPr>
          <w:rFonts w:ascii="Arial" w:hAnsi="Arial" w:cs="Arial"/>
        </w:rPr>
        <w:t xml:space="preserve"> and </w:t>
      </w:r>
      <w:r w:rsidR="00CD5FC6" w:rsidRPr="00F03D93">
        <w:rPr>
          <w:rFonts w:ascii="Arial" w:hAnsi="Arial" w:cs="Arial"/>
        </w:rPr>
        <w:t>57.4±2.3</w:t>
      </w:r>
      <w:r w:rsidR="00944E8F" w:rsidRPr="00F03D93">
        <w:rPr>
          <w:rFonts w:ascii="Arial" w:hAnsi="Arial" w:cs="Arial"/>
        </w:rPr>
        <w:t>%</w:t>
      </w:r>
      <w:r w:rsidR="00CD5FC6" w:rsidRPr="00F03D93">
        <w:rPr>
          <w:rFonts w:ascii="Arial" w:hAnsi="Arial" w:cs="Arial"/>
        </w:rPr>
        <w:t xml:space="preserve"> </w:t>
      </w:r>
      <w:r w:rsidR="00944E8F" w:rsidRPr="00F03D93">
        <w:rPr>
          <w:rFonts w:ascii="Arial" w:hAnsi="Arial" w:cs="Arial"/>
        </w:rPr>
        <w:t>lean</w:t>
      </w:r>
      <w:r w:rsidR="00CD5FC6" w:rsidRPr="00F03D93">
        <w:rPr>
          <w:rFonts w:ascii="Arial" w:hAnsi="Arial" w:cs="Arial"/>
        </w:rPr>
        <w:t>-</w:t>
      </w:r>
      <w:r w:rsidR="001627AC" w:rsidRPr="00F03D93">
        <w:rPr>
          <w:rFonts w:ascii="Arial" w:hAnsi="Arial" w:cs="Arial"/>
        </w:rPr>
        <w:t>mass</w:t>
      </w:r>
      <w:r w:rsidR="00CD5FC6" w:rsidRPr="00F03D93">
        <w:rPr>
          <w:rFonts w:ascii="Arial" w:hAnsi="Arial" w:cs="Arial"/>
        </w:rPr>
        <w:t>.</w:t>
      </w:r>
      <w:r w:rsidR="001627AC" w:rsidRPr="00F03D93">
        <w:rPr>
          <w:rFonts w:ascii="Arial" w:hAnsi="Arial" w:cs="Arial"/>
        </w:rPr>
        <w:t xml:space="preserve"> </w:t>
      </w:r>
      <w:r w:rsidR="008B36BD" w:rsidRPr="00F03D93">
        <w:rPr>
          <w:rFonts w:ascii="Arial" w:hAnsi="Arial" w:cs="Arial"/>
        </w:rPr>
        <w:t>%</w:t>
      </w:r>
      <w:r w:rsidR="003A70D0" w:rsidRPr="00F03D93">
        <w:rPr>
          <w:rFonts w:ascii="Arial" w:hAnsi="Arial" w:cs="Arial"/>
        </w:rPr>
        <w:t>B</w:t>
      </w:r>
      <w:r w:rsidR="008B36BD" w:rsidRPr="00F03D93">
        <w:rPr>
          <w:rFonts w:ascii="Arial" w:hAnsi="Arial" w:cs="Arial"/>
        </w:rPr>
        <w:t>ody-</w:t>
      </w:r>
      <w:r w:rsidR="003A70D0" w:rsidRPr="00F03D93">
        <w:rPr>
          <w:rFonts w:ascii="Arial" w:hAnsi="Arial" w:cs="Arial"/>
        </w:rPr>
        <w:t>w</w:t>
      </w:r>
      <w:r w:rsidR="00215B87" w:rsidRPr="00F03D93">
        <w:rPr>
          <w:rFonts w:ascii="Arial" w:hAnsi="Arial" w:cs="Arial"/>
        </w:rPr>
        <w:t xml:space="preserve">eight reduction was higher </w:t>
      </w:r>
      <w:r w:rsidR="00866296" w:rsidRPr="00F03D93">
        <w:rPr>
          <w:rFonts w:ascii="Arial" w:hAnsi="Arial" w:cs="Arial"/>
        </w:rPr>
        <w:t xml:space="preserve">in </w:t>
      </w:r>
      <w:r w:rsidR="004C6550" w:rsidRPr="00F03D93">
        <w:rPr>
          <w:rFonts w:ascii="Arial" w:hAnsi="Arial" w:cs="Arial"/>
        </w:rPr>
        <w:t xml:space="preserve">TZP </w:t>
      </w:r>
      <w:r w:rsidR="00866296" w:rsidRPr="00F03D93">
        <w:rPr>
          <w:rFonts w:ascii="Arial" w:hAnsi="Arial" w:cs="Arial"/>
        </w:rPr>
        <w:t xml:space="preserve">treated </w:t>
      </w:r>
      <w:r w:rsidR="004C6550" w:rsidRPr="00F03D93">
        <w:rPr>
          <w:rFonts w:ascii="Arial" w:hAnsi="Arial" w:cs="Arial"/>
        </w:rPr>
        <w:t xml:space="preserve">participants </w:t>
      </w:r>
      <w:r w:rsidR="0013448C" w:rsidRPr="00F03D93">
        <w:rPr>
          <w:rFonts w:ascii="Arial" w:hAnsi="Arial" w:cs="Arial"/>
        </w:rPr>
        <w:t xml:space="preserve">at 4, 8 and 12-weeks </w:t>
      </w:r>
      <w:r w:rsidR="00A55A7B" w:rsidRPr="00F03D93">
        <w:rPr>
          <w:rFonts w:ascii="Arial" w:hAnsi="Arial" w:cs="Arial"/>
        </w:rPr>
        <w:t>(</w:t>
      </w:r>
      <w:r w:rsidR="00B80F50" w:rsidRPr="00F03D93">
        <w:rPr>
          <w:rFonts w:ascii="Arial" w:hAnsi="Arial" w:cs="Arial"/>
        </w:rPr>
        <w:t xml:space="preserve">mean difference: </w:t>
      </w:r>
      <w:r w:rsidR="00F55F7F" w:rsidRPr="00F03D93">
        <w:rPr>
          <w:rFonts w:ascii="Arial" w:hAnsi="Arial" w:cs="Arial"/>
        </w:rPr>
        <w:t>3.57±1.16</w:t>
      </w:r>
      <w:r w:rsidR="00AE7240" w:rsidRPr="00F03D93">
        <w:rPr>
          <w:rFonts w:ascii="Arial" w:hAnsi="Arial" w:cs="Arial"/>
        </w:rPr>
        <w:t>%</w:t>
      </w:r>
      <w:r w:rsidR="0092071B" w:rsidRPr="00F03D93">
        <w:rPr>
          <w:rFonts w:ascii="Arial" w:hAnsi="Arial" w:cs="Arial"/>
        </w:rPr>
        <w:t xml:space="preserve">, </w:t>
      </w:r>
      <w:r w:rsidR="00EB65CA" w:rsidRPr="00F03D93">
        <w:rPr>
          <w:rFonts w:ascii="Arial" w:hAnsi="Arial" w:cs="Arial"/>
        </w:rPr>
        <w:t>P=0.046, n=</w:t>
      </w:r>
      <w:r w:rsidR="002A1570" w:rsidRPr="00F03D93">
        <w:rPr>
          <w:rFonts w:ascii="Arial" w:hAnsi="Arial" w:cs="Arial"/>
        </w:rPr>
        <w:t>9</w:t>
      </w:r>
      <w:r w:rsidR="00A81F0B" w:rsidRPr="00F03D93">
        <w:rPr>
          <w:rFonts w:ascii="Arial" w:hAnsi="Arial" w:cs="Arial"/>
        </w:rPr>
        <w:t xml:space="preserve">; </w:t>
      </w:r>
      <w:r w:rsidR="007A58D6" w:rsidRPr="00F03D93">
        <w:rPr>
          <w:rFonts w:ascii="Arial" w:hAnsi="Arial" w:cs="Arial"/>
        </w:rPr>
        <w:t>4.85±1.37</w:t>
      </w:r>
      <w:r w:rsidR="00F943AA" w:rsidRPr="00F03D93">
        <w:rPr>
          <w:rFonts w:ascii="Arial" w:hAnsi="Arial" w:cs="Arial"/>
        </w:rPr>
        <w:t>, P=0.027, n</w:t>
      </w:r>
      <w:r w:rsidR="006D33E5" w:rsidRPr="00F03D93">
        <w:rPr>
          <w:rFonts w:ascii="Arial" w:hAnsi="Arial" w:cs="Arial"/>
        </w:rPr>
        <w:t xml:space="preserve">=6; </w:t>
      </w:r>
      <w:r w:rsidR="00E51CE4" w:rsidRPr="00F03D93">
        <w:rPr>
          <w:rFonts w:ascii="Arial" w:hAnsi="Arial" w:cs="Arial"/>
        </w:rPr>
        <w:t xml:space="preserve">7.59±1.96, P=0.022, n=6). </w:t>
      </w:r>
      <w:r w:rsidR="00A723A4" w:rsidRPr="00F03D93">
        <w:rPr>
          <w:rFonts w:ascii="Arial" w:hAnsi="Arial" w:cs="Arial"/>
        </w:rPr>
        <w:t xml:space="preserve">A higher reduction in </w:t>
      </w:r>
      <w:r w:rsidR="00591DE2" w:rsidRPr="00F03D93">
        <w:rPr>
          <w:rFonts w:ascii="Arial" w:hAnsi="Arial" w:cs="Arial"/>
        </w:rPr>
        <w:t xml:space="preserve">TDD was </w:t>
      </w:r>
      <w:r w:rsidR="00A723A4" w:rsidRPr="00F03D93">
        <w:rPr>
          <w:rFonts w:ascii="Arial" w:hAnsi="Arial" w:cs="Arial"/>
        </w:rPr>
        <w:t>observed</w:t>
      </w:r>
      <w:r w:rsidR="00591DE2" w:rsidRPr="00F03D93">
        <w:rPr>
          <w:rFonts w:ascii="Arial" w:hAnsi="Arial" w:cs="Arial"/>
        </w:rPr>
        <w:t xml:space="preserve"> in those treated with TZP</w:t>
      </w:r>
      <w:r w:rsidR="00B072E0" w:rsidRPr="00F03D93">
        <w:rPr>
          <w:rFonts w:ascii="Arial" w:hAnsi="Arial" w:cs="Arial"/>
        </w:rPr>
        <w:t xml:space="preserve"> at 4-weeks</w:t>
      </w:r>
      <w:r w:rsidR="00591DE2" w:rsidRPr="00F03D93">
        <w:rPr>
          <w:rFonts w:ascii="Arial" w:hAnsi="Arial" w:cs="Arial"/>
        </w:rPr>
        <w:t xml:space="preserve"> </w:t>
      </w:r>
      <w:r w:rsidR="00A723A4" w:rsidRPr="00F03D93">
        <w:rPr>
          <w:rFonts w:ascii="Arial" w:hAnsi="Arial" w:cs="Arial"/>
        </w:rPr>
        <w:t xml:space="preserve">(mean difference: </w:t>
      </w:r>
      <w:r w:rsidR="00AD0B6E" w:rsidRPr="00F03D93">
        <w:rPr>
          <w:rFonts w:ascii="Arial" w:hAnsi="Arial" w:cs="Arial"/>
        </w:rPr>
        <w:t>28.46±8.312</w:t>
      </w:r>
      <w:r w:rsidR="0068673D" w:rsidRPr="00F03D93">
        <w:rPr>
          <w:rFonts w:ascii="Arial" w:hAnsi="Arial" w:cs="Arial"/>
        </w:rPr>
        <w:t>%</w:t>
      </w:r>
      <w:r w:rsidR="00A155CD" w:rsidRPr="00F03D93">
        <w:rPr>
          <w:rFonts w:ascii="Arial" w:hAnsi="Arial" w:cs="Arial"/>
        </w:rPr>
        <w:t>, P=</w:t>
      </w:r>
      <w:r w:rsidR="00B072E0" w:rsidRPr="00F03D93">
        <w:rPr>
          <w:rFonts w:ascii="Arial" w:hAnsi="Arial" w:cs="Arial"/>
        </w:rPr>
        <w:t>0.012, n=9)</w:t>
      </w:r>
      <w:r w:rsidR="009669D6" w:rsidRPr="00F03D93">
        <w:rPr>
          <w:rFonts w:ascii="Arial" w:hAnsi="Arial" w:cs="Arial"/>
        </w:rPr>
        <w:t xml:space="preserve">, </w:t>
      </w:r>
      <w:r w:rsidR="00AD48DC" w:rsidRPr="00F03D93">
        <w:rPr>
          <w:rFonts w:ascii="Arial" w:hAnsi="Arial" w:cs="Arial"/>
        </w:rPr>
        <w:t>with</w:t>
      </w:r>
      <w:r w:rsidR="009669D6" w:rsidRPr="00F03D93">
        <w:rPr>
          <w:rFonts w:ascii="Arial" w:hAnsi="Arial" w:cs="Arial"/>
        </w:rPr>
        <w:t xml:space="preserve"> no difference</w:t>
      </w:r>
      <w:r w:rsidR="00B64945" w:rsidRPr="00F03D93">
        <w:rPr>
          <w:rFonts w:ascii="Arial" w:hAnsi="Arial" w:cs="Arial"/>
        </w:rPr>
        <w:t xml:space="preserve">s </w:t>
      </w:r>
      <w:r w:rsidR="009669D6" w:rsidRPr="00F03D93">
        <w:rPr>
          <w:rFonts w:ascii="Arial" w:hAnsi="Arial" w:cs="Arial"/>
        </w:rPr>
        <w:t xml:space="preserve">observed in changes to </w:t>
      </w:r>
      <w:r w:rsidR="002D4927" w:rsidRPr="00F03D93">
        <w:rPr>
          <w:rFonts w:ascii="Arial" w:hAnsi="Arial" w:cs="Arial"/>
        </w:rPr>
        <w:t>b</w:t>
      </w:r>
      <w:r w:rsidR="009669D6" w:rsidRPr="00F03D93">
        <w:rPr>
          <w:rFonts w:ascii="Arial" w:hAnsi="Arial" w:cs="Arial"/>
        </w:rPr>
        <w:t>asal insulin</w:t>
      </w:r>
      <w:r w:rsidR="00AD48DC" w:rsidRPr="00F03D93">
        <w:rPr>
          <w:rFonts w:ascii="Arial" w:hAnsi="Arial" w:cs="Arial"/>
        </w:rPr>
        <w:t xml:space="preserve"> or %TIR</w:t>
      </w:r>
      <w:r w:rsidR="004C6550" w:rsidRPr="00F03D93">
        <w:rPr>
          <w:rFonts w:ascii="Arial" w:hAnsi="Arial" w:cs="Arial"/>
        </w:rPr>
        <w:t xml:space="preserve"> and</w:t>
      </w:r>
      <w:r w:rsidR="005601C8" w:rsidRPr="00F03D93">
        <w:rPr>
          <w:rFonts w:ascii="Arial" w:hAnsi="Arial" w:cs="Arial"/>
        </w:rPr>
        <w:t xml:space="preserve"> no sever</w:t>
      </w:r>
      <w:r w:rsidR="00C46521" w:rsidRPr="00F03D93">
        <w:rPr>
          <w:rFonts w:ascii="Arial" w:hAnsi="Arial" w:cs="Arial"/>
        </w:rPr>
        <w:t>e</w:t>
      </w:r>
      <w:r w:rsidR="005601C8" w:rsidRPr="00F03D93">
        <w:rPr>
          <w:rFonts w:ascii="Arial" w:hAnsi="Arial" w:cs="Arial"/>
        </w:rPr>
        <w:t xml:space="preserve"> adverse events</w:t>
      </w:r>
      <w:r w:rsidR="00B072E0" w:rsidRPr="00F03D93">
        <w:rPr>
          <w:rFonts w:ascii="Arial" w:hAnsi="Arial" w:cs="Arial"/>
        </w:rPr>
        <w:t xml:space="preserve">.  </w:t>
      </w:r>
    </w:p>
    <w:p w14:paraId="4F6FE9B2" w14:textId="77777777" w:rsidR="00F03D93" w:rsidRDefault="00F03D93" w:rsidP="00F03D93">
      <w:pPr>
        <w:rPr>
          <w:rFonts w:ascii="Arial" w:hAnsi="Arial" w:cs="Arial"/>
          <w:b/>
          <w:bCs/>
          <w:lang w:val="en-AU"/>
        </w:rPr>
      </w:pPr>
    </w:p>
    <w:p w14:paraId="5C2B3C28" w14:textId="0541FC12" w:rsidR="00BD765E" w:rsidRPr="00F03D93" w:rsidRDefault="00AB087D" w:rsidP="00F03D93">
      <w:pPr>
        <w:rPr>
          <w:rFonts w:ascii="Arial" w:hAnsi="Arial" w:cs="Arial"/>
        </w:rPr>
      </w:pPr>
      <w:r w:rsidRPr="00F03D93">
        <w:rPr>
          <w:rFonts w:ascii="Arial" w:hAnsi="Arial" w:cs="Arial"/>
          <w:b/>
          <w:bCs/>
          <w:lang w:val="en-AU"/>
        </w:rPr>
        <w:t>Conclusion</w:t>
      </w:r>
      <w:r w:rsidRPr="00F03D93">
        <w:rPr>
          <w:rFonts w:ascii="Arial" w:hAnsi="Arial" w:cs="Arial"/>
          <w:lang w:val="en-AU"/>
        </w:rPr>
        <w:t>:</w:t>
      </w:r>
      <w:r w:rsidR="00054B9B" w:rsidRPr="00F03D93">
        <w:rPr>
          <w:rFonts w:ascii="Arial" w:hAnsi="Arial" w:cs="Arial"/>
          <w:lang w:val="en-AU"/>
        </w:rPr>
        <w:t xml:space="preserve"> </w:t>
      </w:r>
      <w:r w:rsidR="00681063" w:rsidRPr="00F03D93">
        <w:rPr>
          <w:rFonts w:ascii="Arial" w:hAnsi="Arial" w:cs="Arial"/>
          <w:lang w:val="en-AU"/>
        </w:rPr>
        <w:t xml:space="preserve">Tirzepatide is effective in patients with T1D and concurrent overweight/obesity for reducing </w:t>
      </w:r>
      <w:r w:rsidR="008427DE" w:rsidRPr="00F03D93">
        <w:rPr>
          <w:rFonts w:ascii="Arial" w:hAnsi="Arial" w:cs="Arial"/>
          <w:lang w:val="en-AU"/>
        </w:rPr>
        <w:t>body weight</w:t>
      </w:r>
      <w:r w:rsidR="00681063" w:rsidRPr="00F03D93">
        <w:rPr>
          <w:rFonts w:ascii="Arial" w:hAnsi="Arial" w:cs="Arial"/>
          <w:lang w:val="en-AU"/>
        </w:rPr>
        <w:t xml:space="preserve"> and </w:t>
      </w:r>
      <w:r w:rsidR="00C46521" w:rsidRPr="00F03D93">
        <w:rPr>
          <w:rFonts w:ascii="Arial" w:hAnsi="Arial" w:cs="Arial"/>
          <w:lang w:val="en-AU"/>
        </w:rPr>
        <w:t>TDD</w:t>
      </w:r>
      <w:r w:rsidR="00153B97" w:rsidRPr="00F03D93">
        <w:rPr>
          <w:rFonts w:ascii="Arial" w:hAnsi="Arial" w:cs="Arial"/>
          <w:lang w:val="en-AU"/>
        </w:rPr>
        <w:t xml:space="preserve">. </w:t>
      </w:r>
      <w:r w:rsidR="00B4211A" w:rsidRPr="00F03D93">
        <w:rPr>
          <w:rFonts w:ascii="Arial" w:hAnsi="Arial" w:cs="Arial"/>
          <w:lang w:val="en-AU"/>
        </w:rPr>
        <w:t>Future work will ascertain if the cardio-metabolic benefits</w:t>
      </w:r>
      <w:r w:rsidR="00F03B8B" w:rsidRPr="00F03D93">
        <w:rPr>
          <w:rFonts w:ascii="Arial" w:hAnsi="Arial" w:cs="Arial"/>
          <w:lang w:val="en-AU"/>
        </w:rPr>
        <w:t>,</w:t>
      </w:r>
      <w:r w:rsidR="00B4211A" w:rsidRPr="00F03D93">
        <w:rPr>
          <w:rFonts w:ascii="Arial" w:hAnsi="Arial" w:cs="Arial"/>
          <w:lang w:val="en-AU"/>
        </w:rPr>
        <w:t xml:space="preserve"> observed in those with T2D and/or obesity</w:t>
      </w:r>
      <w:r w:rsidR="00F03B8B" w:rsidRPr="00F03D93">
        <w:rPr>
          <w:rFonts w:ascii="Arial" w:hAnsi="Arial" w:cs="Arial"/>
          <w:lang w:val="en-AU"/>
        </w:rPr>
        <w:t>,</w:t>
      </w:r>
      <w:r w:rsidR="00B4211A" w:rsidRPr="00F03D93">
        <w:rPr>
          <w:rFonts w:ascii="Arial" w:hAnsi="Arial" w:cs="Arial"/>
          <w:lang w:val="en-AU"/>
        </w:rPr>
        <w:t xml:space="preserve"> </w:t>
      </w:r>
      <w:r w:rsidR="00F03B8B" w:rsidRPr="00F03D93">
        <w:rPr>
          <w:rFonts w:ascii="Arial" w:hAnsi="Arial" w:cs="Arial"/>
          <w:lang w:val="en-AU"/>
        </w:rPr>
        <w:t xml:space="preserve">occur </w:t>
      </w:r>
      <w:r w:rsidR="00D66818" w:rsidRPr="00F03D93">
        <w:rPr>
          <w:rFonts w:ascii="Arial" w:hAnsi="Arial" w:cs="Arial"/>
          <w:lang w:val="en-AU"/>
        </w:rPr>
        <w:t xml:space="preserve">in T1D. </w:t>
      </w:r>
    </w:p>
    <w:p w14:paraId="4ED38D8C" w14:textId="77777777" w:rsidR="00BD765E" w:rsidRPr="00F03D93" w:rsidRDefault="00BD765E" w:rsidP="00F03D93">
      <w:pPr>
        <w:rPr>
          <w:rFonts w:ascii="Arial" w:hAnsi="Arial" w:cs="Arial"/>
          <w:lang w:val="en-AU"/>
        </w:rPr>
      </w:pPr>
    </w:p>
    <w:sectPr w:rsidR="00BD765E" w:rsidRPr="00F03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Bilal" w:date="2026-03-16T15:24:00Z" w:initials="MB">
    <w:p w14:paraId="3F60772F" w14:textId="255AEF91" w:rsidR="00381398" w:rsidRDefault="00381398">
      <w:pPr>
        <w:pStyle w:val="CommentText"/>
      </w:pPr>
      <w:r>
        <w:rPr>
          <w:rStyle w:val="CommentReference"/>
        </w:rPr>
        <w:annotationRef/>
      </w:r>
      <w:r w:rsidRPr="1ACD446D">
        <w:t>Should be at each study visit, given the Group B folk also got anthropometrics measured.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60772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F1B81C" w16cex:dateUtc="2026-03-16T0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60772F" w16cid:durableId="13F1B8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Bilal">
    <w15:presenceInfo w15:providerId="AD" w15:userId="S::mbil0207_uni.sydney.edu.au#ext#@unisyd.onmicrosoft.com::58aaf4c4-2649-4bb6-9231-9776c1f3d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0421"/>
    <w:rsid w:val="00000DC6"/>
    <w:rsid w:val="00001C60"/>
    <w:rsid w:val="000132A4"/>
    <w:rsid w:val="00016C18"/>
    <w:rsid w:val="0002250F"/>
    <w:rsid w:val="000254A5"/>
    <w:rsid w:val="00054B9B"/>
    <w:rsid w:val="000655A2"/>
    <w:rsid w:val="000760C0"/>
    <w:rsid w:val="0008154E"/>
    <w:rsid w:val="000856B4"/>
    <w:rsid w:val="00091633"/>
    <w:rsid w:val="00091D40"/>
    <w:rsid w:val="00096679"/>
    <w:rsid w:val="000B1BB1"/>
    <w:rsid w:val="000E0FE1"/>
    <w:rsid w:val="000E4CFD"/>
    <w:rsid w:val="000F29D7"/>
    <w:rsid w:val="00103052"/>
    <w:rsid w:val="001144A2"/>
    <w:rsid w:val="00120490"/>
    <w:rsid w:val="0013448C"/>
    <w:rsid w:val="00135E14"/>
    <w:rsid w:val="00142F88"/>
    <w:rsid w:val="00146E52"/>
    <w:rsid w:val="00153B97"/>
    <w:rsid w:val="001627AC"/>
    <w:rsid w:val="00165CE5"/>
    <w:rsid w:val="00176A16"/>
    <w:rsid w:val="001777C3"/>
    <w:rsid w:val="00180680"/>
    <w:rsid w:val="001A0F82"/>
    <w:rsid w:val="001A1728"/>
    <w:rsid w:val="001A3032"/>
    <w:rsid w:val="001B0F51"/>
    <w:rsid w:val="001C135E"/>
    <w:rsid w:val="001E377F"/>
    <w:rsid w:val="001F195B"/>
    <w:rsid w:val="001F1C15"/>
    <w:rsid w:val="001F6792"/>
    <w:rsid w:val="001F70D9"/>
    <w:rsid w:val="002067DE"/>
    <w:rsid w:val="00207AC5"/>
    <w:rsid w:val="00212817"/>
    <w:rsid w:val="00215B87"/>
    <w:rsid w:val="002465BD"/>
    <w:rsid w:val="00262139"/>
    <w:rsid w:val="002701E7"/>
    <w:rsid w:val="00274E7D"/>
    <w:rsid w:val="00274E99"/>
    <w:rsid w:val="0028124D"/>
    <w:rsid w:val="00281979"/>
    <w:rsid w:val="0029214A"/>
    <w:rsid w:val="002A1570"/>
    <w:rsid w:val="002A4F3A"/>
    <w:rsid w:val="002A7023"/>
    <w:rsid w:val="002B2FFA"/>
    <w:rsid w:val="002C050F"/>
    <w:rsid w:val="002C0CE0"/>
    <w:rsid w:val="002C14E5"/>
    <w:rsid w:val="002C2661"/>
    <w:rsid w:val="002D4927"/>
    <w:rsid w:val="002E3114"/>
    <w:rsid w:val="002E348E"/>
    <w:rsid w:val="002E589E"/>
    <w:rsid w:val="002E63D8"/>
    <w:rsid w:val="003050B3"/>
    <w:rsid w:val="00317265"/>
    <w:rsid w:val="00323F6D"/>
    <w:rsid w:val="0032486B"/>
    <w:rsid w:val="00340037"/>
    <w:rsid w:val="003448D4"/>
    <w:rsid w:val="00347386"/>
    <w:rsid w:val="00347ECF"/>
    <w:rsid w:val="00353A0E"/>
    <w:rsid w:val="00354AA2"/>
    <w:rsid w:val="0036734F"/>
    <w:rsid w:val="00367AA0"/>
    <w:rsid w:val="00376B39"/>
    <w:rsid w:val="00381398"/>
    <w:rsid w:val="00387EB1"/>
    <w:rsid w:val="003944AB"/>
    <w:rsid w:val="003A6530"/>
    <w:rsid w:val="003A70D0"/>
    <w:rsid w:val="003A7B03"/>
    <w:rsid w:val="003B6E59"/>
    <w:rsid w:val="003C07B3"/>
    <w:rsid w:val="003C2416"/>
    <w:rsid w:val="003D0EED"/>
    <w:rsid w:val="003D23FA"/>
    <w:rsid w:val="003F0AAE"/>
    <w:rsid w:val="003F1675"/>
    <w:rsid w:val="003F25DB"/>
    <w:rsid w:val="0040196D"/>
    <w:rsid w:val="00402026"/>
    <w:rsid w:val="0040245A"/>
    <w:rsid w:val="00402BCD"/>
    <w:rsid w:val="00410FD5"/>
    <w:rsid w:val="00411479"/>
    <w:rsid w:val="004262D1"/>
    <w:rsid w:val="004269D4"/>
    <w:rsid w:val="0043547D"/>
    <w:rsid w:val="004403D6"/>
    <w:rsid w:val="004478FF"/>
    <w:rsid w:val="00462B0B"/>
    <w:rsid w:val="00491751"/>
    <w:rsid w:val="00497517"/>
    <w:rsid w:val="004A6466"/>
    <w:rsid w:val="004A66FB"/>
    <w:rsid w:val="004A6B25"/>
    <w:rsid w:val="004C6550"/>
    <w:rsid w:val="004E0038"/>
    <w:rsid w:val="004E09DD"/>
    <w:rsid w:val="00510D69"/>
    <w:rsid w:val="00523E59"/>
    <w:rsid w:val="00525029"/>
    <w:rsid w:val="00547344"/>
    <w:rsid w:val="00555A67"/>
    <w:rsid w:val="005601C8"/>
    <w:rsid w:val="0057257E"/>
    <w:rsid w:val="005766ED"/>
    <w:rsid w:val="00591DE2"/>
    <w:rsid w:val="005A499D"/>
    <w:rsid w:val="005B7AB9"/>
    <w:rsid w:val="005C2BF5"/>
    <w:rsid w:val="005D17DC"/>
    <w:rsid w:val="005E715C"/>
    <w:rsid w:val="005F56F0"/>
    <w:rsid w:val="00613A6F"/>
    <w:rsid w:val="00613C36"/>
    <w:rsid w:val="00624E19"/>
    <w:rsid w:val="00636567"/>
    <w:rsid w:val="00643F83"/>
    <w:rsid w:val="00644911"/>
    <w:rsid w:val="00647201"/>
    <w:rsid w:val="00660661"/>
    <w:rsid w:val="00663AF1"/>
    <w:rsid w:val="00672AFA"/>
    <w:rsid w:val="00681063"/>
    <w:rsid w:val="0068673D"/>
    <w:rsid w:val="00691F2C"/>
    <w:rsid w:val="006941DE"/>
    <w:rsid w:val="006A4384"/>
    <w:rsid w:val="006A629E"/>
    <w:rsid w:val="006B08AD"/>
    <w:rsid w:val="006C2F33"/>
    <w:rsid w:val="006C7F83"/>
    <w:rsid w:val="006D33E5"/>
    <w:rsid w:val="006E3155"/>
    <w:rsid w:val="006E6CCE"/>
    <w:rsid w:val="006F7CB1"/>
    <w:rsid w:val="00706211"/>
    <w:rsid w:val="00723A65"/>
    <w:rsid w:val="007244F0"/>
    <w:rsid w:val="007449C4"/>
    <w:rsid w:val="00746B07"/>
    <w:rsid w:val="00764E3A"/>
    <w:rsid w:val="0076636F"/>
    <w:rsid w:val="00787DBB"/>
    <w:rsid w:val="0079122B"/>
    <w:rsid w:val="007A58D6"/>
    <w:rsid w:val="007D0B72"/>
    <w:rsid w:val="007D63DF"/>
    <w:rsid w:val="0080151D"/>
    <w:rsid w:val="00824A64"/>
    <w:rsid w:val="00826794"/>
    <w:rsid w:val="0082779F"/>
    <w:rsid w:val="00830A4D"/>
    <w:rsid w:val="00836CC6"/>
    <w:rsid w:val="008427DE"/>
    <w:rsid w:val="008427FA"/>
    <w:rsid w:val="00845B17"/>
    <w:rsid w:val="00852B6D"/>
    <w:rsid w:val="00866296"/>
    <w:rsid w:val="008804B4"/>
    <w:rsid w:val="00882B10"/>
    <w:rsid w:val="00884B86"/>
    <w:rsid w:val="008953CF"/>
    <w:rsid w:val="008B36BD"/>
    <w:rsid w:val="008B61B6"/>
    <w:rsid w:val="008C061B"/>
    <w:rsid w:val="008C4561"/>
    <w:rsid w:val="008D1522"/>
    <w:rsid w:val="008F084B"/>
    <w:rsid w:val="008F4C63"/>
    <w:rsid w:val="0092071B"/>
    <w:rsid w:val="009302E8"/>
    <w:rsid w:val="0093677E"/>
    <w:rsid w:val="00944E8F"/>
    <w:rsid w:val="0094732D"/>
    <w:rsid w:val="009545B7"/>
    <w:rsid w:val="00955CAC"/>
    <w:rsid w:val="009669D6"/>
    <w:rsid w:val="009A361D"/>
    <w:rsid w:val="009A4736"/>
    <w:rsid w:val="009A582D"/>
    <w:rsid w:val="009B0243"/>
    <w:rsid w:val="009C10DF"/>
    <w:rsid w:val="009C1BCC"/>
    <w:rsid w:val="009C3AFD"/>
    <w:rsid w:val="009C3E52"/>
    <w:rsid w:val="009D346C"/>
    <w:rsid w:val="009D79DB"/>
    <w:rsid w:val="009D7D7D"/>
    <w:rsid w:val="009F7F71"/>
    <w:rsid w:val="00A155CD"/>
    <w:rsid w:val="00A25C70"/>
    <w:rsid w:val="00A32A87"/>
    <w:rsid w:val="00A4336F"/>
    <w:rsid w:val="00A436DB"/>
    <w:rsid w:val="00A43B81"/>
    <w:rsid w:val="00A47AEC"/>
    <w:rsid w:val="00A5028F"/>
    <w:rsid w:val="00A55A7B"/>
    <w:rsid w:val="00A723A4"/>
    <w:rsid w:val="00A744FA"/>
    <w:rsid w:val="00A81F0B"/>
    <w:rsid w:val="00A85759"/>
    <w:rsid w:val="00AB087D"/>
    <w:rsid w:val="00AB3ED3"/>
    <w:rsid w:val="00AD0B6E"/>
    <w:rsid w:val="00AD48DC"/>
    <w:rsid w:val="00AD70F3"/>
    <w:rsid w:val="00AE2C7C"/>
    <w:rsid w:val="00AE7240"/>
    <w:rsid w:val="00AE7973"/>
    <w:rsid w:val="00AF2FD2"/>
    <w:rsid w:val="00AF5A3B"/>
    <w:rsid w:val="00B0086E"/>
    <w:rsid w:val="00B02608"/>
    <w:rsid w:val="00B072E0"/>
    <w:rsid w:val="00B1240F"/>
    <w:rsid w:val="00B27CB1"/>
    <w:rsid w:val="00B3692D"/>
    <w:rsid w:val="00B417E0"/>
    <w:rsid w:val="00B4211A"/>
    <w:rsid w:val="00B53F23"/>
    <w:rsid w:val="00B55541"/>
    <w:rsid w:val="00B64945"/>
    <w:rsid w:val="00B80F50"/>
    <w:rsid w:val="00B80FC0"/>
    <w:rsid w:val="00B9455C"/>
    <w:rsid w:val="00BA3D11"/>
    <w:rsid w:val="00BA5D34"/>
    <w:rsid w:val="00BC062D"/>
    <w:rsid w:val="00BC31FC"/>
    <w:rsid w:val="00BC73E4"/>
    <w:rsid w:val="00BD4D30"/>
    <w:rsid w:val="00BD765E"/>
    <w:rsid w:val="00BE1432"/>
    <w:rsid w:val="00BF1B10"/>
    <w:rsid w:val="00BF2DF7"/>
    <w:rsid w:val="00BF349C"/>
    <w:rsid w:val="00C129A4"/>
    <w:rsid w:val="00C2463D"/>
    <w:rsid w:val="00C274BC"/>
    <w:rsid w:val="00C3140C"/>
    <w:rsid w:val="00C351B3"/>
    <w:rsid w:val="00C35FCE"/>
    <w:rsid w:val="00C46521"/>
    <w:rsid w:val="00C51441"/>
    <w:rsid w:val="00C54D7C"/>
    <w:rsid w:val="00C71EE3"/>
    <w:rsid w:val="00C92375"/>
    <w:rsid w:val="00CA337B"/>
    <w:rsid w:val="00CB0012"/>
    <w:rsid w:val="00CB1ABD"/>
    <w:rsid w:val="00CB2C75"/>
    <w:rsid w:val="00CB5065"/>
    <w:rsid w:val="00CD5FC6"/>
    <w:rsid w:val="00CE16BC"/>
    <w:rsid w:val="00CE6D07"/>
    <w:rsid w:val="00CF3185"/>
    <w:rsid w:val="00CF323E"/>
    <w:rsid w:val="00D06E4E"/>
    <w:rsid w:val="00D11DE6"/>
    <w:rsid w:val="00D15444"/>
    <w:rsid w:val="00D168EF"/>
    <w:rsid w:val="00D37472"/>
    <w:rsid w:val="00D432FA"/>
    <w:rsid w:val="00D53FB7"/>
    <w:rsid w:val="00D56368"/>
    <w:rsid w:val="00D66818"/>
    <w:rsid w:val="00D74752"/>
    <w:rsid w:val="00D74C63"/>
    <w:rsid w:val="00D860AD"/>
    <w:rsid w:val="00D90B0D"/>
    <w:rsid w:val="00DA7923"/>
    <w:rsid w:val="00DB6EEA"/>
    <w:rsid w:val="00DD0B39"/>
    <w:rsid w:val="00DD0D64"/>
    <w:rsid w:val="00E02FD7"/>
    <w:rsid w:val="00E20341"/>
    <w:rsid w:val="00E22424"/>
    <w:rsid w:val="00E23083"/>
    <w:rsid w:val="00E251C2"/>
    <w:rsid w:val="00E50F18"/>
    <w:rsid w:val="00E51CE4"/>
    <w:rsid w:val="00E5477B"/>
    <w:rsid w:val="00E616D0"/>
    <w:rsid w:val="00E765DB"/>
    <w:rsid w:val="00E81C87"/>
    <w:rsid w:val="00E82060"/>
    <w:rsid w:val="00E9143E"/>
    <w:rsid w:val="00E938DA"/>
    <w:rsid w:val="00EB65CA"/>
    <w:rsid w:val="00ED1CC7"/>
    <w:rsid w:val="00EF6D53"/>
    <w:rsid w:val="00F03B8B"/>
    <w:rsid w:val="00F03D93"/>
    <w:rsid w:val="00F07A1A"/>
    <w:rsid w:val="00F2217B"/>
    <w:rsid w:val="00F249D7"/>
    <w:rsid w:val="00F27DC6"/>
    <w:rsid w:val="00F34F04"/>
    <w:rsid w:val="00F52040"/>
    <w:rsid w:val="00F55F7F"/>
    <w:rsid w:val="00F61347"/>
    <w:rsid w:val="00F675FA"/>
    <w:rsid w:val="00F71B98"/>
    <w:rsid w:val="00F943AA"/>
    <w:rsid w:val="00F958E8"/>
    <w:rsid w:val="00FA24BE"/>
    <w:rsid w:val="00FB2E50"/>
    <w:rsid w:val="00FB3C59"/>
    <w:rsid w:val="00FC6393"/>
    <w:rsid w:val="00FD28D5"/>
    <w:rsid w:val="00FD43B2"/>
    <w:rsid w:val="00FE0436"/>
    <w:rsid w:val="00FE1249"/>
    <w:rsid w:val="02E6C9CD"/>
    <w:rsid w:val="033C6B84"/>
    <w:rsid w:val="323DCD25"/>
    <w:rsid w:val="44BBC0CA"/>
    <w:rsid w:val="45B8198C"/>
    <w:rsid w:val="5174DEFF"/>
    <w:rsid w:val="52BCAEFF"/>
    <w:rsid w:val="5AB0AD2B"/>
    <w:rsid w:val="5CE9BEB9"/>
    <w:rsid w:val="5D9DCFCF"/>
    <w:rsid w:val="67FAF0BE"/>
    <w:rsid w:val="7A6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A9C3A768-142E-471E-B6D7-B9EB1A53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72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5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4720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4B6B4AF7-FAC9-4B02-94EA-0EF93B32F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2026-03-18T02:00:00Z</dcterms:created>
  <dcterms:modified xsi:type="dcterms:W3CDTF">2026-03-18T02:01:00Z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