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4FED29D5" w14:textId="207CAABE" w:rsidR="00C8423A" w:rsidRPr="00C9301C" w:rsidRDefault="00C9301C" w:rsidP="00706DED">
            <w:pPr>
              <w:jc w:val="both"/>
              <w:rPr>
                <w:rFonts w:ascii="Arial" w:hAnsi="Arial" w:cs="Arial"/>
                <w:bCs/>
                <w:i/>
                <w:iCs/>
                <w:sz w:val="22"/>
                <w:szCs w:val="22"/>
              </w:rPr>
            </w:pPr>
            <w:r w:rsidRPr="00C9301C">
              <w:rPr>
                <w:rFonts w:ascii="Arial" w:hAnsi="Arial" w:cs="Arial"/>
                <w:bCs/>
                <w:i/>
                <w:iCs/>
                <w:sz w:val="22"/>
                <w:szCs w:val="22"/>
              </w:rPr>
              <w:t>Paper</w:t>
            </w:r>
          </w:p>
          <w:p w14:paraId="57B0A854" w14:textId="22C58795" w:rsidR="007138DB" w:rsidRDefault="00EA690B" w:rsidP="00EA690B">
            <w:pPr>
              <w:tabs>
                <w:tab w:val="left" w:pos="3386"/>
              </w:tabs>
              <w:ind w:left="3386" w:hanging="3386"/>
              <w:jc w:val="both"/>
              <w:rPr>
                <w:rFonts w:ascii="Arial" w:hAnsi="Arial" w:cs="Arial"/>
                <w:b/>
                <w:bCs/>
                <w:sz w:val="22"/>
                <w:szCs w:val="22"/>
              </w:rPr>
            </w:pPr>
            <w:r w:rsidRPr="00EA690B">
              <w:rPr>
                <w:rFonts w:ascii="Arial" w:hAnsi="Arial" w:cs="Arial"/>
                <w:b/>
                <w:bCs/>
                <w:sz w:val="22"/>
                <w:szCs w:val="22"/>
              </w:rPr>
              <w:t xml:space="preserve">Lost in </w:t>
            </w:r>
            <w:r w:rsidR="009B178A">
              <w:rPr>
                <w:rFonts w:ascii="Arial" w:hAnsi="Arial" w:cs="Arial"/>
                <w:b/>
                <w:bCs/>
                <w:sz w:val="22"/>
                <w:szCs w:val="22"/>
              </w:rPr>
              <w:t>p</w:t>
            </w:r>
            <w:r w:rsidRPr="00EA690B">
              <w:rPr>
                <w:rFonts w:ascii="Arial" w:hAnsi="Arial" w:cs="Arial"/>
                <w:b/>
                <w:bCs/>
                <w:sz w:val="22"/>
                <w:szCs w:val="22"/>
              </w:rPr>
              <w:t xml:space="preserve">rojection: </w:t>
            </w:r>
            <w:r w:rsidR="009B178A">
              <w:rPr>
                <w:rFonts w:ascii="Arial" w:hAnsi="Arial" w:cs="Arial"/>
                <w:b/>
                <w:bCs/>
                <w:sz w:val="22"/>
                <w:szCs w:val="22"/>
              </w:rPr>
              <w:t>h</w:t>
            </w:r>
            <w:r w:rsidRPr="00EA690B">
              <w:rPr>
                <w:rFonts w:ascii="Arial" w:hAnsi="Arial" w:cs="Arial"/>
                <w:b/>
                <w:bCs/>
                <w:sz w:val="22"/>
                <w:szCs w:val="22"/>
              </w:rPr>
              <w:t xml:space="preserve">ow </w:t>
            </w:r>
            <w:r w:rsidR="009B178A">
              <w:rPr>
                <w:rFonts w:ascii="Arial" w:hAnsi="Arial" w:cs="Arial"/>
                <w:b/>
                <w:bCs/>
                <w:sz w:val="22"/>
                <w:szCs w:val="22"/>
              </w:rPr>
              <w:t>c</w:t>
            </w:r>
            <w:r w:rsidRPr="00EA690B">
              <w:rPr>
                <w:rFonts w:ascii="Arial" w:hAnsi="Arial" w:cs="Arial"/>
                <w:b/>
                <w:bCs/>
                <w:sz w:val="22"/>
                <w:szCs w:val="22"/>
              </w:rPr>
              <w:t xml:space="preserve">limate </w:t>
            </w:r>
            <w:r w:rsidR="009B178A">
              <w:rPr>
                <w:rFonts w:ascii="Arial" w:hAnsi="Arial" w:cs="Arial"/>
                <w:b/>
                <w:bCs/>
                <w:sz w:val="22"/>
                <w:szCs w:val="22"/>
              </w:rPr>
              <w:t>p</w:t>
            </w:r>
            <w:r w:rsidRPr="00EA690B">
              <w:rPr>
                <w:rFonts w:ascii="Arial" w:hAnsi="Arial" w:cs="Arial"/>
                <w:b/>
                <w:bCs/>
                <w:sz w:val="22"/>
                <w:szCs w:val="22"/>
              </w:rPr>
              <w:t xml:space="preserve">lans </w:t>
            </w:r>
            <w:r w:rsidR="009B178A">
              <w:rPr>
                <w:rFonts w:ascii="Arial" w:hAnsi="Arial" w:cs="Arial"/>
                <w:b/>
                <w:bCs/>
                <w:sz w:val="22"/>
                <w:szCs w:val="22"/>
              </w:rPr>
              <w:t>m</w:t>
            </w:r>
            <w:r w:rsidR="009B178A" w:rsidRPr="00EA690B">
              <w:rPr>
                <w:rFonts w:ascii="Arial" w:hAnsi="Arial" w:cs="Arial"/>
                <w:b/>
                <w:bCs/>
                <w:sz w:val="22"/>
                <w:szCs w:val="22"/>
              </w:rPr>
              <w:t>is</w:t>
            </w:r>
            <w:r w:rsidR="009B178A">
              <w:rPr>
                <w:rFonts w:ascii="Arial" w:hAnsi="Arial" w:cs="Arial"/>
                <w:b/>
                <w:bCs/>
                <w:sz w:val="22"/>
                <w:szCs w:val="22"/>
              </w:rPr>
              <w:t>represent u</w:t>
            </w:r>
            <w:r w:rsidRPr="00EA690B">
              <w:rPr>
                <w:rFonts w:ascii="Arial" w:hAnsi="Arial" w:cs="Arial"/>
                <w:b/>
                <w:bCs/>
                <w:sz w:val="22"/>
                <w:szCs w:val="22"/>
              </w:rPr>
              <w:t>ncertainty</w:t>
            </w:r>
          </w:p>
          <w:p w14:paraId="3F7D1534" w14:textId="2D4B50A1" w:rsidR="007138DB" w:rsidRPr="009C75AE" w:rsidRDefault="007138DB" w:rsidP="0065012F">
            <w:pPr>
              <w:tabs>
                <w:tab w:val="left" w:pos="3386"/>
              </w:tabs>
              <w:jc w:val="both"/>
              <w:rPr>
                <w:rFonts w:ascii="Arial" w:hAnsi="Arial" w:cs="Arial"/>
                <w:b/>
                <w:bCs/>
                <w:sz w:val="22"/>
                <w:szCs w:val="22"/>
              </w:rPr>
            </w:pPr>
          </w:p>
        </w:tc>
      </w:tr>
      <w:tr w:rsidR="00C8423A" w:rsidRPr="0003525D" w14:paraId="1A1C8C63" w14:textId="77777777" w:rsidTr="00D374B4">
        <w:trPr>
          <w:trHeight w:val="1266"/>
        </w:trPr>
        <w:tc>
          <w:tcPr>
            <w:tcW w:w="8640" w:type="dxa"/>
          </w:tcPr>
          <w:p w14:paraId="65A278DB" w14:textId="77777777" w:rsidR="00C8423A" w:rsidRDefault="00C8423A" w:rsidP="007138DB">
            <w:pPr>
              <w:rPr>
                <w:rFonts w:ascii="Arial" w:hAnsi="Arial" w:cs="Arial"/>
                <w:b/>
                <w:sz w:val="22"/>
                <w:szCs w:val="22"/>
              </w:rPr>
            </w:pPr>
          </w:p>
          <w:p w14:paraId="131A5F05" w14:textId="77777777" w:rsidR="0065012F" w:rsidRDefault="0065012F" w:rsidP="007138DB">
            <w:pPr>
              <w:rPr>
                <w:rFonts w:ascii="Arial" w:hAnsi="Arial" w:cs="Arial"/>
                <w:b/>
                <w:sz w:val="22"/>
                <w:szCs w:val="22"/>
              </w:rPr>
            </w:pPr>
            <w:r w:rsidRPr="0065012F">
              <w:rPr>
                <w:rFonts w:ascii="Arial" w:hAnsi="Arial" w:cs="Arial"/>
                <w:b/>
                <w:sz w:val="22"/>
                <w:szCs w:val="22"/>
              </w:rPr>
              <w:t>Introduction</w:t>
            </w:r>
          </w:p>
          <w:p w14:paraId="57BCAC57" w14:textId="08FE941D" w:rsidR="007138DB" w:rsidRPr="007138DB" w:rsidRDefault="00B77247" w:rsidP="007138DB">
            <w:pPr>
              <w:rPr>
                <w:rFonts w:ascii="Arial" w:hAnsi="Arial" w:cs="Arial"/>
                <w:bCs/>
                <w:sz w:val="22"/>
                <w:szCs w:val="22"/>
              </w:rPr>
            </w:pPr>
            <w:r w:rsidRPr="00B77247">
              <w:rPr>
                <w:rFonts w:ascii="Arial" w:hAnsi="Arial" w:cs="Arial"/>
                <w:bCs/>
                <w:sz w:val="22"/>
                <w:szCs w:val="22"/>
              </w:rPr>
              <w:t>Planning is easy when you know the future. You can tailor and optimise your plans for the expected outcome. However, when this outcome does not eventuate, even the best-laid plans fail. Climate adaptation planning faces this challenge at an unprecedented scale. Rising sea levels, shifting weather patterns, and socio-economic uncertainties make long-term decision-making difficult. Despite this, many</w:t>
            </w:r>
            <w:r w:rsidR="00BC4DF9">
              <w:rPr>
                <w:rFonts w:ascii="Arial" w:hAnsi="Arial" w:cs="Arial"/>
                <w:bCs/>
                <w:sz w:val="22"/>
                <w:szCs w:val="22"/>
              </w:rPr>
              <w:t xml:space="preserve"> </w:t>
            </w:r>
            <w:proofErr w:type="gramStart"/>
            <w:r w:rsidR="00BC4DF9">
              <w:rPr>
                <w:rFonts w:ascii="Arial" w:hAnsi="Arial" w:cs="Arial"/>
                <w:bCs/>
                <w:sz w:val="22"/>
                <w:szCs w:val="22"/>
              </w:rPr>
              <w:t>climate</w:t>
            </w:r>
            <w:proofErr w:type="gramEnd"/>
            <w:r w:rsidR="00BC4DF9">
              <w:rPr>
                <w:rFonts w:ascii="Arial" w:hAnsi="Arial" w:cs="Arial"/>
                <w:bCs/>
                <w:sz w:val="22"/>
                <w:szCs w:val="22"/>
              </w:rPr>
              <w:t xml:space="preserve"> risk assessment and </w:t>
            </w:r>
            <w:r w:rsidRPr="00B77247">
              <w:rPr>
                <w:rFonts w:ascii="Arial" w:hAnsi="Arial" w:cs="Arial"/>
                <w:bCs/>
                <w:sz w:val="22"/>
                <w:szCs w:val="22"/>
              </w:rPr>
              <w:t xml:space="preserve">adaptation </w:t>
            </w:r>
            <w:proofErr w:type="gramStart"/>
            <w:r w:rsidRPr="00B77247">
              <w:rPr>
                <w:rFonts w:ascii="Arial" w:hAnsi="Arial" w:cs="Arial"/>
                <w:bCs/>
                <w:sz w:val="22"/>
                <w:szCs w:val="22"/>
              </w:rPr>
              <w:t>plans</w:t>
            </w:r>
            <w:proofErr w:type="gramEnd"/>
            <w:r w:rsidRPr="00B77247">
              <w:rPr>
                <w:rFonts w:ascii="Arial" w:hAnsi="Arial" w:cs="Arial"/>
                <w:bCs/>
                <w:sz w:val="22"/>
                <w:szCs w:val="22"/>
              </w:rPr>
              <w:t xml:space="preserve"> </w:t>
            </w:r>
            <w:r w:rsidR="00BC4DF9">
              <w:rPr>
                <w:rFonts w:ascii="Arial" w:hAnsi="Arial" w:cs="Arial"/>
                <w:bCs/>
                <w:sz w:val="22"/>
                <w:szCs w:val="22"/>
              </w:rPr>
              <w:t>still misrepresent and downplay the uncertainty</w:t>
            </w:r>
            <w:r w:rsidRPr="00B77247">
              <w:rPr>
                <w:rFonts w:ascii="Arial" w:hAnsi="Arial" w:cs="Arial"/>
                <w:bCs/>
                <w:sz w:val="22"/>
                <w:szCs w:val="22"/>
              </w:rPr>
              <w:t>, leaving them vulnerable when reality unfolds differently.</w:t>
            </w:r>
          </w:p>
          <w:p w14:paraId="512A9DFC" w14:textId="77777777" w:rsidR="007138DB" w:rsidRPr="007138DB" w:rsidRDefault="007138DB" w:rsidP="007138DB">
            <w:pPr>
              <w:rPr>
                <w:rFonts w:ascii="Arial" w:hAnsi="Arial" w:cs="Arial"/>
                <w:bCs/>
                <w:sz w:val="22"/>
                <w:szCs w:val="22"/>
              </w:rPr>
            </w:pPr>
          </w:p>
          <w:p w14:paraId="5DE13B32" w14:textId="77777777" w:rsidR="0065012F" w:rsidRDefault="0065012F" w:rsidP="007138DB">
            <w:pPr>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07749D6F" w14:textId="3A480E45" w:rsidR="00BC4DF9" w:rsidRDefault="00BC4DF9" w:rsidP="007138DB">
            <w:pPr>
              <w:rPr>
                <w:rFonts w:ascii="Arial" w:hAnsi="Arial" w:cs="Arial"/>
                <w:bCs/>
                <w:sz w:val="22"/>
                <w:szCs w:val="22"/>
              </w:rPr>
            </w:pPr>
            <w:r>
              <w:rPr>
                <w:rFonts w:ascii="Arial" w:hAnsi="Arial" w:cs="Arial"/>
                <w:bCs/>
                <w:sz w:val="22"/>
                <w:szCs w:val="22"/>
              </w:rPr>
              <w:t xml:space="preserve">We </w:t>
            </w:r>
            <w:r w:rsidRPr="00B77247">
              <w:rPr>
                <w:rFonts w:ascii="Arial" w:hAnsi="Arial" w:cs="Arial"/>
                <w:bCs/>
                <w:sz w:val="22"/>
                <w:szCs w:val="22"/>
              </w:rPr>
              <w:t>examine</w:t>
            </w:r>
            <w:r w:rsidR="00B77247" w:rsidRPr="00B77247">
              <w:rPr>
                <w:rFonts w:ascii="Arial" w:hAnsi="Arial" w:cs="Arial"/>
                <w:bCs/>
                <w:sz w:val="22"/>
                <w:szCs w:val="22"/>
              </w:rPr>
              <w:t xml:space="preserve"> how uncertainty is conceptualized and accounted for in climate risk assessments and adaptation plans</w:t>
            </w:r>
            <w:r>
              <w:rPr>
                <w:rFonts w:ascii="Arial" w:hAnsi="Arial" w:cs="Arial"/>
                <w:bCs/>
                <w:sz w:val="22"/>
                <w:szCs w:val="22"/>
              </w:rPr>
              <w:t xml:space="preserve"> and how this impacts </w:t>
            </w:r>
            <w:r w:rsidR="00C11301">
              <w:rPr>
                <w:rFonts w:ascii="Arial" w:hAnsi="Arial" w:cs="Arial"/>
                <w:bCs/>
                <w:sz w:val="22"/>
                <w:szCs w:val="22"/>
              </w:rPr>
              <w:t xml:space="preserve">planning approaches and the decisions being made. </w:t>
            </w:r>
          </w:p>
          <w:p w14:paraId="17E80204" w14:textId="77777777" w:rsidR="00B77247" w:rsidRPr="007138DB" w:rsidRDefault="00B77247" w:rsidP="007138DB">
            <w:pPr>
              <w:rPr>
                <w:rFonts w:ascii="Arial" w:hAnsi="Arial" w:cs="Arial"/>
                <w:bCs/>
                <w:sz w:val="22"/>
                <w:szCs w:val="22"/>
              </w:rPr>
            </w:pPr>
          </w:p>
          <w:p w14:paraId="457D2D05" w14:textId="1DC09A5A" w:rsidR="0065012F" w:rsidRDefault="00906B39" w:rsidP="007138DB">
            <w:pPr>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710FB165" w14:textId="43C9D9AF" w:rsidR="00C11301" w:rsidRDefault="00EA690B" w:rsidP="007138DB">
            <w:pPr>
              <w:rPr>
                <w:rFonts w:ascii="Arial" w:hAnsi="Arial" w:cs="Arial"/>
                <w:bCs/>
                <w:sz w:val="22"/>
                <w:szCs w:val="22"/>
              </w:rPr>
            </w:pPr>
            <w:r w:rsidRPr="00EA690B">
              <w:rPr>
                <w:rFonts w:ascii="Arial" w:hAnsi="Arial" w:cs="Arial"/>
                <w:bCs/>
                <w:sz w:val="22"/>
                <w:szCs w:val="22"/>
              </w:rPr>
              <w:t xml:space="preserve">We conducted a systematic review of 39 climate risk assessments and adaptation plans </w:t>
            </w:r>
            <w:r w:rsidR="00C11301">
              <w:rPr>
                <w:rFonts w:ascii="Arial" w:hAnsi="Arial" w:cs="Arial"/>
                <w:bCs/>
                <w:sz w:val="22"/>
                <w:szCs w:val="22"/>
              </w:rPr>
              <w:t>submitted as part of the Carbon Disclosure Project. Each different representation of the future of Sea Level Rise was classified into a level of uncertainty. Levels of uncertainty communicate the precision of our view of the future ranging from deterministic</w:t>
            </w:r>
            <w:r w:rsidR="00115763">
              <w:rPr>
                <w:rFonts w:ascii="Arial" w:hAnsi="Arial" w:cs="Arial"/>
                <w:bCs/>
                <w:sz w:val="22"/>
                <w:szCs w:val="22"/>
              </w:rPr>
              <w:t>,</w:t>
            </w:r>
            <w:r w:rsidR="00C11301">
              <w:rPr>
                <w:rFonts w:ascii="Arial" w:hAnsi="Arial" w:cs="Arial"/>
                <w:bCs/>
                <w:sz w:val="22"/>
                <w:szCs w:val="22"/>
              </w:rPr>
              <w:t xml:space="preserve"> to probabilistic, to an unknown future.</w:t>
            </w:r>
          </w:p>
          <w:p w14:paraId="6248896F" w14:textId="77777777" w:rsidR="00EA690B" w:rsidRPr="007138DB" w:rsidRDefault="00EA690B" w:rsidP="007138DB">
            <w:pPr>
              <w:rPr>
                <w:rFonts w:ascii="Arial" w:hAnsi="Arial" w:cs="Arial"/>
                <w:bCs/>
                <w:sz w:val="22"/>
                <w:szCs w:val="22"/>
              </w:rPr>
            </w:pPr>
          </w:p>
          <w:p w14:paraId="62DAA8AE" w14:textId="77777777" w:rsidR="0065012F" w:rsidRDefault="0065012F" w:rsidP="007138DB">
            <w:pPr>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26E1891A" w14:textId="32C719A4" w:rsidR="00C11301" w:rsidRDefault="00EA690B" w:rsidP="00EA690B">
            <w:pPr>
              <w:rPr>
                <w:rFonts w:ascii="Arial" w:hAnsi="Arial" w:cs="Arial"/>
                <w:bCs/>
                <w:sz w:val="22"/>
                <w:szCs w:val="22"/>
              </w:rPr>
            </w:pPr>
            <w:r w:rsidRPr="00EA690B">
              <w:rPr>
                <w:rFonts w:ascii="Arial" w:hAnsi="Arial" w:cs="Arial"/>
                <w:bCs/>
                <w:sz w:val="22"/>
                <w:szCs w:val="22"/>
              </w:rPr>
              <w:t>The review revealed that</w:t>
            </w:r>
            <w:r w:rsidR="00DC4B46">
              <w:rPr>
                <w:rFonts w:ascii="Arial" w:hAnsi="Arial" w:cs="Arial"/>
                <w:bCs/>
                <w:sz w:val="22"/>
                <w:szCs w:val="22"/>
              </w:rPr>
              <w:t xml:space="preserve"> </w:t>
            </w:r>
            <w:r w:rsidRPr="00EA690B">
              <w:rPr>
                <w:rFonts w:ascii="Arial" w:hAnsi="Arial" w:cs="Arial"/>
                <w:bCs/>
                <w:sz w:val="22"/>
                <w:szCs w:val="22"/>
              </w:rPr>
              <w:t xml:space="preserve">scenarios </w:t>
            </w:r>
            <w:r w:rsidR="00DC4B46">
              <w:rPr>
                <w:rFonts w:ascii="Arial" w:hAnsi="Arial" w:cs="Arial"/>
                <w:bCs/>
                <w:sz w:val="22"/>
                <w:szCs w:val="22"/>
              </w:rPr>
              <w:t xml:space="preserve">(Level 3 uncertainty) </w:t>
            </w:r>
            <w:r w:rsidRPr="00EA690B">
              <w:rPr>
                <w:rFonts w:ascii="Arial" w:hAnsi="Arial" w:cs="Arial"/>
                <w:bCs/>
                <w:sz w:val="22"/>
                <w:szCs w:val="22"/>
              </w:rPr>
              <w:t xml:space="preserve">are the predominant tool for communicating uncertainty, aligning with the IPCC’s approach to presenting climate projections. However, </w:t>
            </w:r>
            <w:proofErr w:type="gramStart"/>
            <w:r w:rsidR="00DC4B46">
              <w:rPr>
                <w:rFonts w:ascii="Arial" w:hAnsi="Arial" w:cs="Arial"/>
                <w:bCs/>
                <w:sz w:val="22"/>
                <w:szCs w:val="22"/>
              </w:rPr>
              <w:t>in reality, climate</w:t>
            </w:r>
            <w:proofErr w:type="gramEnd"/>
            <w:r w:rsidR="00DC4B46">
              <w:rPr>
                <w:rFonts w:ascii="Arial" w:hAnsi="Arial" w:cs="Arial"/>
                <w:bCs/>
                <w:sz w:val="22"/>
                <w:szCs w:val="22"/>
              </w:rPr>
              <w:t xml:space="preserve"> impacts are deeply uncertain (level 4 uncertainty). While </w:t>
            </w:r>
            <w:r w:rsidRPr="00EA690B">
              <w:rPr>
                <w:rFonts w:ascii="Arial" w:hAnsi="Arial" w:cs="Arial"/>
                <w:bCs/>
                <w:sz w:val="22"/>
                <w:szCs w:val="22"/>
              </w:rPr>
              <w:t xml:space="preserve">scenarios </w:t>
            </w:r>
            <w:r w:rsidR="00DC4B46">
              <w:rPr>
                <w:rFonts w:ascii="Arial" w:hAnsi="Arial" w:cs="Arial"/>
                <w:bCs/>
                <w:sz w:val="22"/>
                <w:szCs w:val="22"/>
              </w:rPr>
              <w:t xml:space="preserve">are useful tools </w:t>
            </w:r>
            <w:r w:rsidRPr="00EA690B">
              <w:rPr>
                <w:rFonts w:ascii="Arial" w:hAnsi="Arial" w:cs="Arial"/>
                <w:bCs/>
                <w:sz w:val="22"/>
                <w:szCs w:val="22"/>
              </w:rPr>
              <w:t xml:space="preserve">to explore a </w:t>
            </w:r>
            <w:r w:rsidR="00CA2B49">
              <w:rPr>
                <w:rFonts w:ascii="Arial" w:hAnsi="Arial" w:cs="Arial"/>
                <w:bCs/>
                <w:sz w:val="22"/>
                <w:szCs w:val="22"/>
              </w:rPr>
              <w:t>Level 4 uncertainty</w:t>
            </w:r>
            <w:r w:rsidRPr="00EA690B">
              <w:rPr>
                <w:rFonts w:ascii="Arial" w:hAnsi="Arial" w:cs="Arial"/>
                <w:bCs/>
                <w:sz w:val="22"/>
                <w:szCs w:val="22"/>
              </w:rPr>
              <w:t>, many adaptation plans treat them as deterministic projections</w:t>
            </w:r>
            <w:r w:rsidR="00C11301">
              <w:rPr>
                <w:rFonts w:ascii="Arial" w:hAnsi="Arial" w:cs="Arial"/>
                <w:bCs/>
                <w:sz w:val="22"/>
                <w:szCs w:val="22"/>
              </w:rPr>
              <w:t xml:space="preserve">, </w:t>
            </w:r>
            <w:r w:rsidRPr="00EA690B">
              <w:rPr>
                <w:rFonts w:ascii="Arial" w:hAnsi="Arial" w:cs="Arial"/>
                <w:bCs/>
                <w:sz w:val="22"/>
                <w:szCs w:val="22"/>
              </w:rPr>
              <w:t>fixed trajectories that plans are designed around. This approach risks maladaptation, as it assumes the future will conform to one of these predefined scenarios rather than acknowledging the potential for surprise and deep uncertainty.</w:t>
            </w:r>
            <w:r w:rsidR="00E367C6">
              <w:rPr>
                <w:rFonts w:ascii="Arial" w:hAnsi="Arial" w:cs="Arial"/>
                <w:bCs/>
                <w:sz w:val="22"/>
                <w:szCs w:val="22"/>
              </w:rPr>
              <w:t xml:space="preserve"> </w:t>
            </w:r>
            <w:r w:rsidR="00C11301">
              <w:rPr>
                <w:rFonts w:ascii="Arial" w:hAnsi="Arial" w:cs="Arial"/>
                <w:bCs/>
                <w:sz w:val="22"/>
                <w:szCs w:val="22"/>
              </w:rPr>
              <w:t xml:space="preserve">This was further exemplified when looking at the levels of uncertainty presented in policy recommendations. Here </w:t>
            </w:r>
            <w:r w:rsidR="00E367C6">
              <w:rPr>
                <w:rFonts w:ascii="Arial" w:hAnsi="Arial" w:cs="Arial"/>
                <w:bCs/>
                <w:sz w:val="22"/>
                <w:szCs w:val="22"/>
              </w:rPr>
              <w:t>uncertainty was almost entirely ignored often selecting the ‘worst case scenario’ under the guise of the p</w:t>
            </w:r>
            <w:r w:rsidR="00E367C6" w:rsidRPr="00E367C6">
              <w:rPr>
                <w:rFonts w:ascii="Arial" w:hAnsi="Arial" w:cs="Arial"/>
                <w:bCs/>
                <w:sz w:val="22"/>
                <w:szCs w:val="22"/>
              </w:rPr>
              <w:t xml:space="preserve">recautionary </w:t>
            </w:r>
            <w:r w:rsidR="00E367C6">
              <w:rPr>
                <w:rFonts w:ascii="Arial" w:hAnsi="Arial" w:cs="Arial"/>
                <w:bCs/>
                <w:sz w:val="22"/>
                <w:szCs w:val="22"/>
              </w:rPr>
              <w:t>principle.</w:t>
            </w:r>
          </w:p>
          <w:p w14:paraId="2B95E31D" w14:textId="77777777" w:rsidR="00C11301" w:rsidRDefault="00C11301" w:rsidP="00EA690B">
            <w:pPr>
              <w:rPr>
                <w:rFonts w:ascii="Arial" w:hAnsi="Arial" w:cs="Arial"/>
                <w:bCs/>
                <w:sz w:val="22"/>
                <w:szCs w:val="22"/>
              </w:rPr>
            </w:pPr>
          </w:p>
          <w:p w14:paraId="261EC656" w14:textId="2669F05C" w:rsidR="00C8423A" w:rsidRDefault="0065012F" w:rsidP="007138DB">
            <w:pPr>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6FA80F04" w14:textId="6F9AA04E" w:rsidR="007138DB" w:rsidRPr="007138DB" w:rsidRDefault="00EA690B" w:rsidP="00A44345">
            <w:pPr>
              <w:rPr>
                <w:rFonts w:ascii="Arial" w:hAnsi="Arial" w:cs="Arial"/>
                <w:bCs/>
                <w:sz w:val="22"/>
                <w:szCs w:val="22"/>
              </w:rPr>
            </w:pPr>
            <w:r w:rsidRPr="00EA690B">
              <w:rPr>
                <w:rFonts w:ascii="Arial" w:hAnsi="Arial" w:cs="Arial"/>
                <w:bCs/>
                <w:sz w:val="22"/>
                <w:szCs w:val="22"/>
              </w:rPr>
              <w:t>A fundamental shift is needed in how uncertainty is understood and integrated into climate risk assessment and adaptation planning. While ignoring uncertainty may simplify decision-making, it creates plans that are</w:t>
            </w:r>
            <w:r w:rsidR="00E367C6">
              <w:rPr>
                <w:rFonts w:ascii="Arial" w:hAnsi="Arial" w:cs="Arial"/>
                <w:bCs/>
                <w:sz w:val="22"/>
                <w:szCs w:val="22"/>
              </w:rPr>
              <w:t xml:space="preserve"> vulnerable to change. </w:t>
            </w:r>
            <w:r w:rsidRPr="00EA690B">
              <w:rPr>
                <w:rFonts w:ascii="Arial" w:hAnsi="Arial" w:cs="Arial"/>
                <w:bCs/>
                <w:sz w:val="22"/>
                <w:szCs w:val="22"/>
              </w:rPr>
              <w:t xml:space="preserve">Instead, embracing uncertainty enables the use of Decision Making under Deep Uncertainty (DMDU) tools, such as Robust Decision Making (RDM) and Dynamic Adaptive Policy Pathways (DAPP), which help identify vulnerabilities and structure </w:t>
            </w:r>
            <w:r w:rsidR="00DC4B46">
              <w:rPr>
                <w:rFonts w:ascii="Arial" w:hAnsi="Arial" w:cs="Arial"/>
                <w:bCs/>
                <w:sz w:val="22"/>
                <w:szCs w:val="22"/>
              </w:rPr>
              <w:t xml:space="preserve">plans to </w:t>
            </w:r>
            <w:r w:rsidRPr="00EA690B">
              <w:rPr>
                <w:rFonts w:ascii="Arial" w:hAnsi="Arial" w:cs="Arial"/>
                <w:bCs/>
                <w:sz w:val="22"/>
                <w:szCs w:val="22"/>
              </w:rPr>
              <w:t xml:space="preserve">evolve </w:t>
            </w:r>
            <w:r w:rsidR="00DC4B46">
              <w:rPr>
                <w:rFonts w:ascii="Arial" w:hAnsi="Arial" w:cs="Arial"/>
                <w:bCs/>
                <w:sz w:val="22"/>
                <w:szCs w:val="22"/>
              </w:rPr>
              <w:t>with changing conditions</w:t>
            </w:r>
            <w:r w:rsidR="00A44345">
              <w:rPr>
                <w:rFonts w:ascii="Arial" w:hAnsi="Arial" w:cs="Arial"/>
                <w:bCs/>
                <w:sz w:val="22"/>
                <w:szCs w:val="22"/>
              </w:rPr>
              <w:t>.</w:t>
            </w:r>
            <w:r w:rsidR="00DC4B46">
              <w:rPr>
                <w:rFonts w:ascii="Arial" w:hAnsi="Arial" w:cs="Arial"/>
                <w:bCs/>
                <w:sz w:val="22"/>
                <w:szCs w:val="22"/>
              </w:rPr>
              <w:t xml:space="preserve"> </w:t>
            </w:r>
            <w:r w:rsidR="00A44345">
              <w:rPr>
                <w:rFonts w:ascii="Arial" w:hAnsi="Arial" w:cs="Arial"/>
                <w:bCs/>
                <w:sz w:val="22"/>
                <w:szCs w:val="22"/>
              </w:rPr>
              <w:t>Shifting to these new planning techniques will</w:t>
            </w:r>
            <w:r w:rsidRPr="00EA690B">
              <w:rPr>
                <w:rFonts w:ascii="Arial" w:hAnsi="Arial" w:cs="Arial"/>
                <w:bCs/>
                <w:sz w:val="22"/>
                <w:szCs w:val="22"/>
              </w:rPr>
              <w:t xml:space="preserve"> develop more </w:t>
            </w:r>
            <w:r w:rsidR="00DC4B46">
              <w:rPr>
                <w:rFonts w:ascii="Arial" w:hAnsi="Arial" w:cs="Arial"/>
                <w:bCs/>
                <w:sz w:val="22"/>
                <w:szCs w:val="22"/>
              </w:rPr>
              <w:t>robust</w:t>
            </w:r>
            <w:r w:rsidRPr="00EA690B">
              <w:rPr>
                <w:rFonts w:ascii="Arial" w:hAnsi="Arial" w:cs="Arial"/>
                <w:bCs/>
                <w:sz w:val="22"/>
                <w:szCs w:val="22"/>
              </w:rPr>
              <w:t xml:space="preserve"> strategies</w:t>
            </w:r>
            <w:r w:rsidR="0095529D">
              <w:rPr>
                <w:rFonts w:ascii="Arial" w:hAnsi="Arial" w:cs="Arial"/>
                <w:bCs/>
                <w:sz w:val="22"/>
                <w:szCs w:val="22"/>
              </w:rPr>
              <w:t>,</w:t>
            </w:r>
            <w:r w:rsidR="008D7E03">
              <w:rPr>
                <w:rFonts w:ascii="Arial" w:hAnsi="Arial" w:cs="Arial"/>
                <w:bCs/>
                <w:sz w:val="22"/>
                <w:szCs w:val="22"/>
              </w:rPr>
              <w:t xml:space="preserve"> and</w:t>
            </w:r>
            <w:r w:rsidR="0095529D">
              <w:rPr>
                <w:rFonts w:ascii="Arial" w:hAnsi="Arial" w:cs="Arial"/>
                <w:bCs/>
                <w:sz w:val="22"/>
                <w:szCs w:val="22"/>
              </w:rPr>
              <w:t xml:space="preserve"> w</w:t>
            </w:r>
            <w:r w:rsidRPr="00EA690B">
              <w:rPr>
                <w:rFonts w:ascii="Arial" w:hAnsi="Arial" w:cs="Arial"/>
                <w:bCs/>
                <w:sz w:val="22"/>
                <w:szCs w:val="22"/>
              </w:rPr>
              <w:t xml:space="preserve">ithout such approaches, we are not </w:t>
            </w:r>
            <w:proofErr w:type="gramStart"/>
            <w:r w:rsidRPr="00EA690B">
              <w:rPr>
                <w:rFonts w:ascii="Arial" w:hAnsi="Arial" w:cs="Arial"/>
                <w:bCs/>
                <w:sz w:val="22"/>
                <w:szCs w:val="22"/>
              </w:rPr>
              <w:t>planning for the future</w:t>
            </w:r>
            <w:proofErr w:type="gramEnd"/>
            <w:r w:rsidR="00DC4B46">
              <w:rPr>
                <w:rFonts w:ascii="Arial" w:hAnsi="Arial" w:cs="Arial"/>
                <w:bCs/>
                <w:sz w:val="22"/>
                <w:szCs w:val="22"/>
              </w:rPr>
              <w:t xml:space="preserve">, </w:t>
            </w:r>
            <w:r w:rsidRPr="00EA690B">
              <w:rPr>
                <w:rFonts w:ascii="Arial" w:hAnsi="Arial" w:cs="Arial"/>
                <w:bCs/>
                <w:sz w:val="22"/>
                <w:szCs w:val="22"/>
              </w:rPr>
              <w:t>we are merely hoping for the best.</w:t>
            </w:r>
          </w:p>
          <w:p w14:paraId="2CBAECD6" w14:textId="729DADBB" w:rsidR="009F4EA0" w:rsidRPr="000D7047"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wMDE3NrAwMzU3MzdS0lEKTi0uzszPAykwqgUAXS7XuywAAAA="/>
  </w:docVars>
  <w:rsids>
    <w:rsidRoot w:val="009C374A"/>
    <w:rsid w:val="000454E9"/>
    <w:rsid w:val="00105E39"/>
    <w:rsid w:val="00115763"/>
    <w:rsid w:val="00130965"/>
    <w:rsid w:val="00132AE5"/>
    <w:rsid w:val="00155315"/>
    <w:rsid w:val="001F1EEE"/>
    <w:rsid w:val="00247C60"/>
    <w:rsid w:val="00256963"/>
    <w:rsid w:val="0026352E"/>
    <w:rsid w:val="002E3AA3"/>
    <w:rsid w:val="00317356"/>
    <w:rsid w:val="0034503D"/>
    <w:rsid w:val="00354C31"/>
    <w:rsid w:val="00375B20"/>
    <w:rsid w:val="00386D01"/>
    <w:rsid w:val="004049E7"/>
    <w:rsid w:val="00462B90"/>
    <w:rsid w:val="004828A0"/>
    <w:rsid w:val="004B69C7"/>
    <w:rsid w:val="004D193B"/>
    <w:rsid w:val="004F4CE8"/>
    <w:rsid w:val="004F5C81"/>
    <w:rsid w:val="00527CE7"/>
    <w:rsid w:val="0053222C"/>
    <w:rsid w:val="005469BD"/>
    <w:rsid w:val="00550B17"/>
    <w:rsid w:val="005854B8"/>
    <w:rsid w:val="0065012F"/>
    <w:rsid w:val="0068043B"/>
    <w:rsid w:val="00681CA7"/>
    <w:rsid w:val="006E454A"/>
    <w:rsid w:val="007138DB"/>
    <w:rsid w:val="007C0091"/>
    <w:rsid w:val="008235E8"/>
    <w:rsid w:val="008773DF"/>
    <w:rsid w:val="008B01BA"/>
    <w:rsid w:val="008B50A0"/>
    <w:rsid w:val="008C0C35"/>
    <w:rsid w:val="008C22AD"/>
    <w:rsid w:val="008C2633"/>
    <w:rsid w:val="008D7E03"/>
    <w:rsid w:val="008E3D8D"/>
    <w:rsid w:val="008F2F93"/>
    <w:rsid w:val="009010B0"/>
    <w:rsid w:val="00906B39"/>
    <w:rsid w:val="0095529D"/>
    <w:rsid w:val="00963443"/>
    <w:rsid w:val="009B178A"/>
    <w:rsid w:val="009C374A"/>
    <w:rsid w:val="009F4EA0"/>
    <w:rsid w:val="00A44345"/>
    <w:rsid w:val="00B026E8"/>
    <w:rsid w:val="00B77247"/>
    <w:rsid w:val="00BA0872"/>
    <w:rsid w:val="00BA26BB"/>
    <w:rsid w:val="00BC4DF9"/>
    <w:rsid w:val="00BC6810"/>
    <w:rsid w:val="00BE0B4D"/>
    <w:rsid w:val="00BE58D6"/>
    <w:rsid w:val="00C11301"/>
    <w:rsid w:val="00C26081"/>
    <w:rsid w:val="00C4126D"/>
    <w:rsid w:val="00C76C99"/>
    <w:rsid w:val="00C8423A"/>
    <w:rsid w:val="00C9301C"/>
    <w:rsid w:val="00CA2B49"/>
    <w:rsid w:val="00CE53FE"/>
    <w:rsid w:val="00D374B4"/>
    <w:rsid w:val="00D716AD"/>
    <w:rsid w:val="00DB7929"/>
    <w:rsid w:val="00DC4B46"/>
    <w:rsid w:val="00DD1BB3"/>
    <w:rsid w:val="00E367C6"/>
    <w:rsid w:val="00E612FF"/>
    <w:rsid w:val="00EA690B"/>
    <w:rsid w:val="00EB1B3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F1BE74-EFBD-4D0F-A557-BCCE16EDAFDF}"/>
</file>

<file path=customXml/itemProps2.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3.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405</Words>
  <Characters>2459</Characters>
  <Application>Microsoft Office Word</Application>
  <DocSecurity>0</DocSecurity>
  <Lines>20</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10</cp:revision>
  <dcterms:created xsi:type="dcterms:W3CDTF">2025-02-13T04:14:00Z</dcterms:created>
  <dcterms:modified xsi:type="dcterms:W3CDTF">2025-08-09T04:47:00Z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GrammarlyDocumentId">
    <vt:lpwstr>631dc8d11c948e3ac906e07f7e2028369d70c3bf4f92f7ea527ae84920a94304</vt:lpwstr>
  </property>
</Properties>
</file>