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7D9B" w14:textId="3B0B4C74" w:rsidR="008427FA" w:rsidRPr="007244F0" w:rsidRDefault="00AC0812" w:rsidP="00961DCC">
      <w:pPr>
        <w:jc w:val="both"/>
        <w:rPr>
          <w:rFonts w:ascii="Arial" w:hAnsi="Arial" w:cs="Arial"/>
        </w:rPr>
      </w:pPr>
      <w:r w:rsidRPr="007B2648">
        <w:rPr>
          <w:rFonts w:ascii="Arial" w:hAnsi="Arial" w:cs="Arial"/>
          <w:b/>
          <w:bCs/>
        </w:rPr>
        <w:t xml:space="preserve">Is the association between gestational diabetes and type 2 </w:t>
      </w:r>
      <w:r w:rsidR="008E64E8" w:rsidRPr="007B2648">
        <w:rPr>
          <w:rFonts w:ascii="Arial" w:hAnsi="Arial" w:cs="Arial"/>
          <w:b/>
          <w:bCs/>
        </w:rPr>
        <w:t>diabetes</w:t>
      </w:r>
      <w:r w:rsidRPr="007B2648">
        <w:rPr>
          <w:rFonts w:ascii="Arial" w:hAnsi="Arial" w:cs="Arial"/>
          <w:b/>
          <w:bCs/>
        </w:rPr>
        <w:t xml:space="preserve"> </w:t>
      </w:r>
      <w:r w:rsidR="00EE6D79">
        <w:rPr>
          <w:rFonts w:ascii="Arial" w:hAnsi="Arial" w:cs="Arial"/>
          <w:b/>
          <w:bCs/>
        </w:rPr>
        <w:t>genetic or environmental</w:t>
      </w:r>
      <w:r w:rsidR="008E64E8">
        <w:rPr>
          <w:rFonts w:ascii="Arial" w:hAnsi="Arial" w:cs="Arial"/>
          <w:b/>
          <w:bCs/>
        </w:rPr>
        <w:t>?</w:t>
      </w:r>
      <w:r w:rsidR="00942628">
        <w:rPr>
          <w:rFonts w:ascii="Arial" w:hAnsi="Arial" w:cs="Arial"/>
          <w:b/>
          <w:bCs/>
        </w:rPr>
        <w:t xml:space="preserve">: </w:t>
      </w:r>
      <w:r w:rsidRPr="007B2648">
        <w:rPr>
          <w:rFonts w:ascii="Arial" w:hAnsi="Arial" w:cs="Arial"/>
          <w:b/>
          <w:bCs/>
        </w:rPr>
        <w:t xml:space="preserve">twin </w:t>
      </w:r>
      <w:r w:rsidR="00F32686">
        <w:rPr>
          <w:rFonts w:ascii="Arial" w:hAnsi="Arial" w:cs="Arial"/>
          <w:b/>
          <w:bCs/>
        </w:rPr>
        <w:t xml:space="preserve">cross-sectional </w:t>
      </w:r>
      <w:r w:rsidRPr="007B2648">
        <w:rPr>
          <w:rFonts w:ascii="Arial" w:hAnsi="Arial" w:cs="Arial"/>
          <w:b/>
          <w:bCs/>
        </w:rPr>
        <w:t>study</w:t>
      </w:r>
      <w:r w:rsidR="008335E5" w:rsidRPr="007244F0">
        <w:rPr>
          <w:rFonts w:ascii="Arial" w:hAnsi="Arial" w:cs="Arial"/>
        </w:rPr>
        <w:t xml:space="preserve"> </w:t>
      </w:r>
    </w:p>
    <w:p w14:paraId="57B481F6" w14:textId="77777777" w:rsidR="00961DCC" w:rsidRDefault="00961DCC" w:rsidP="00961DCC">
      <w:pPr>
        <w:jc w:val="both"/>
        <w:rPr>
          <w:rFonts w:ascii="Arial" w:hAnsi="Arial" w:cs="Arial"/>
          <w:b/>
          <w:bCs/>
        </w:rPr>
      </w:pPr>
    </w:p>
    <w:p w14:paraId="014E41B4" w14:textId="45AB4CF7" w:rsidR="00935DDF" w:rsidRPr="008E64E8" w:rsidRDefault="006135E8" w:rsidP="00961DCC">
      <w:pPr>
        <w:jc w:val="both"/>
        <w:rPr>
          <w:rFonts w:ascii="Arial" w:hAnsi="Arial" w:cs="Arial"/>
        </w:rPr>
      </w:pPr>
      <w:r w:rsidRPr="008E64E8">
        <w:rPr>
          <w:rFonts w:ascii="Arial" w:hAnsi="Arial" w:cs="Arial"/>
          <w:b/>
          <w:bCs/>
        </w:rPr>
        <w:t>Aim</w:t>
      </w:r>
      <w:r w:rsidR="008E64E8" w:rsidRPr="008E64E8">
        <w:rPr>
          <w:rFonts w:ascii="Arial" w:hAnsi="Arial" w:cs="Arial"/>
          <w:b/>
          <w:bCs/>
        </w:rPr>
        <w:t xml:space="preserve">: </w:t>
      </w:r>
      <w:r w:rsidR="006D5DAE">
        <w:rPr>
          <w:rFonts w:ascii="Arial" w:hAnsi="Arial" w:cs="Arial"/>
        </w:rPr>
        <w:t>T</w:t>
      </w:r>
      <w:r w:rsidR="008E64E8" w:rsidRPr="008E64E8">
        <w:rPr>
          <w:rFonts w:ascii="Arial" w:hAnsi="Arial" w:cs="Arial"/>
        </w:rPr>
        <w:t xml:space="preserve">o assess </w:t>
      </w:r>
      <w:r w:rsidR="00540E72">
        <w:rPr>
          <w:rFonts w:ascii="Arial" w:hAnsi="Arial" w:cs="Arial"/>
        </w:rPr>
        <w:t xml:space="preserve">the </w:t>
      </w:r>
      <w:r w:rsidR="00041562">
        <w:rPr>
          <w:rFonts w:ascii="Arial" w:hAnsi="Arial" w:cs="Arial"/>
        </w:rPr>
        <w:t xml:space="preserve">relative </w:t>
      </w:r>
      <w:r w:rsidR="00540E72">
        <w:rPr>
          <w:rFonts w:ascii="Arial" w:hAnsi="Arial" w:cs="Arial"/>
        </w:rPr>
        <w:t>genetic and e</w:t>
      </w:r>
      <w:r w:rsidR="00FD73AC">
        <w:rPr>
          <w:rFonts w:ascii="Arial" w:hAnsi="Arial" w:cs="Arial"/>
        </w:rPr>
        <w:t>nvironmental contributions to</w:t>
      </w:r>
      <w:r w:rsidR="00594551">
        <w:rPr>
          <w:rFonts w:ascii="Arial" w:hAnsi="Arial" w:cs="Arial"/>
        </w:rPr>
        <w:t xml:space="preserve"> </w:t>
      </w:r>
      <w:r w:rsidR="008E64E8" w:rsidRPr="008E64E8">
        <w:rPr>
          <w:rFonts w:ascii="Arial" w:hAnsi="Arial" w:cs="Arial"/>
        </w:rPr>
        <w:t xml:space="preserve">the pathway </w:t>
      </w:r>
      <w:r w:rsidR="00FD73AC">
        <w:rPr>
          <w:rFonts w:ascii="Arial" w:hAnsi="Arial" w:cs="Arial"/>
        </w:rPr>
        <w:t xml:space="preserve">from </w:t>
      </w:r>
      <w:r w:rsidR="008E64E8" w:rsidRPr="008E64E8">
        <w:rPr>
          <w:rFonts w:ascii="Arial" w:hAnsi="Arial" w:cs="Arial"/>
        </w:rPr>
        <w:t>gestational diabetes</w:t>
      </w:r>
      <w:r w:rsidR="00BB0004">
        <w:rPr>
          <w:rFonts w:ascii="Arial" w:hAnsi="Arial" w:cs="Arial"/>
        </w:rPr>
        <w:t xml:space="preserve"> mellitus (GDM) </w:t>
      </w:r>
      <w:r w:rsidR="008B3F6F">
        <w:rPr>
          <w:rFonts w:ascii="Arial" w:hAnsi="Arial" w:cs="Arial"/>
        </w:rPr>
        <w:t>to</w:t>
      </w:r>
      <w:r w:rsidR="008B3F6F" w:rsidRPr="008E64E8">
        <w:rPr>
          <w:rFonts w:ascii="Arial" w:hAnsi="Arial" w:cs="Arial"/>
        </w:rPr>
        <w:t xml:space="preserve"> </w:t>
      </w:r>
      <w:r w:rsidR="00BB0004">
        <w:rPr>
          <w:rFonts w:ascii="Arial" w:hAnsi="Arial" w:cs="Arial"/>
        </w:rPr>
        <w:t>type 2 diabetes mellitus (</w:t>
      </w:r>
      <w:r w:rsidR="008E64E8" w:rsidRPr="008E64E8">
        <w:rPr>
          <w:rFonts w:ascii="Arial" w:hAnsi="Arial" w:cs="Arial"/>
        </w:rPr>
        <w:t>T2DM</w:t>
      </w:r>
      <w:r w:rsidR="00BB0004">
        <w:rPr>
          <w:rFonts w:ascii="Arial" w:hAnsi="Arial" w:cs="Arial"/>
        </w:rPr>
        <w:t>)</w:t>
      </w:r>
      <w:r w:rsidR="00594551">
        <w:rPr>
          <w:rFonts w:ascii="Arial" w:hAnsi="Arial" w:cs="Arial"/>
        </w:rPr>
        <w:t>.</w:t>
      </w:r>
      <w:r w:rsidR="008E64E8" w:rsidRPr="008E64E8">
        <w:rPr>
          <w:rFonts w:ascii="Arial" w:hAnsi="Arial" w:cs="Arial"/>
        </w:rPr>
        <w:t xml:space="preserve"> </w:t>
      </w:r>
    </w:p>
    <w:p w14:paraId="3D051E43" w14:textId="77777777" w:rsidR="00961DCC" w:rsidRDefault="00961DCC" w:rsidP="00961DCC">
      <w:pPr>
        <w:jc w:val="both"/>
        <w:rPr>
          <w:rFonts w:ascii="Arial" w:hAnsi="Arial" w:cs="Arial"/>
          <w:b/>
          <w:bCs/>
        </w:rPr>
      </w:pPr>
    </w:p>
    <w:p w14:paraId="6665A853" w14:textId="42EA993A" w:rsidR="006135E8" w:rsidRPr="008E64E8" w:rsidRDefault="006135E8" w:rsidP="00961DCC">
      <w:pPr>
        <w:jc w:val="both"/>
        <w:rPr>
          <w:rFonts w:ascii="Arial" w:hAnsi="Arial" w:cs="Arial"/>
        </w:rPr>
      </w:pPr>
      <w:r w:rsidRPr="00AB0B00">
        <w:rPr>
          <w:rFonts w:ascii="Arial" w:hAnsi="Arial" w:cs="Arial"/>
          <w:b/>
          <w:bCs/>
        </w:rPr>
        <w:t>Method</w:t>
      </w:r>
      <w:r w:rsidR="007E1B7B" w:rsidRPr="00AB0B00">
        <w:rPr>
          <w:rFonts w:ascii="Arial" w:hAnsi="Arial" w:cs="Arial"/>
          <w:b/>
          <w:bCs/>
        </w:rPr>
        <w:t xml:space="preserve">: </w:t>
      </w:r>
      <w:r w:rsidR="007C08BE">
        <w:rPr>
          <w:rFonts w:ascii="Arial" w:hAnsi="Arial" w:cs="Arial"/>
        </w:rPr>
        <w:t xml:space="preserve">Cross-sectional data were used from the Twins Research Australia registry, including female twin pairs where both were parous and </w:t>
      </w:r>
      <w:r w:rsidR="008B3F6F">
        <w:rPr>
          <w:rFonts w:ascii="Arial" w:hAnsi="Arial" w:cs="Arial"/>
        </w:rPr>
        <w:t xml:space="preserve">aged </w:t>
      </w:r>
      <w:r w:rsidR="007C08BE">
        <w:rPr>
          <w:rFonts w:ascii="Arial" w:hAnsi="Arial" w:cs="Arial"/>
        </w:rPr>
        <w:t xml:space="preserve">&gt;18 years. </w:t>
      </w:r>
      <w:r w:rsidR="00AE75D9">
        <w:rPr>
          <w:rFonts w:ascii="Arial" w:hAnsi="Arial" w:cs="Arial"/>
        </w:rPr>
        <w:t>Cox proportional hazards analysis of time from first birth to T2DM or last survey date, adjusting for self</w:t>
      </w:r>
      <w:r w:rsidR="008B3F6F">
        <w:rPr>
          <w:rFonts w:ascii="Arial" w:hAnsi="Arial" w:cs="Arial"/>
        </w:rPr>
        <w:t>-</w:t>
      </w:r>
      <w:r w:rsidR="00AE75D9">
        <w:rPr>
          <w:rFonts w:ascii="Arial" w:hAnsi="Arial" w:cs="Arial"/>
        </w:rPr>
        <w:t xml:space="preserve">GDM, </w:t>
      </w:r>
      <w:r w:rsidR="00AA3D7B">
        <w:rPr>
          <w:rFonts w:ascii="Arial" w:hAnsi="Arial" w:cs="Arial"/>
        </w:rPr>
        <w:t xml:space="preserve">their </w:t>
      </w:r>
      <w:r w:rsidR="00AE75D9">
        <w:rPr>
          <w:rFonts w:ascii="Arial" w:hAnsi="Arial" w:cs="Arial"/>
        </w:rPr>
        <w:t>twin GDM and zygosity, with a random effect for the twin pair.</w:t>
      </w:r>
    </w:p>
    <w:p w14:paraId="69338638" w14:textId="77777777" w:rsidR="00961DCC" w:rsidRDefault="00961DCC" w:rsidP="00961DCC">
      <w:pPr>
        <w:jc w:val="both"/>
        <w:rPr>
          <w:rFonts w:ascii="Arial" w:hAnsi="Arial" w:cs="Arial"/>
          <w:b/>
          <w:bCs/>
        </w:rPr>
      </w:pPr>
    </w:p>
    <w:p w14:paraId="6A0293AC" w14:textId="0866C22A" w:rsidR="006135E8" w:rsidRDefault="006135E8" w:rsidP="00961DCC">
      <w:pPr>
        <w:jc w:val="both"/>
        <w:rPr>
          <w:rFonts w:ascii="Arial" w:hAnsi="Arial" w:cs="Arial"/>
        </w:rPr>
      </w:pPr>
      <w:r w:rsidRPr="008B48C1">
        <w:rPr>
          <w:rFonts w:ascii="Arial" w:hAnsi="Arial" w:cs="Arial"/>
          <w:b/>
          <w:bCs/>
        </w:rPr>
        <w:t>Results</w:t>
      </w:r>
      <w:r w:rsidR="009D0C19" w:rsidRPr="008B48C1">
        <w:rPr>
          <w:rFonts w:ascii="Arial" w:hAnsi="Arial" w:cs="Arial"/>
          <w:b/>
          <w:bCs/>
        </w:rPr>
        <w:t>:</w:t>
      </w:r>
      <w:r w:rsidR="009D0C19">
        <w:rPr>
          <w:rFonts w:ascii="Arial" w:hAnsi="Arial" w:cs="Arial"/>
        </w:rPr>
        <w:t xml:space="preserve"> </w:t>
      </w:r>
      <w:r w:rsidR="00E73386">
        <w:rPr>
          <w:rFonts w:ascii="Arial" w:hAnsi="Arial" w:cs="Arial"/>
        </w:rPr>
        <w:t xml:space="preserve">Among </w:t>
      </w:r>
      <w:r w:rsidR="00B062C7">
        <w:rPr>
          <w:rFonts w:ascii="Arial" w:hAnsi="Arial" w:cs="Arial"/>
        </w:rPr>
        <w:t>1</w:t>
      </w:r>
      <w:r w:rsidR="00940526">
        <w:rPr>
          <w:rFonts w:ascii="Arial" w:hAnsi="Arial" w:cs="Arial"/>
        </w:rPr>
        <w:t>2</w:t>
      </w:r>
      <w:r w:rsidR="00D52F5A">
        <w:rPr>
          <w:rFonts w:ascii="Arial" w:hAnsi="Arial" w:cs="Arial"/>
        </w:rPr>
        <w:t>40</w:t>
      </w:r>
      <w:r w:rsidR="00E6485E">
        <w:rPr>
          <w:rFonts w:ascii="Arial" w:hAnsi="Arial" w:cs="Arial"/>
        </w:rPr>
        <w:t xml:space="preserve"> parous women</w:t>
      </w:r>
      <w:r w:rsidR="00C7301E">
        <w:rPr>
          <w:rFonts w:ascii="Arial" w:hAnsi="Arial" w:cs="Arial"/>
        </w:rPr>
        <w:t xml:space="preserve"> </w:t>
      </w:r>
      <w:r w:rsidR="00F24E2C">
        <w:rPr>
          <w:rFonts w:ascii="Arial" w:hAnsi="Arial" w:cs="Arial"/>
        </w:rPr>
        <w:t>of mean age 54.0</w:t>
      </w:r>
      <w:r w:rsidR="00F24E2C" w:rsidRPr="000552DB">
        <w:rPr>
          <w:rFonts w:ascii="Arial" w:hAnsi="Arial" w:cs="Arial"/>
          <w:u w:val="single"/>
        </w:rPr>
        <w:t>+</w:t>
      </w:r>
      <w:r w:rsidR="00F24E2C">
        <w:rPr>
          <w:rFonts w:ascii="Arial" w:hAnsi="Arial" w:cs="Arial"/>
        </w:rPr>
        <w:t xml:space="preserve">11.6 years, </w:t>
      </w:r>
      <w:r w:rsidR="00C7301E">
        <w:rPr>
          <w:rFonts w:ascii="Arial" w:hAnsi="Arial" w:cs="Arial"/>
        </w:rPr>
        <w:t>1</w:t>
      </w:r>
      <w:r w:rsidR="00C4592E">
        <w:rPr>
          <w:rFonts w:ascii="Arial" w:hAnsi="Arial" w:cs="Arial"/>
        </w:rPr>
        <w:t>0</w:t>
      </w:r>
      <w:r w:rsidR="000D432F">
        <w:rPr>
          <w:rFonts w:ascii="Arial" w:hAnsi="Arial" w:cs="Arial"/>
        </w:rPr>
        <w:t>6</w:t>
      </w:r>
      <w:r w:rsidR="00C7301E">
        <w:rPr>
          <w:rFonts w:ascii="Arial" w:hAnsi="Arial" w:cs="Arial"/>
        </w:rPr>
        <w:t xml:space="preserve"> (</w:t>
      </w:r>
      <w:r w:rsidR="00B179F5">
        <w:rPr>
          <w:rFonts w:ascii="Arial" w:hAnsi="Arial" w:cs="Arial"/>
        </w:rPr>
        <w:t>8</w:t>
      </w:r>
      <w:r w:rsidR="00C7301E">
        <w:rPr>
          <w:rFonts w:ascii="Arial" w:hAnsi="Arial" w:cs="Arial"/>
        </w:rPr>
        <w:t>.</w:t>
      </w:r>
      <w:r w:rsidR="00B92C1C">
        <w:rPr>
          <w:rFonts w:ascii="Arial" w:hAnsi="Arial" w:cs="Arial"/>
        </w:rPr>
        <w:t>5</w:t>
      </w:r>
      <w:r w:rsidR="00C7301E">
        <w:rPr>
          <w:rFonts w:ascii="Arial" w:hAnsi="Arial" w:cs="Arial"/>
        </w:rPr>
        <w:t>%)</w:t>
      </w:r>
      <w:r w:rsidR="00E6485E">
        <w:rPr>
          <w:rFonts w:ascii="Arial" w:hAnsi="Arial" w:cs="Arial"/>
        </w:rPr>
        <w:t xml:space="preserve"> </w:t>
      </w:r>
      <w:r w:rsidR="00C7301E">
        <w:rPr>
          <w:rFonts w:ascii="Arial" w:hAnsi="Arial" w:cs="Arial"/>
        </w:rPr>
        <w:t>h</w:t>
      </w:r>
      <w:r w:rsidR="009D0C19" w:rsidRPr="009D0C19">
        <w:rPr>
          <w:rFonts w:ascii="Arial" w:hAnsi="Arial" w:cs="Arial"/>
        </w:rPr>
        <w:t>a</w:t>
      </w:r>
      <w:r w:rsidR="008E7F1D">
        <w:rPr>
          <w:rFonts w:ascii="Arial" w:hAnsi="Arial" w:cs="Arial"/>
        </w:rPr>
        <w:t>d</w:t>
      </w:r>
      <w:r w:rsidR="009D0C19" w:rsidRPr="009D0C19">
        <w:rPr>
          <w:rFonts w:ascii="Arial" w:hAnsi="Arial" w:cs="Arial"/>
        </w:rPr>
        <w:t xml:space="preserve"> </w:t>
      </w:r>
      <w:r w:rsidR="007C107C">
        <w:rPr>
          <w:rFonts w:ascii="Arial" w:hAnsi="Arial" w:cs="Arial"/>
        </w:rPr>
        <w:t>GDM</w:t>
      </w:r>
      <w:r w:rsidR="001D7813">
        <w:rPr>
          <w:rFonts w:ascii="Arial" w:hAnsi="Arial" w:cs="Arial"/>
        </w:rPr>
        <w:t xml:space="preserve"> and </w:t>
      </w:r>
      <w:r w:rsidR="00451B1E">
        <w:rPr>
          <w:rFonts w:ascii="Arial" w:hAnsi="Arial" w:cs="Arial"/>
        </w:rPr>
        <w:t>47</w:t>
      </w:r>
      <w:r w:rsidR="008B48C1">
        <w:rPr>
          <w:rFonts w:ascii="Arial" w:hAnsi="Arial" w:cs="Arial"/>
        </w:rPr>
        <w:t xml:space="preserve"> (</w:t>
      </w:r>
      <w:r w:rsidR="00451B1E">
        <w:rPr>
          <w:rFonts w:ascii="Arial" w:hAnsi="Arial" w:cs="Arial"/>
        </w:rPr>
        <w:t>3</w:t>
      </w:r>
      <w:r w:rsidR="00264A21">
        <w:rPr>
          <w:rFonts w:ascii="Arial" w:hAnsi="Arial" w:cs="Arial"/>
        </w:rPr>
        <w:t>.</w:t>
      </w:r>
      <w:r w:rsidR="00451B1E">
        <w:rPr>
          <w:rFonts w:ascii="Arial" w:hAnsi="Arial" w:cs="Arial"/>
        </w:rPr>
        <w:t>5</w:t>
      </w:r>
      <w:r w:rsidR="008B48C1">
        <w:rPr>
          <w:rFonts w:ascii="Arial" w:hAnsi="Arial" w:cs="Arial"/>
        </w:rPr>
        <w:t>%</w:t>
      </w:r>
      <w:r w:rsidR="00B179F5">
        <w:rPr>
          <w:rFonts w:ascii="Arial" w:hAnsi="Arial" w:cs="Arial"/>
        </w:rPr>
        <w:t>)</w:t>
      </w:r>
      <w:r w:rsidR="008B48C1">
        <w:rPr>
          <w:rFonts w:ascii="Arial" w:hAnsi="Arial" w:cs="Arial"/>
        </w:rPr>
        <w:t xml:space="preserve"> had </w:t>
      </w:r>
      <w:r w:rsidR="00D040CC">
        <w:rPr>
          <w:rFonts w:ascii="Arial" w:hAnsi="Arial" w:cs="Arial"/>
        </w:rPr>
        <w:t>T2DM</w:t>
      </w:r>
      <w:r w:rsidR="008B48C1">
        <w:rPr>
          <w:rFonts w:ascii="Arial" w:hAnsi="Arial" w:cs="Arial"/>
        </w:rPr>
        <w:t xml:space="preserve">. </w:t>
      </w:r>
      <w:r w:rsidR="00743B5B">
        <w:rPr>
          <w:rFonts w:ascii="Arial" w:hAnsi="Arial" w:cs="Arial"/>
        </w:rPr>
        <w:t xml:space="preserve">Among </w:t>
      </w:r>
      <w:r w:rsidR="000B1313">
        <w:rPr>
          <w:rFonts w:ascii="Arial" w:hAnsi="Arial" w:cs="Arial"/>
        </w:rPr>
        <w:t xml:space="preserve">620 twin pairs 494 (79.7%) </w:t>
      </w:r>
      <w:r w:rsidR="00F24E2C">
        <w:rPr>
          <w:rFonts w:ascii="Arial" w:hAnsi="Arial" w:cs="Arial"/>
        </w:rPr>
        <w:t xml:space="preserve">were </w:t>
      </w:r>
      <w:r w:rsidR="000B1313">
        <w:rPr>
          <w:rFonts w:ascii="Arial" w:hAnsi="Arial" w:cs="Arial"/>
        </w:rPr>
        <w:t>monozygotic twins</w:t>
      </w:r>
      <w:r w:rsidR="00683C85">
        <w:rPr>
          <w:rFonts w:ascii="Arial" w:hAnsi="Arial" w:cs="Arial"/>
        </w:rPr>
        <w:t>.</w:t>
      </w:r>
      <w:r w:rsidR="000B1313">
        <w:rPr>
          <w:rFonts w:ascii="Arial" w:hAnsi="Arial" w:cs="Arial"/>
        </w:rPr>
        <w:t xml:space="preserve"> </w:t>
      </w:r>
      <w:r w:rsidR="00004CE8">
        <w:rPr>
          <w:rFonts w:ascii="Arial" w:hAnsi="Arial" w:cs="Arial"/>
        </w:rPr>
        <w:t>In separate models, w</w:t>
      </w:r>
      <w:r w:rsidR="00871B34">
        <w:rPr>
          <w:rFonts w:ascii="Arial" w:hAnsi="Arial" w:cs="Arial"/>
        </w:rPr>
        <w:t>omen with GDM had higher risk of subsequent</w:t>
      </w:r>
      <w:r w:rsidR="00475001">
        <w:rPr>
          <w:rFonts w:ascii="Arial" w:hAnsi="Arial" w:cs="Arial"/>
        </w:rPr>
        <w:t xml:space="preserve"> T2DM (HR=</w:t>
      </w:r>
      <w:r w:rsidR="007D6364">
        <w:rPr>
          <w:rFonts w:ascii="Arial" w:hAnsi="Arial" w:cs="Arial"/>
        </w:rPr>
        <w:t>7.</w:t>
      </w:r>
      <w:r w:rsidR="003D46B8">
        <w:rPr>
          <w:rFonts w:ascii="Arial" w:hAnsi="Arial" w:cs="Arial"/>
        </w:rPr>
        <w:t>2</w:t>
      </w:r>
      <w:r w:rsidR="00041562">
        <w:rPr>
          <w:rFonts w:ascii="Arial" w:hAnsi="Arial" w:cs="Arial"/>
        </w:rPr>
        <w:t>,</w:t>
      </w:r>
      <w:r w:rsidR="007D6364">
        <w:rPr>
          <w:rFonts w:ascii="Arial" w:hAnsi="Arial" w:cs="Arial"/>
        </w:rPr>
        <w:t xml:space="preserve"> </w:t>
      </w:r>
      <w:r w:rsidR="008B3F6F">
        <w:rPr>
          <w:rFonts w:ascii="Arial" w:hAnsi="Arial" w:cs="Arial"/>
        </w:rPr>
        <w:t xml:space="preserve">95% </w:t>
      </w:r>
      <w:r w:rsidR="00CA022E">
        <w:rPr>
          <w:rFonts w:ascii="Arial" w:hAnsi="Arial" w:cs="Arial"/>
        </w:rPr>
        <w:t>confidence interval (</w:t>
      </w:r>
      <w:r w:rsidR="008B3F6F">
        <w:rPr>
          <w:rFonts w:ascii="Arial" w:hAnsi="Arial" w:cs="Arial"/>
        </w:rPr>
        <w:t>95%</w:t>
      </w:r>
      <w:r w:rsidR="007D6364">
        <w:rPr>
          <w:rFonts w:ascii="Arial" w:hAnsi="Arial" w:cs="Arial"/>
        </w:rPr>
        <w:t>CI</w:t>
      </w:r>
      <w:r w:rsidR="00CA022E">
        <w:rPr>
          <w:rFonts w:ascii="Arial" w:hAnsi="Arial" w:cs="Arial"/>
        </w:rPr>
        <w:t>)</w:t>
      </w:r>
      <w:r w:rsidR="007D6364">
        <w:rPr>
          <w:rFonts w:ascii="Arial" w:hAnsi="Arial" w:cs="Arial"/>
        </w:rPr>
        <w:t>:3.</w:t>
      </w:r>
      <w:r w:rsidR="00C31DE0">
        <w:rPr>
          <w:rFonts w:ascii="Arial" w:hAnsi="Arial" w:cs="Arial"/>
        </w:rPr>
        <w:t>0</w:t>
      </w:r>
      <w:r w:rsidR="007D6364">
        <w:rPr>
          <w:rFonts w:ascii="Arial" w:hAnsi="Arial" w:cs="Arial"/>
        </w:rPr>
        <w:t>,</w:t>
      </w:r>
      <w:r w:rsidR="00804303">
        <w:rPr>
          <w:rFonts w:ascii="Arial" w:hAnsi="Arial" w:cs="Arial"/>
        </w:rPr>
        <w:t>1</w:t>
      </w:r>
      <w:r w:rsidR="00254402">
        <w:rPr>
          <w:rFonts w:ascii="Arial" w:hAnsi="Arial" w:cs="Arial"/>
        </w:rPr>
        <w:t>7</w:t>
      </w:r>
      <w:r w:rsidR="007D6364">
        <w:rPr>
          <w:rFonts w:ascii="Arial" w:hAnsi="Arial" w:cs="Arial"/>
        </w:rPr>
        <w:t>.</w:t>
      </w:r>
      <w:r w:rsidR="00804303">
        <w:rPr>
          <w:rFonts w:ascii="Arial" w:hAnsi="Arial" w:cs="Arial"/>
        </w:rPr>
        <w:t>3</w:t>
      </w:r>
      <w:r w:rsidR="007D6364">
        <w:rPr>
          <w:rFonts w:ascii="Arial" w:hAnsi="Arial" w:cs="Arial"/>
        </w:rPr>
        <w:t xml:space="preserve">) and </w:t>
      </w:r>
      <w:r w:rsidR="00146AF4">
        <w:rPr>
          <w:rFonts w:ascii="Arial" w:hAnsi="Arial" w:cs="Arial"/>
        </w:rPr>
        <w:t>women</w:t>
      </w:r>
      <w:r w:rsidR="007F763F">
        <w:rPr>
          <w:rFonts w:ascii="Arial" w:hAnsi="Arial" w:cs="Arial"/>
        </w:rPr>
        <w:t xml:space="preserve"> had higher risk if </w:t>
      </w:r>
      <w:r w:rsidR="007D6364">
        <w:rPr>
          <w:rFonts w:ascii="Arial" w:hAnsi="Arial" w:cs="Arial"/>
        </w:rPr>
        <w:t>their co-twin</w:t>
      </w:r>
      <w:r w:rsidR="007F763F">
        <w:rPr>
          <w:rFonts w:ascii="Arial" w:hAnsi="Arial" w:cs="Arial"/>
        </w:rPr>
        <w:t xml:space="preserve"> had</w:t>
      </w:r>
      <w:r w:rsidR="007D6364">
        <w:rPr>
          <w:rFonts w:ascii="Arial" w:hAnsi="Arial" w:cs="Arial"/>
        </w:rPr>
        <w:t xml:space="preserve"> GDM (HR</w:t>
      </w:r>
      <w:r w:rsidR="005F0581">
        <w:rPr>
          <w:rFonts w:ascii="Arial" w:hAnsi="Arial" w:cs="Arial"/>
        </w:rPr>
        <w:t>=</w:t>
      </w:r>
      <w:r w:rsidR="00336788">
        <w:rPr>
          <w:rFonts w:ascii="Arial" w:hAnsi="Arial" w:cs="Arial"/>
        </w:rPr>
        <w:t>6</w:t>
      </w:r>
      <w:r w:rsidR="005F0581">
        <w:rPr>
          <w:rFonts w:ascii="Arial" w:hAnsi="Arial" w:cs="Arial"/>
        </w:rPr>
        <w:t>.</w:t>
      </w:r>
      <w:r w:rsidR="00254402">
        <w:rPr>
          <w:rFonts w:ascii="Arial" w:hAnsi="Arial" w:cs="Arial"/>
        </w:rPr>
        <w:t>5</w:t>
      </w:r>
      <w:r w:rsidR="005F0581">
        <w:rPr>
          <w:rFonts w:ascii="Arial" w:hAnsi="Arial" w:cs="Arial"/>
        </w:rPr>
        <w:t xml:space="preserve">, </w:t>
      </w:r>
      <w:r w:rsidR="008B3F6F">
        <w:rPr>
          <w:rFonts w:ascii="Arial" w:hAnsi="Arial" w:cs="Arial"/>
        </w:rPr>
        <w:t>95%</w:t>
      </w:r>
      <w:r w:rsidR="005F0581">
        <w:rPr>
          <w:rFonts w:ascii="Arial" w:hAnsi="Arial" w:cs="Arial"/>
        </w:rPr>
        <w:t>CI</w:t>
      </w:r>
      <w:r w:rsidR="00CF136C">
        <w:rPr>
          <w:rFonts w:ascii="Arial" w:hAnsi="Arial" w:cs="Arial"/>
        </w:rPr>
        <w:t>:2.</w:t>
      </w:r>
      <w:r w:rsidR="00336788">
        <w:rPr>
          <w:rFonts w:ascii="Arial" w:hAnsi="Arial" w:cs="Arial"/>
        </w:rPr>
        <w:t>7</w:t>
      </w:r>
      <w:r w:rsidR="00CF136C">
        <w:rPr>
          <w:rFonts w:ascii="Arial" w:hAnsi="Arial" w:cs="Arial"/>
        </w:rPr>
        <w:t>,1</w:t>
      </w:r>
      <w:r w:rsidR="00254402">
        <w:rPr>
          <w:rFonts w:ascii="Arial" w:hAnsi="Arial" w:cs="Arial"/>
        </w:rPr>
        <w:t>5</w:t>
      </w:r>
      <w:r w:rsidR="00CF136C">
        <w:rPr>
          <w:rFonts w:ascii="Arial" w:hAnsi="Arial" w:cs="Arial"/>
        </w:rPr>
        <w:t>.</w:t>
      </w:r>
      <w:r w:rsidR="00254402">
        <w:rPr>
          <w:rFonts w:ascii="Arial" w:hAnsi="Arial" w:cs="Arial"/>
        </w:rPr>
        <w:t>7</w:t>
      </w:r>
      <w:r w:rsidR="00CF136C">
        <w:rPr>
          <w:rFonts w:ascii="Arial" w:hAnsi="Arial" w:cs="Arial"/>
        </w:rPr>
        <w:t xml:space="preserve">). </w:t>
      </w:r>
      <w:r w:rsidR="004D4B68">
        <w:rPr>
          <w:rFonts w:ascii="Arial" w:hAnsi="Arial" w:cs="Arial"/>
        </w:rPr>
        <w:t xml:space="preserve">There was no evidence </w:t>
      </w:r>
      <w:r w:rsidR="0048125F">
        <w:rPr>
          <w:rFonts w:ascii="Arial" w:hAnsi="Arial" w:cs="Arial"/>
        </w:rPr>
        <w:t>a women’s risk of T2DM</w:t>
      </w:r>
      <w:r w:rsidR="004D4B68">
        <w:rPr>
          <w:rFonts w:ascii="Arial" w:hAnsi="Arial" w:cs="Arial"/>
        </w:rPr>
        <w:t xml:space="preserve"> was more strongly associated with </w:t>
      </w:r>
      <w:r w:rsidR="00913437">
        <w:rPr>
          <w:rFonts w:ascii="Arial" w:hAnsi="Arial" w:cs="Arial"/>
        </w:rPr>
        <w:t>hat their twin’s GDM</w:t>
      </w:r>
      <w:r w:rsidR="004D4B68">
        <w:rPr>
          <w:rFonts w:ascii="Arial" w:hAnsi="Arial" w:cs="Arial"/>
        </w:rPr>
        <w:t xml:space="preserve"> in </w:t>
      </w:r>
      <w:r w:rsidR="00F014F1">
        <w:rPr>
          <w:rFonts w:ascii="Arial" w:hAnsi="Arial" w:cs="Arial"/>
        </w:rPr>
        <w:t>monozygotic</w:t>
      </w:r>
      <w:r w:rsidR="004D4B68">
        <w:rPr>
          <w:rFonts w:ascii="Arial" w:hAnsi="Arial" w:cs="Arial"/>
        </w:rPr>
        <w:t xml:space="preserve"> </w:t>
      </w:r>
      <w:r w:rsidR="00335C74">
        <w:rPr>
          <w:rFonts w:ascii="Arial" w:hAnsi="Arial" w:cs="Arial"/>
        </w:rPr>
        <w:t xml:space="preserve">than the </w:t>
      </w:r>
      <w:r w:rsidR="001159F2">
        <w:rPr>
          <w:rFonts w:ascii="Arial" w:hAnsi="Arial" w:cs="Arial"/>
        </w:rPr>
        <w:t>dizygotic</w:t>
      </w:r>
      <w:r w:rsidR="00335C74">
        <w:rPr>
          <w:rFonts w:ascii="Arial" w:hAnsi="Arial" w:cs="Arial"/>
        </w:rPr>
        <w:t xml:space="preserve"> twins</w:t>
      </w:r>
      <w:r w:rsidR="004D4B68">
        <w:rPr>
          <w:rFonts w:ascii="Arial" w:hAnsi="Arial" w:cs="Arial"/>
        </w:rPr>
        <w:t xml:space="preserve"> (see Figure).</w:t>
      </w:r>
    </w:p>
    <w:p w14:paraId="392798CE" w14:textId="77777777" w:rsidR="00961DCC" w:rsidRDefault="00961DCC" w:rsidP="00961DCC">
      <w:pPr>
        <w:jc w:val="both"/>
        <w:rPr>
          <w:rFonts w:ascii="Arial" w:hAnsi="Arial" w:cs="Arial"/>
          <w:b/>
          <w:bCs/>
        </w:rPr>
      </w:pPr>
    </w:p>
    <w:p w14:paraId="5EC9DBE5" w14:textId="78B0FEB0" w:rsidR="00AB0B00" w:rsidRPr="007E63E8" w:rsidRDefault="00AB0B00" w:rsidP="00961DCC">
      <w:pPr>
        <w:jc w:val="both"/>
        <w:rPr>
          <w:rFonts w:ascii="Arial" w:hAnsi="Arial" w:cs="Arial"/>
        </w:rPr>
      </w:pPr>
      <w:r w:rsidRPr="007E3AA0">
        <w:rPr>
          <w:rFonts w:ascii="Arial" w:hAnsi="Arial" w:cs="Arial"/>
          <w:b/>
          <w:bCs/>
        </w:rPr>
        <w:t>Ev</w:t>
      </w:r>
      <w:r w:rsidR="00C842F8" w:rsidRPr="007E3AA0">
        <w:rPr>
          <w:rFonts w:ascii="Arial" w:hAnsi="Arial" w:cs="Arial"/>
          <w:b/>
          <w:bCs/>
        </w:rPr>
        <w:t>i</w:t>
      </w:r>
      <w:r w:rsidRPr="007E3AA0">
        <w:rPr>
          <w:rFonts w:ascii="Arial" w:hAnsi="Arial" w:cs="Arial"/>
          <w:b/>
          <w:bCs/>
        </w:rPr>
        <w:t>d</w:t>
      </w:r>
      <w:r w:rsidR="00C842F8" w:rsidRPr="007E3AA0">
        <w:rPr>
          <w:rFonts w:ascii="Arial" w:hAnsi="Arial" w:cs="Arial"/>
          <w:b/>
          <w:bCs/>
        </w:rPr>
        <w:t>ence</w:t>
      </w:r>
      <w:r w:rsidR="007E3AA0" w:rsidRPr="007E3AA0">
        <w:rPr>
          <w:rFonts w:ascii="Arial" w:hAnsi="Arial" w:cs="Arial"/>
          <w:b/>
          <w:bCs/>
        </w:rPr>
        <w:t>:</w:t>
      </w:r>
      <w:r w:rsidR="00A10C6B" w:rsidRPr="00787CD1">
        <w:rPr>
          <w:rFonts w:ascii="Arial" w:hAnsi="Arial" w:cs="Arial"/>
        </w:rPr>
        <w:t xml:space="preserve"> </w:t>
      </w:r>
      <w:r w:rsidR="00787CD1" w:rsidRPr="00787CD1">
        <w:rPr>
          <w:rFonts w:ascii="Arial" w:hAnsi="Arial" w:cs="Arial"/>
        </w:rPr>
        <w:t>T</w:t>
      </w:r>
      <w:r w:rsidR="00787CD1">
        <w:rPr>
          <w:rFonts w:ascii="Arial" w:hAnsi="Arial" w:cs="Arial"/>
        </w:rPr>
        <w:t xml:space="preserve">he strong association </w:t>
      </w:r>
      <w:r w:rsidR="00E73386">
        <w:rPr>
          <w:rFonts w:ascii="Arial" w:hAnsi="Arial" w:cs="Arial"/>
        </w:rPr>
        <w:t xml:space="preserve">between </w:t>
      </w:r>
      <w:r w:rsidR="00787CD1">
        <w:rPr>
          <w:rFonts w:ascii="Arial" w:hAnsi="Arial" w:cs="Arial"/>
        </w:rPr>
        <w:t xml:space="preserve">GDM </w:t>
      </w:r>
      <w:r w:rsidR="00E73386">
        <w:rPr>
          <w:rFonts w:ascii="Arial" w:hAnsi="Arial" w:cs="Arial"/>
        </w:rPr>
        <w:t xml:space="preserve">and </w:t>
      </w:r>
      <w:r w:rsidR="00787CD1">
        <w:rPr>
          <w:rFonts w:ascii="Arial" w:hAnsi="Arial" w:cs="Arial"/>
        </w:rPr>
        <w:t xml:space="preserve">subsequent T2DM may </w:t>
      </w:r>
      <w:r w:rsidR="00E73386">
        <w:rPr>
          <w:rFonts w:ascii="Arial" w:hAnsi="Arial" w:cs="Arial"/>
        </w:rPr>
        <w:t xml:space="preserve">be largely influenced by shared </w:t>
      </w:r>
      <w:r w:rsidR="00787CD1">
        <w:rPr>
          <w:rFonts w:ascii="Arial" w:hAnsi="Arial" w:cs="Arial"/>
        </w:rPr>
        <w:t xml:space="preserve">environmental component, rather than genetic </w:t>
      </w:r>
      <w:r w:rsidR="00E73386">
        <w:rPr>
          <w:rFonts w:ascii="Arial" w:hAnsi="Arial" w:cs="Arial"/>
        </w:rPr>
        <w:t>factors</w:t>
      </w:r>
      <w:r w:rsidR="00787CD1">
        <w:rPr>
          <w:rFonts w:ascii="Arial" w:hAnsi="Arial" w:cs="Arial"/>
        </w:rPr>
        <w:t>, as th</w:t>
      </w:r>
      <w:r w:rsidR="00F46C17" w:rsidRPr="00F46C17">
        <w:rPr>
          <w:rFonts w:ascii="Arial" w:hAnsi="Arial" w:cs="Arial"/>
        </w:rPr>
        <w:t>e strength of association did not differ by zygosit</w:t>
      </w:r>
      <w:r w:rsidR="0027172A">
        <w:rPr>
          <w:rFonts w:ascii="Arial" w:hAnsi="Arial" w:cs="Arial"/>
        </w:rPr>
        <w:t>y.</w:t>
      </w:r>
      <w:r w:rsidR="00787CD1">
        <w:rPr>
          <w:rFonts w:ascii="Arial" w:hAnsi="Arial" w:cs="Arial"/>
        </w:rPr>
        <w:t xml:space="preserve">  </w:t>
      </w:r>
    </w:p>
    <w:p w14:paraId="7787D278" w14:textId="77777777" w:rsidR="00961DCC" w:rsidRDefault="00961DCC" w:rsidP="00961DCC">
      <w:pPr>
        <w:jc w:val="both"/>
        <w:rPr>
          <w:rFonts w:ascii="Arial" w:hAnsi="Arial" w:cs="Arial"/>
          <w:b/>
          <w:bCs/>
        </w:rPr>
      </w:pPr>
    </w:p>
    <w:p w14:paraId="5A0BDDFA" w14:textId="530762AC" w:rsidR="009640DF" w:rsidRPr="00961DCC" w:rsidRDefault="006135E8" w:rsidP="00961DCC">
      <w:pPr>
        <w:jc w:val="both"/>
        <w:rPr>
          <w:rFonts w:ascii="Arial" w:hAnsi="Arial" w:cs="Arial"/>
          <w:lang w:val="en-GB"/>
        </w:rPr>
      </w:pPr>
      <w:r w:rsidRPr="007E3AA0">
        <w:rPr>
          <w:rFonts w:ascii="Arial" w:hAnsi="Arial" w:cs="Arial"/>
          <w:b/>
          <w:bCs/>
        </w:rPr>
        <w:t>Conclusion</w:t>
      </w:r>
      <w:r w:rsidR="007E3AA0" w:rsidRPr="007E3AA0">
        <w:rPr>
          <w:rFonts w:ascii="Arial" w:hAnsi="Arial" w:cs="Arial"/>
          <w:b/>
          <w:bCs/>
        </w:rPr>
        <w:t>:</w:t>
      </w:r>
      <w:r w:rsidR="007E63E8">
        <w:rPr>
          <w:rFonts w:ascii="Arial" w:hAnsi="Arial" w:cs="Arial"/>
          <w:b/>
          <w:bCs/>
        </w:rPr>
        <w:t xml:space="preserve"> </w:t>
      </w:r>
      <w:r w:rsidR="006F71D8" w:rsidRPr="006F71D8">
        <w:rPr>
          <w:rFonts w:ascii="Arial" w:hAnsi="Arial" w:cs="Arial"/>
          <w:lang w:val="en-GB"/>
        </w:rPr>
        <w:t>Monozygosity did not increase the risk of GDM progression to T2DM, s</w:t>
      </w:r>
      <w:r w:rsidR="00377921" w:rsidRPr="00664DD3">
        <w:rPr>
          <w:rFonts w:ascii="Arial" w:hAnsi="Arial" w:cs="Arial"/>
          <w:lang w:val="en-GB"/>
        </w:rPr>
        <w:t xml:space="preserve">uggesting that </w:t>
      </w:r>
      <w:r w:rsidR="006F71D8" w:rsidRPr="006F71D8">
        <w:rPr>
          <w:rFonts w:ascii="Arial" w:hAnsi="Arial" w:cs="Arial"/>
          <w:lang w:val="en-GB"/>
        </w:rPr>
        <w:t>environmental rather than genetic factors may play a more important role in T2D</w:t>
      </w:r>
      <w:r w:rsidR="00377921" w:rsidRPr="00664DD3">
        <w:rPr>
          <w:rFonts w:ascii="Arial" w:hAnsi="Arial" w:cs="Arial"/>
          <w:lang w:val="en-GB"/>
        </w:rPr>
        <w:t>M</w:t>
      </w:r>
      <w:r w:rsidR="006F71D8" w:rsidRPr="006F71D8">
        <w:rPr>
          <w:rFonts w:ascii="Arial" w:hAnsi="Arial" w:cs="Arial"/>
          <w:lang w:val="en-GB"/>
        </w:rPr>
        <w:t xml:space="preserve"> progression. As the strong association between GDM and T2DM is potentially modifiable through lifestyle measures, this should be a focus of intervention.</w:t>
      </w:r>
    </w:p>
    <w:p w14:paraId="4EF1811B" w14:textId="77777777" w:rsidR="009640DF" w:rsidRDefault="009640DF" w:rsidP="00961DCC">
      <w:pPr>
        <w:jc w:val="both"/>
        <w:rPr>
          <w:rFonts w:ascii="Arial" w:hAnsi="Arial" w:cs="Arial"/>
          <w:b/>
          <w:bCs/>
        </w:rPr>
      </w:pPr>
    </w:p>
    <w:p w14:paraId="0C5FF602" w14:textId="144FA820" w:rsidR="007E3AA0" w:rsidRDefault="00D219CC" w:rsidP="00961DCC">
      <w:pPr>
        <w:jc w:val="both"/>
        <w:rPr>
          <w:rFonts w:ascii="Arial" w:hAnsi="Arial" w:cs="Arial"/>
        </w:rPr>
      </w:pPr>
      <w:r w:rsidRPr="00964C96">
        <w:rPr>
          <w:rFonts w:ascii="Arial" w:hAnsi="Arial" w:cs="Arial"/>
          <w:b/>
          <w:bCs/>
        </w:rPr>
        <w:t>Figure</w:t>
      </w:r>
      <w:r w:rsidR="004F1C81" w:rsidRPr="00964C96">
        <w:rPr>
          <w:rFonts w:ascii="Arial" w:hAnsi="Arial" w:cs="Arial"/>
          <w:b/>
          <w:bCs/>
        </w:rPr>
        <w:t xml:space="preserve">: </w:t>
      </w:r>
      <w:r w:rsidR="004E533E">
        <w:rPr>
          <w:rFonts w:ascii="Arial" w:hAnsi="Arial" w:cs="Arial"/>
        </w:rPr>
        <w:t>Association of co-twin GDM status with a T2DM diag</w:t>
      </w:r>
      <w:r w:rsidR="004F1C81">
        <w:rPr>
          <w:rFonts w:ascii="Arial" w:hAnsi="Arial" w:cs="Arial"/>
        </w:rPr>
        <w:t xml:space="preserve">nosis </w:t>
      </w:r>
      <w:r w:rsidR="005F3126">
        <w:rPr>
          <w:rFonts w:ascii="Arial" w:hAnsi="Arial" w:cs="Arial"/>
        </w:rPr>
        <w:t>by zy</w:t>
      </w:r>
      <w:r w:rsidR="00964C96">
        <w:rPr>
          <w:rFonts w:ascii="Arial" w:hAnsi="Arial" w:cs="Arial"/>
        </w:rPr>
        <w:t>gosity</w:t>
      </w:r>
    </w:p>
    <w:p w14:paraId="0EFF133E" w14:textId="28D22609" w:rsidR="008427FA" w:rsidRPr="007244F0" w:rsidRDefault="00475F00" w:rsidP="00475F00">
      <w:pPr>
        <w:spacing w:line="48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109E1CA" wp14:editId="1327D6E8">
            <wp:extent cx="5065786" cy="1597155"/>
            <wp:effectExtent l="0" t="0" r="1905" b="3175"/>
            <wp:docPr id="1583604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60477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5786" cy="159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27FA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04CE8"/>
    <w:rsid w:val="00022366"/>
    <w:rsid w:val="0003579F"/>
    <w:rsid w:val="00041562"/>
    <w:rsid w:val="000420D0"/>
    <w:rsid w:val="000552DB"/>
    <w:rsid w:val="00056E59"/>
    <w:rsid w:val="000603ED"/>
    <w:rsid w:val="00067F1B"/>
    <w:rsid w:val="00070FD1"/>
    <w:rsid w:val="000801F2"/>
    <w:rsid w:val="00087607"/>
    <w:rsid w:val="000B1313"/>
    <w:rsid w:val="000B342D"/>
    <w:rsid w:val="000C3B7D"/>
    <w:rsid w:val="000D432F"/>
    <w:rsid w:val="000D4776"/>
    <w:rsid w:val="000E2E73"/>
    <w:rsid w:val="000E6FF6"/>
    <w:rsid w:val="001046BA"/>
    <w:rsid w:val="001159F2"/>
    <w:rsid w:val="00134B6F"/>
    <w:rsid w:val="00146AF4"/>
    <w:rsid w:val="001542EF"/>
    <w:rsid w:val="001A1B0C"/>
    <w:rsid w:val="001D49BB"/>
    <w:rsid w:val="001D7813"/>
    <w:rsid w:val="001F2481"/>
    <w:rsid w:val="00254402"/>
    <w:rsid w:val="00264A21"/>
    <w:rsid w:val="002714C9"/>
    <w:rsid w:val="0027172A"/>
    <w:rsid w:val="0028124D"/>
    <w:rsid w:val="00285B90"/>
    <w:rsid w:val="00286C98"/>
    <w:rsid w:val="002874FA"/>
    <w:rsid w:val="00291803"/>
    <w:rsid w:val="00296B70"/>
    <w:rsid w:val="002D7C08"/>
    <w:rsid w:val="002E2F48"/>
    <w:rsid w:val="0031419B"/>
    <w:rsid w:val="003160CE"/>
    <w:rsid w:val="00335C74"/>
    <w:rsid w:val="00336788"/>
    <w:rsid w:val="00347ECF"/>
    <w:rsid w:val="00355932"/>
    <w:rsid w:val="00364037"/>
    <w:rsid w:val="00370370"/>
    <w:rsid w:val="00375423"/>
    <w:rsid w:val="00376B39"/>
    <w:rsid w:val="00377921"/>
    <w:rsid w:val="0038345A"/>
    <w:rsid w:val="003A3640"/>
    <w:rsid w:val="003D46B8"/>
    <w:rsid w:val="0040651B"/>
    <w:rsid w:val="00430C62"/>
    <w:rsid w:val="00451B1E"/>
    <w:rsid w:val="00455EF5"/>
    <w:rsid w:val="00457909"/>
    <w:rsid w:val="00467091"/>
    <w:rsid w:val="00475001"/>
    <w:rsid w:val="00475F00"/>
    <w:rsid w:val="0048125F"/>
    <w:rsid w:val="0048264C"/>
    <w:rsid w:val="00482FE6"/>
    <w:rsid w:val="004A57D5"/>
    <w:rsid w:val="004B34B8"/>
    <w:rsid w:val="004C039C"/>
    <w:rsid w:val="004C5DDD"/>
    <w:rsid w:val="004D4B68"/>
    <w:rsid w:val="004D692B"/>
    <w:rsid w:val="004E09DD"/>
    <w:rsid w:val="004E533E"/>
    <w:rsid w:val="004F1C81"/>
    <w:rsid w:val="00504036"/>
    <w:rsid w:val="0053026A"/>
    <w:rsid w:val="00540E72"/>
    <w:rsid w:val="00576056"/>
    <w:rsid w:val="00577962"/>
    <w:rsid w:val="00581CCD"/>
    <w:rsid w:val="00584B3B"/>
    <w:rsid w:val="00584E6C"/>
    <w:rsid w:val="00594551"/>
    <w:rsid w:val="00595E13"/>
    <w:rsid w:val="00597BED"/>
    <w:rsid w:val="005A1F3D"/>
    <w:rsid w:val="005A3A37"/>
    <w:rsid w:val="005F0581"/>
    <w:rsid w:val="005F3126"/>
    <w:rsid w:val="00610051"/>
    <w:rsid w:val="00612F01"/>
    <w:rsid w:val="006135E8"/>
    <w:rsid w:val="00664DD3"/>
    <w:rsid w:val="00665587"/>
    <w:rsid w:val="00667708"/>
    <w:rsid w:val="00670F03"/>
    <w:rsid w:val="00681A20"/>
    <w:rsid w:val="00683C85"/>
    <w:rsid w:val="006A37EE"/>
    <w:rsid w:val="006B46D0"/>
    <w:rsid w:val="006C138E"/>
    <w:rsid w:val="006D26CA"/>
    <w:rsid w:val="006D5DAE"/>
    <w:rsid w:val="006F2065"/>
    <w:rsid w:val="006F71D8"/>
    <w:rsid w:val="007005FD"/>
    <w:rsid w:val="00706E52"/>
    <w:rsid w:val="0071150D"/>
    <w:rsid w:val="00711651"/>
    <w:rsid w:val="007123CA"/>
    <w:rsid w:val="007244F0"/>
    <w:rsid w:val="007315F3"/>
    <w:rsid w:val="00743B5B"/>
    <w:rsid w:val="00764012"/>
    <w:rsid w:val="00771AE9"/>
    <w:rsid w:val="00774913"/>
    <w:rsid w:val="00787CD1"/>
    <w:rsid w:val="007A5A7A"/>
    <w:rsid w:val="007B2648"/>
    <w:rsid w:val="007C08BE"/>
    <w:rsid w:val="007C107C"/>
    <w:rsid w:val="007C15AB"/>
    <w:rsid w:val="007C3648"/>
    <w:rsid w:val="007C57A6"/>
    <w:rsid w:val="007C57BD"/>
    <w:rsid w:val="007D161C"/>
    <w:rsid w:val="007D6364"/>
    <w:rsid w:val="007E1B7B"/>
    <w:rsid w:val="007E381F"/>
    <w:rsid w:val="007E3AA0"/>
    <w:rsid w:val="007E63E8"/>
    <w:rsid w:val="007E7DAC"/>
    <w:rsid w:val="007F5FD8"/>
    <w:rsid w:val="007F763F"/>
    <w:rsid w:val="00804303"/>
    <w:rsid w:val="00806F89"/>
    <w:rsid w:val="008201F0"/>
    <w:rsid w:val="00824A4F"/>
    <w:rsid w:val="00830A4D"/>
    <w:rsid w:val="008335E5"/>
    <w:rsid w:val="008427FA"/>
    <w:rsid w:val="00864558"/>
    <w:rsid w:val="00871B34"/>
    <w:rsid w:val="00874B36"/>
    <w:rsid w:val="008953CF"/>
    <w:rsid w:val="008B3F6F"/>
    <w:rsid w:val="008B48C1"/>
    <w:rsid w:val="008E1F6A"/>
    <w:rsid w:val="008E64E8"/>
    <w:rsid w:val="008E7F1D"/>
    <w:rsid w:val="009007B0"/>
    <w:rsid w:val="00913437"/>
    <w:rsid w:val="00914AB3"/>
    <w:rsid w:val="00930FE7"/>
    <w:rsid w:val="00935DDF"/>
    <w:rsid w:val="00940526"/>
    <w:rsid w:val="00942628"/>
    <w:rsid w:val="00944A81"/>
    <w:rsid w:val="00961DCC"/>
    <w:rsid w:val="009640DF"/>
    <w:rsid w:val="00964C96"/>
    <w:rsid w:val="009A582D"/>
    <w:rsid w:val="009D0C19"/>
    <w:rsid w:val="009D6DF3"/>
    <w:rsid w:val="009D79DB"/>
    <w:rsid w:val="009F58B6"/>
    <w:rsid w:val="00A10C6B"/>
    <w:rsid w:val="00A30975"/>
    <w:rsid w:val="00A47F56"/>
    <w:rsid w:val="00A627ED"/>
    <w:rsid w:val="00A73A73"/>
    <w:rsid w:val="00A85759"/>
    <w:rsid w:val="00A92426"/>
    <w:rsid w:val="00AA0E8A"/>
    <w:rsid w:val="00AA3D7B"/>
    <w:rsid w:val="00AB0B00"/>
    <w:rsid w:val="00AC0812"/>
    <w:rsid w:val="00AD01A3"/>
    <w:rsid w:val="00AE75D9"/>
    <w:rsid w:val="00AF6CCE"/>
    <w:rsid w:val="00B062C7"/>
    <w:rsid w:val="00B179F5"/>
    <w:rsid w:val="00B3782A"/>
    <w:rsid w:val="00B72FEF"/>
    <w:rsid w:val="00B8325C"/>
    <w:rsid w:val="00B87AB5"/>
    <w:rsid w:val="00B90FF2"/>
    <w:rsid w:val="00B92C1C"/>
    <w:rsid w:val="00B931B5"/>
    <w:rsid w:val="00B944B6"/>
    <w:rsid w:val="00BB0004"/>
    <w:rsid w:val="00BB6A63"/>
    <w:rsid w:val="00BC1C15"/>
    <w:rsid w:val="00BC35DA"/>
    <w:rsid w:val="00BC5A23"/>
    <w:rsid w:val="00BC73E4"/>
    <w:rsid w:val="00BE4D14"/>
    <w:rsid w:val="00C02C14"/>
    <w:rsid w:val="00C16988"/>
    <w:rsid w:val="00C27F17"/>
    <w:rsid w:val="00C31DE0"/>
    <w:rsid w:val="00C34DEF"/>
    <w:rsid w:val="00C35C79"/>
    <w:rsid w:val="00C4592E"/>
    <w:rsid w:val="00C537C3"/>
    <w:rsid w:val="00C54790"/>
    <w:rsid w:val="00C7301E"/>
    <w:rsid w:val="00C735D4"/>
    <w:rsid w:val="00C842F8"/>
    <w:rsid w:val="00CA022E"/>
    <w:rsid w:val="00CB21B4"/>
    <w:rsid w:val="00CB2F2B"/>
    <w:rsid w:val="00CB64A2"/>
    <w:rsid w:val="00CE2E27"/>
    <w:rsid w:val="00CF0533"/>
    <w:rsid w:val="00CF136C"/>
    <w:rsid w:val="00CF3A7E"/>
    <w:rsid w:val="00D040CC"/>
    <w:rsid w:val="00D219CC"/>
    <w:rsid w:val="00D47996"/>
    <w:rsid w:val="00D52F5A"/>
    <w:rsid w:val="00D56368"/>
    <w:rsid w:val="00DD0D64"/>
    <w:rsid w:val="00DD0F27"/>
    <w:rsid w:val="00DE1558"/>
    <w:rsid w:val="00E04D7D"/>
    <w:rsid w:val="00E23580"/>
    <w:rsid w:val="00E249EA"/>
    <w:rsid w:val="00E36D81"/>
    <w:rsid w:val="00E40B77"/>
    <w:rsid w:val="00E52CAB"/>
    <w:rsid w:val="00E608F3"/>
    <w:rsid w:val="00E6485E"/>
    <w:rsid w:val="00E73386"/>
    <w:rsid w:val="00E9272E"/>
    <w:rsid w:val="00E94AB6"/>
    <w:rsid w:val="00EE6D79"/>
    <w:rsid w:val="00F014F1"/>
    <w:rsid w:val="00F24E2C"/>
    <w:rsid w:val="00F32686"/>
    <w:rsid w:val="00F465AF"/>
    <w:rsid w:val="00F46C17"/>
    <w:rsid w:val="00F65B6F"/>
    <w:rsid w:val="00F96D54"/>
    <w:rsid w:val="00FA3A5B"/>
    <w:rsid w:val="00FC78C8"/>
    <w:rsid w:val="00FD73AC"/>
    <w:rsid w:val="00FE04C1"/>
    <w:rsid w:val="00FE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735D4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:lang w:val="en-AU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C735D4"/>
    <w:pPr>
      <w:widowControl w:val="0"/>
      <w:autoSpaceDE w:val="0"/>
      <w:autoSpaceDN w:val="0"/>
      <w:ind w:left="113" w:right="128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735D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B3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3F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3F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F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3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1A0B4C-71D0-4924-874F-17E1958AC3B5}"/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2026-03-23T22:45:00Z</dcterms:created>
  <dcterms:modified xsi:type="dcterms:W3CDTF">2026-03-23T22:46:00Z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MSIP_Label_00f30421-7766-42c6-b167-b4a273574e25_Enabled">
    <vt:lpwstr>true</vt:lpwstr>
  </property>
  <property fmtid="{D5CDD505-2E9C-101B-9397-08002B2CF9AE}" pid="5" name="MSIP_Label_00f30421-7766-42c6-b167-b4a273574e25_SetDate">
    <vt:lpwstr>2026-02-11T10:10:41Z</vt:lpwstr>
  </property>
  <property fmtid="{D5CDD505-2E9C-101B-9397-08002B2CF9AE}" pid="6" name="MSIP_Label_00f30421-7766-42c6-b167-b4a273574e25_Method">
    <vt:lpwstr>Privileged</vt:lpwstr>
  </property>
  <property fmtid="{D5CDD505-2E9C-101B-9397-08002B2CF9AE}" pid="7" name="MSIP_Label_00f30421-7766-42c6-b167-b4a273574e25_Name">
    <vt:lpwstr>UNOFFICIAL</vt:lpwstr>
  </property>
  <property fmtid="{D5CDD505-2E9C-101B-9397-08002B2CF9AE}" pid="8" name="MSIP_Label_00f30421-7766-42c6-b167-b4a273574e25_SiteId">
    <vt:lpwstr>a687a7bf-02db-43df-bcbb-e7a8bda611a2</vt:lpwstr>
  </property>
  <property fmtid="{D5CDD505-2E9C-101B-9397-08002B2CF9AE}" pid="9" name="MSIP_Label_00f30421-7766-42c6-b167-b4a273574e25_ActionId">
    <vt:lpwstr>400f01d4-ac99-43a9-9f05-4574ebf25957</vt:lpwstr>
  </property>
  <property fmtid="{D5CDD505-2E9C-101B-9397-08002B2CF9AE}" pid="10" name="MSIP_Label_00f30421-7766-42c6-b167-b4a273574e25_ContentBits">
    <vt:lpwstr>0</vt:lpwstr>
  </property>
  <property fmtid="{D5CDD505-2E9C-101B-9397-08002B2CF9AE}" pid="11" name="MSIP_Label_00f30421-7766-42c6-b167-b4a273574e25_Tag">
    <vt:lpwstr>10, 0, 1, 1</vt:lpwstr>
  </property>
</Properties>
</file>