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557B9C" w14:paraId="5A4DE250" w14:textId="77777777">
        <w:tc>
          <w:tcPr>
            <w:tcW w:w="8640" w:type="dxa"/>
          </w:tcPr>
          <w:p w14:paraId="1C3D9FD9" w14:textId="77777777" w:rsidR="002B7FC8" w:rsidRDefault="004B1453" w:rsidP="00E36AD7">
            <w:pPr>
              <w:jc w:val="both"/>
              <w:rPr>
                <w:rFonts w:ascii="Arial" w:hAnsi="Arial" w:cs="Arial"/>
                <w:b/>
                <w:sz w:val="22"/>
                <w:szCs w:val="22"/>
              </w:rPr>
            </w:pPr>
            <w:r w:rsidRPr="004014EE">
              <w:rPr>
                <w:rFonts w:ascii="Arial" w:hAnsi="Arial" w:cs="Arial"/>
                <w:b/>
                <w:sz w:val="22"/>
                <w:szCs w:val="22"/>
              </w:rPr>
              <w:t>Māori understandings of alcohol use: Implications for policy and practice in Aotearoa</w:t>
            </w:r>
          </w:p>
          <w:p w14:paraId="5A4DE24F" w14:textId="346B8798" w:rsidR="004014EE" w:rsidRPr="004014EE" w:rsidRDefault="004014EE" w:rsidP="00E36AD7">
            <w:pPr>
              <w:jc w:val="both"/>
              <w:rPr>
                <w:rFonts w:ascii="Arial" w:hAnsi="Arial" w:cs="Arial"/>
                <w:b/>
                <w:sz w:val="22"/>
                <w:szCs w:val="22"/>
              </w:rPr>
            </w:pPr>
          </w:p>
        </w:tc>
      </w:tr>
      <w:tr w:rsidR="002B7FC8" w:rsidRPr="00557B9C" w14:paraId="5A4DE264" w14:textId="77777777" w:rsidTr="00D71EFE">
        <w:trPr>
          <w:trHeight w:val="7663"/>
        </w:trPr>
        <w:tc>
          <w:tcPr>
            <w:tcW w:w="8640" w:type="dxa"/>
          </w:tcPr>
          <w:p w14:paraId="5A4DE252" w14:textId="77777777" w:rsidR="00DA7A71" w:rsidRPr="00557B9C" w:rsidRDefault="00DA7A71" w:rsidP="00E36AD7">
            <w:pPr>
              <w:jc w:val="both"/>
              <w:rPr>
                <w:rFonts w:ascii="Arial" w:hAnsi="Arial" w:cs="Arial"/>
                <w:b/>
                <w:sz w:val="22"/>
                <w:szCs w:val="22"/>
              </w:rPr>
            </w:pPr>
          </w:p>
          <w:p w14:paraId="5A4DE253" w14:textId="0E0236AB" w:rsidR="00DA7A71" w:rsidRPr="00557B9C" w:rsidRDefault="004B7D91" w:rsidP="00E36AD7">
            <w:pPr>
              <w:jc w:val="both"/>
              <w:rPr>
                <w:rFonts w:ascii="Arial" w:hAnsi="Arial" w:cs="Arial"/>
                <w:b/>
                <w:sz w:val="22"/>
                <w:szCs w:val="22"/>
              </w:rPr>
            </w:pPr>
            <w:r w:rsidRPr="00557B9C">
              <w:rPr>
                <w:rFonts w:ascii="Arial" w:hAnsi="Arial" w:cs="Arial"/>
                <w:b/>
                <w:sz w:val="22"/>
                <w:szCs w:val="22"/>
              </w:rPr>
              <w:t>Background</w:t>
            </w:r>
          </w:p>
          <w:p w14:paraId="22BF85EE" w14:textId="384037FE" w:rsidR="0099694D" w:rsidRPr="00557B9C" w:rsidRDefault="003D200D" w:rsidP="003D200D">
            <w:pPr>
              <w:jc w:val="both"/>
              <w:rPr>
                <w:rFonts w:ascii="Arial" w:hAnsi="Arial" w:cs="Arial"/>
                <w:sz w:val="22"/>
                <w:szCs w:val="22"/>
                <w:lang w:val="en-CA"/>
              </w:rPr>
            </w:pPr>
            <w:r w:rsidRPr="00557B9C">
              <w:rPr>
                <w:rFonts w:ascii="Arial" w:hAnsi="Arial" w:cs="Arial"/>
                <w:sz w:val="22"/>
                <w:szCs w:val="22"/>
              </w:rPr>
              <w:t xml:space="preserve">Alcohol use among Māori has undeniable harmful effects on </w:t>
            </w:r>
            <w:r w:rsidR="000A6927">
              <w:rPr>
                <w:rFonts w:ascii="Arial" w:hAnsi="Arial" w:cs="Arial"/>
                <w:sz w:val="22"/>
                <w:szCs w:val="22"/>
              </w:rPr>
              <w:t>hauora Māori</w:t>
            </w:r>
            <w:r w:rsidRPr="00557B9C">
              <w:rPr>
                <w:rFonts w:ascii="Arial" w:hAnsi="Arial" w:cs="Arial"/>
                <w:sz w:val="22"/>
                <w:szCs w:val="22"/>
              </w:rPr>
              <w:t xml:space="preserve">. Despite attempts to minimize such effects, national data in Aotearoa show harmful alcohol use among Māori has not reduced in the last two decades </w:t>
            </w:r>
            <w:r w:rsidR="00A6735F">
              <w:rPr>
                <w:rFonts w:ascii="Arial" w:hAnsi="Arial" w:cs="Arial"/>
                <w:sz w:val="22"/>
                <w:szCs w:val="22"/>
              </w:rPr>
              <w:t xml:space="preserve">and that Māori consistently suffer more alcohol related harm in comparison to non-Māori. Together these factors </w:t>
            </w:r>
            <w:r w:rsidRPr="00557B9C">
              <w:rPr>
                <w:rFonts w:ascii="Arial" w:hAnsi="Arial" w:cs="Arial"/>
                <w:sz w:val="22"/>
                <w:szCs w:val="22"/>
              </w:rPr>
              <w:t xml:space="preserve">highlight the need for more to be done. </w:t>
            </w:r>
            <w:r w:rsidR="000A6927">
              <w:rPr>
                <w:rFonts w:ascii="Arial" w:hAnsi="Arial" w:cs="Arial"/>
                <w:sz w:val="22"/>
                <w:szCs w:val="22"/>
              </w:rPr>
              <w:t xml:space="preserve">This presentation </w:t>
            </w:r>
            <w:r w:rsidR="009F3DCE">
              <w:rPr>
                <w:rFonts w:ascii="Arial" w:hAnsi="Arial" w:cs="Arial"/>
                <w:sz w:val="22"/>
                <w:szCs w:val="22"/>
              </w:rPr>
              <w:t xml:space="preserve">is based on research that explored </w:t>
            </w:r>
            <w:r w:rsidR="0099694D" w:rsidRPr="00557B9C">
              <w:rPr>
                <w:rFonts w:ascii="Arial" w:hAnsi="Arial" w:cs="Arial"/>
                <w:sz w:val="22"/>
                <w:szCs w:val="22"/>
                <w:lang w:val="en-CA"/>
              </w:rPr>
              <w:t xml:space="preserve">the social context of alcohol use from the perspectives of older Māori to </w:t>
            </w:r>
            <w:r w:rsidR="0099694D" w:rsidRPr="00557B9C">
              <w:rPr>
                <w:rFonts w:ascii="Arial" w:hAnsi="Arial" w:cs="Arial"/>
                <w:sz w:val="22"/>
                <w:szCs w:val="22"/>
              </w:rPr>
              <w:t xml:space="preserve">develop an indigenous and nuanced understanding </w:t>
            </w:r>
            <w:r w:rsidR="00A6735F">
              <w:rPr>
                <w:rFonts w:ascii="Arial" w:hAnsi="Arial" w:cs="Arial"/>
                <w:sz w:val="22"/>
                <w:szCs w:val="22"/>
                <w:lang w:val="en-CA"/>
              </w:rPr>
              <w:t>Māori alcohol use.</w:t>
            </w:r>
          </w:p>
          <w:p w14:paraId="175F6278" w14:textId="77777777" w:rsidR="0099694D" w:rsidRPr="00557B9C" w:rsidRDefault="0099694D" w:rsidP="00132311">
            <w:pPr>
              <w:rPr>
                <w:rFonts w:ascii="Arial" w:hAnsi="Arial" w:cs="Arial"/>
                <w:sz w:val="22"/>
                <w:szCs w:val="22"/>
                <w:lang w:val="en-CA"/>
              </w:rPr>
            </w:pPr>
          </w:p>
          <w:p w14:paraId="5A4DE258" w14:textId="779C8FD2" w:rsidR="00DA7A71" w:rsidRPr="00557B9C" w:rsidRDefault="004B7D91" w:rsidP="0099694D">
            <w:pPr>
              <w:rPr>
                <w:rFonts w:ascii="Arial" w:hAnsi="Arial" w:cs="Arial"/>
                <w:b/>
                <w:sz w:val="22"/>
                <w:szCs w:val="22"/>
              </w:rPr>
            </w:pPr>
            <w:r w:rsidRPr="00557B9C">
              <w:rPr>
                <w:rFonts w:ascii="Arial" w:hAnsi="Arial" w:cs="Arial"/>
                <w:b/>
                <w:sz w:val="22"/>
                <w:szCs w:val="22"/>
              </w:rPr>
              <w:t>Methods</w:t>
            </w:r>
          </w:p>
          <w:p w14:paraId="5A4DE25B" w14:textId="45785A7C" w:rsidR="00DA7A71" w:rsidRPr="00557B9C" w:rsidRDefault="003D200D" w:rsidP="003D200D">
            <w:pPr>
              <w:shd w:val="clear" w:color="auto" w:fill="FFFFFF"/>
              <w:jc w:val="both"/>
              <w:rPr>
                <w:rFonts w:ascii="Arial" w:hAnsi="Arial" w:cs="Arial"/>
                <w:b/>
                <w:sz w:val="22"/>
                <w:szCs w:val="22"/>
              </w:rPr>
            </w:pPr>
            <w:r w:rsidRPr="00557B9C">
              <w:rPr>
                <w:rFonts w:ascii="Arial" w:hAnsi="Arial" w:cs="Arial"/>
                <w:color w:val="000000"/>
                <w:sz w:val="22"/>
                <w:szCs w:val="22"/>
                <w:lang w:eastAsia="en-AU"/>
              </w:rPr>
              <w:t xml:space="preserve">A Māori centred research framework was utilised to conduct three studies. The first, a quantitative study, </w:t>
            </w:r>
            <w:r w:rsidR="00557B9C">
              <w:rPr>
                <w:rFonts w:ascii="Arial" w:hAnsi="Arial" w:cs="Arial"/>
                <w:color w:val="000000"/>
                <w:sz w:val="22"/>
                <w:szCs w:val="22"/>
                <w:lang w:eastAsia="en-AU"/>
              </w:rPr>
              <w:t>drew on</w:t>
            </w:r>
            <w:r w:rsidRPr="00557B9C">
              <w:rPr>
                <w:rFonts w:ascii="Arial" w:hAnsi="Arial" w:cs="Arial"/>
                <w:color w:val="000000"/>
                <w:sz w:val="22"/>
                <w:szCs w:val="22"/>
                <w:lang w:eastAsia="en-AU"/>
              </w:rPr>
              <w:t xml:space="preserve"> </w:t>
            </w:r>
            <w:r w:rsidRPr="00557B9C">
              <w:rPr>
                <w:rFonts w:ascii="Arial" w:hAnsi="Arial" w:cs="Arial"/>
                <w:sz w:val="22"/>
                <w:szCs w:val="22"/>
              </w:rPr>
              <w:t xml:space="preserve">existing survey data to explore older Māori alcohol use, and its relationships to socio-demographic variables. The second and third qualitative studies explored the personal experiences of Māori alcohol use across the lifetime, and, the broader and socially shared meanings of alcohol use from the perspectives of older </w:t>
            </w:r>
            <w:r w:rsidR="009F3DCE">
              <w:rPr>
                <w:rFonts w:ascii="Arial" w:hAnsi="Arial" w:cs="Arial"/>
                <w:sz w:val="22"/>
                <w:szCs w:val="22"/>
              </w:rPr>
              <w:t>Māori</w:t>
            </w:r>
            <w:r w:rsidRPr="00557B9C">
              <w:rPr>
                <w:rFonts w:ascii="Arial" w:hAnsi="Arial" w:cs="Arial"/>
                <w:sz w:val="22"/>
                <w:szCs w:val="22"/>
              </w:rPr>
              <w:t>.</w:t>
            </w:r>
          </w:p>
          <w:p w14:paraId="5A4DE25C" w14:textId="77777777" w:rsidR="00DA7A71" w:rsidRPr="00557B9C" w:rsidRDefault="00DA7A71" w:rsidP="00E36AD7">
            <w:pPr>
              <w:jc w:val="both"/>
              <w:rPr>
                <w:rFonts w:ascii="Arial" w:hAnsi="Arial" w:cs="Arial"/>
                <w:b/>
                <w:sz w:val="22"/>
                <w:szCs w:val="22"/>
              </w:rPr>
            </w:pPr>
          </w:p>
          <w:p w14:paraId="5A4DE25D" w14:textId="6252EBE7" w:rsidR="00DA7A71" w:rsidRPr="00557B9C" w:rsidRDefault="004B7D91" w:rsidP="00E36AD7">
            <w:pPr>
              <w:jc w:val="both"/>
              <w:rPr>
                <w:rFonts w:ascii="Arial" w:hAnsi="Arial" w:cs="Arial"/>
                <w:b/>
                <w:sz w:val="22"/>
                <w:szCs w:val="22"/>
              </w:rPr>
            </w:pPr>
            <w:r w:rsidRPr="00557B9C">
              <w:rPr>
                <w:rFonts w:ascii="Arial" w:hAnsi="Arial" w:cs="Arial"/>
                <w:b/>
                <w:sz w:val="22"/>
                <w:szCs w:val="22"/>
              </w:rPr>
              <w:t>Results</w:t>
            </w:r>
          </w:p>
          <w:p w14:paraId="5E5D1979" w14:textId="3BED9E1E" w:rsidR="004B7D91" w:rsidRPr="00557B9C" w:rsidRDefault="000A6927" w:rsidP="00E36AD7">
            <w:pPr>
              <w:jc w:val="both"/>
              <w:rPr>
                <w:rFonts w:ascii="Arial" w:hAnsi="Arial" w:cs="Arial"/>
                <w:b/>
                <w:sz w:val="22"/>
                <w:szCs w:val="22"/>
              </w:rPr>
            </w:pPr>
            <w:r>
              <w:rPr>
                <w:rFonts w:ascii="Arial" w:hAnsi="Arial" w:cs="Arial"/>
                <w:sz w:val="22"/>
                <w:szCs w:val="22"/>
              </w:rPr>
              <w:t>Across the</w:t>
            </w:r>
            <w:r w:rsidR="003D200D" w:rsidRPr="00557B9C">
              <w:rPr>
                <w:rFonts w:ascii="Arial" w:hAnsi="Arial" w:cs="Arial"/>
                <w:sz w:val="22"/>
                <w:szCs w:val="22"/>
              </w:rPr>
              <w:t xml:space="preserve"> </w:t>
            </w:r>
            <w:r>
              <w:rPr>
                <w:rFonts w:ascii="Arial" w:hAnsi="Arial" w:cs="Arial"/>
                <w:sz w:val="22"/>
                <w:szCs w:val="22"/>
              </w:rPr>
              <w:t xml:space="preserve">findings of these </w:t>
            </w:r>
            <w:r w:rsidR="0074406A" w:rsidRPr="00557B9C">
              <w:rPr>
                <w:rFonts w:ascii="Arial" w:hAnsi="Arial" w:cs="Arial"/>
                <w:sz w:val="22"/>
                <w:szCs w:val="22"/>
              </w:rPr>
              <w:t>studies</w:t>
            </w:r>
            <w:r w:rsidR="003D200D" w:rsidRPr="00557B9C">
              <w:rPr>
                <w:rFonts w:ascii="Arial" w:hAnsi="Arial" w:cs="Arial"/>
                <w:sz w:val="22"/>
                <w:szCs w:val="22"/>
              </w:rPr>
              <w:t xml:space="preserve"> </w:t>
            </w:r>
            <w:r w:rsidR="0074406A" w:rsidRPr="00557B9C">
              <w:rPr>
                <w:rFonts w:ascii="Arial" w:hAnsi="Arial" w:cs="Arial"/>
                <w:sz w:val="22"/>
                <w:szCs w:val="22"/>
              </w:rPr>
              <w:t>three central features of Māori alcohol use</w:t>
            </w:r>
            <w:r>
              <w:rPr>
                <w:rFonts w:ascii="Arial" w:hAnsi="Arial" w:cs="Arial"/>
                <w:sz w:val="22"/>
                <w:szCs w:val="22"/>
              </w:rPr>
              <w:t xml:space="preserve"> were identified</w:t>
            </w:r>
            <w:r w:rsidR="0074406A" w:rsidRPr="00557B9C">
              <w:rPr>
                <w:rFonts w:ascii="Arial" w:hAnsi="Arial" w:cs="Arial"/>
                <w:sz w:val="22"/>
                <w:szCs w:val="22"/>
              </w:rPr>
              <w:t>. These are:</w:t>
            </w:r>
            <w:r w:rsidR="009F3DCE">
              <w:rPr>
                <w:rFonts w:ascii="Arial" w:hAnsi="Arial" w:cs="Arial"/>
                <w:sz w:val="22"/>
                <w:szCs w:val="22"/>
                <w:lang w:val="en-CA"/>
              </w:rPr>
              <w:t xml:space="preserve"> whānau, whanaungatanga</w:t>
            </w:r>
            <w:r w:rsidR="0074406A" w:rsidRPr="00557B9C">
              <w:rPr>
                <w:rFonts w:ascii="Arial" w:hAnsi="Arial" w:cs="Arial"/>
                <w:sz w:val="22"/>
                <w:szCs w:val="22"/>
                <w:lang w:val="en-CA"/>
              </w:rPr>
              <w:t xml:space="preserve"> and, diversity; namely </w:t>
            </w:r>
            <w:r w:rsidR="0074406A" w:rsidRPr="00557B9C">
              <w:rPr>
                <w:rFonts w:ascii="Arial" w:hAnsi="Arial" w:cs="Arial"/>
                <w:sz w:val="22"/>
                <w:szCs w:val="22"/>
              </w:rPr>
              <w:t xml:space="preserve">in relation to understandings of older Māori alcohol use, Māori experiences of alcohol use, and, social influences of Māori alcohol use. </w:t>
            </w:r>
          </w:p>
          <w:p w14:paraId="089DEF63" w14:textId="2DF56954" w:rsidR="004B7D91" w:rsidRPr="00557B9C" w:rsidRDefault="004B7D91" w:rsidP="00E36AD7">
            <w:pPr>
              <w:jc w:val="both"/>
              <w:rPr>
                <w:rFonts w:ascii="Arial" w:hAnsi="Arial" w:cs="Arial"/>
                <w:b/>
                <w:sz w:val="22"/>
                <w:szCs w:val="22"/>
              </w:rPr>
            </w:pPr>
          </w:p>
          <w:p w14:paraId="3AD6967B" w14:textId="4AB72C40" w:rsidR="004B7D91" w:rsidRPr="00557B9C" w:rsidRDefault="004B7D91" w:rsidP="00E36AD7">
            <w:pPr>
              <w:jc w:val="both"/>
              <w:rPr>
                <w:rFonts w:ascii="Arial" w:hAnsi="Arial" w:cs="Arial"/>
                <w:b/>
                <w:sz w:val="22"/>
                <w:szCs w:val="22"/>
              </w:rPr>
            </w:pPr>
            <w:r w:rsidRPr="00557B9C">
              <w:rPr>
                <w:rFonts w:ascii="Arial" w:hAnsi="Arial" w:cs="Arial"/>
                <w:b/>
                <w:sz w:val="22"/>
                <w:szCs w:val="22"/>
              </w:rPr>
              <w:t>Discussion</w:t>
            </w:r>
          </w:p>
          <w:p w14:paraId="6D1D8421" w14:textId="79BE9BF9" w:rsidR="00557B9C" w:rsidRPr="00557B9C" w:rsidRDefault="0074406A" w:rsidP="000A6927">
            <w:pPr>
              <w:jc w:val="both"/>
              <w:rPr>
                <w:rFonts w:ascii="Arial" w:hAnsi="Arial" w:cs="Arial"/>
                <w:sz w:val="22"/>
                <w:szCs w:val="22"/>
                <w:lang w:val="en-US"/>
              </w:rPr>
            </w:pPr>
            <w:r w:rsidRPr="00557B9C">
              <w:rPr>
                <w:rFonts w:ascii="Arial" w:hAnsi="Arial" w:cs="Arial"/>
                <w:sz w:val="22"/>
                <w:szCs w:val="22"/>
                <w:lang w:val="en-CA"/>
              </w:rPr>
              <w:t xml:space="preserve">The three central features of whanau, whanaungatanga and diversity are understood to underpin Māori alcohol use and have important implications for </w:t>
            </w:r>
            <w:r w:rsidR="00557B9C">
              <w:rPr>
                <w:rFonts w:ascii="Arial" w:hAnsi="Arial" w:cs="Arial"/>
                <w:sz w:val="22"/>
                <w:szCs w:val="22"/>
                <w:lang w:val="en-CA"/>
              </w:rPr>
              <w:t xml:space="preserve">alcohol policy </w:t>
            </w:r>
            <w:r w:rsidRPr="00557B9C">
              <w:rPr>
                <w:rFonts w:ascii="Arial" w:hAnsi="Arial" w:cs="Arial"/>
                <w:sz w:val="22"/>
                <w:szCs w:val="22"/>
                <w:lang w:val="en-CA"/>
              </w:rPr>
              <w:t xml:space="preserve">and health </w:t>
            </w:r>
            <w:r w:rsidR="00557B9C">
              <w:rPr>
                <w:rFonts w:ascii="Arial" w:hAnsi="Arial" w:cs="Arial"/>
                <w:sz w:val="22"/>
                <w:szCs w:val="22"/>
                <w:lang w:val="en-CA"/>
              </w:rPr>
              <w:t>promotion</w:t>
            </w:r>
            <w:r w:rsidR="00A6735F">
              <w:rPr>
                <w:rFonts w:ascii="Arial" w:hAnsi="Arial" w:cs="Arial"/>
                <w:sz w:val="22"/>
                <w:szCs w:val="22"/>
                <w:lang w:val="en-CA"/>
              </w:rPr>
              <w:t xml:space="preserve">. </w:t>
            </w:r>
            <w:r w:rsidR="000A6927">
              <w:rPr>
                <w:rFonts w:ascii="Arial" w:hAnsi="Arial" w:cs="Arial"/>
                <w:sz w:val="22"/>
                <w:szCs w:val="22"/>
              </w:rPr>
              <w:t xml:space="preserve">The </w:t>
            </w:r>
            <w:r w:rsidRPr="00557B9C">
              <w:rPr>
                <w:rFonts w:ascii="Arial" w:hAnsi="Arial" w:cs="Arial"/>
                <w:sz w:val="22"/>
                <w:szCs w:val="22"/>
              </w:rPr>
              <w:t xml:space="preserve">findings from this research highlight the social realities of Māori alcohol use which </w:t>
            </w:r>
            <w:r w:rsidR="000A6927">
              <w:rPr>
                <w:rFonts w:ascii="Arial" w:hAnsi="Arial" w:cs="Arial"/>
                <w:sz w:val="22"/>
                <w:szCs w:val="22"/>
              </w:rPr>
              <w:t>are</w:t>
            </w:r>
            <w:r w:rsidRPr="00557B9C">
              <w:rPr>
                <w:rFonts w:ascii="Arial" w:hAnsi="Arial" w:cs="Arial"/>
                <w:sz w:val="22"/>
                <w:szCs w:val="22"/>
              </w:rPr>
              <w:t xml:space="preserve"> not necessarily reflected in current alcohol policy</w:t>
            </w:r>
            <w:r w:rsidRPr="00557B9C">
              <w:rPr>
                <w:rFonts w:ascii="Arial" w:hAnsi="Arial" w:cs="Arial"/>
                <w:sz w:val="22"/>
                <w:szCs w:val="22"/>
                <w:lang w:val="en-CA"/>
              </w:rPr>
              <w:t xml:space="preserve"> thus limiting its effectiveness. </w:t>
            </w:r>
            <w:r w:rsidR="00557B9C" w:rsidRPr="00557B9C">
              <w:rPr>
                <w:rFonts w:ascii="Arial" w:hAnsi="Arial" w:cs="Arial"/>
                <w:sz w:val="22"/>
                <w:szCs w:val="22"/>
                <w:lang w:val="en-CA"/>
              </w:rPr>
              <w:t>Attending</w:t>
            </w:r>
            <w:r w:rsidRPr="00557B9C">
              <w:rPr>
                <w:rFonts w:ascii="Arial" w:hAnsi="Arial" w:cs="Arial"/>
                <w:sz w:val="22"/>
                <w:szCs w:val="22"/>
                <w:lang w:val="en-CA"/>
              </w:rPr>
              <w:t xml:space="preserve"> to </w:t>
            </w:r>
            <w:r w:rsidRPr="00557B9C">
              <w:rPr>
                <w:rFonts w:ascii="Arial" w:hAnsi="Arial" w:cs="Arial"/>
                <w:sz w:val="22"/>
                <w:szCs w:val="22"/>
              </w:rPr>
              <w:t xml:space="preserve">whānau and whanaungatanga </w:t>
            </w:r>
            <w:r w:rsidR="00557B9C" w:rsidRPr="00557B9C">
              <w:rPr>
                <w:rFonts w:ascii="Arial" w:hAnsi="Arial" w:cs="Arial"/>
                <w:sz w:val="22"/>
                <w:szCs w:val="22"/>
              </w:rPr>
              <w:t xml:space="preserve">in the context of alcohol use </w:t>
            </w:r>
            <w:r w:rsidRPr="00557B9C">
              <w:rPr>
                <w:rFonts w:ascii="Arial" w:hAnsi="Arial" w:cs="Arial"/>
                <w:sz w:val="22"/>
                <w:szCs w:val="22"/>
              </w:rPr>
              <w:t>at the policy level may lead to more comprehensive</w:t>
            </w:r>
            <w:r w:rsidR="000A6927">
              <w:rPr>
                <w:rFonts w:ascii="Arial" w:hAnsi="Arial" w:cs="Arial"/>
                <w:sz w:val="22"/>
                <w:szCs w:val="22"/>
              </w:rPr>
              <w:t xml:space="preserve"> and culturally effective</w:t>
            </w:r>
            <w:r w:rsidRPr="00557B9C">
              <w:rPr>
                <w:rFonts w:ascii="Arial" w:hAnsi="Arial" w:cs="Arial"/>
                <w:sz w:val="22"/>
                <w:szCs w:val="22"/>
              </w:rPr>
              <w:t xml:space="preserve"> policy.</w:t>
            </w:r>
            <w:r w:rsidR="00A6735F">
              <w:rPr>
                <w:rFonts w:ascii="Arial" w:hAnsi="Arial" w:cs="Arial"/>
                <w:sz w:val="22"/>
                <w:szCs w:val="22"/>
              </w:rPr>
              <w:t xml:space="preserve"> These findings support the notion that </w:t>
            </w:r>
            <w:r w:rsidR="00557B9C" w:rsidRPr="00557B9C">
              <w:rPr>
                <w:rFonts w:ascii="Arial" w:hAnsi="Arial" w:cs="Arial"/>
                <w:sz w:val="22"/>
                <w:szCs w:val="22"/>
              </w:rPr>
              <w:t xml:space="preserve">health promotion initiatives should be grounded in the context of </w:t>
            </w:r>
            <w:r w:rsidR="000A6927">
              <w:rPr>
                <w:rFonts w:ascii="Arial" w:hAnsi="Arial" w:cs="Arial"/>
                <w:sz w:val="22"/>
                <w:szCs w:val="22"/>
              </w:rPr>
              <w:t>whanau; where</w:t>
            </w:r>
            <w:r w:rsidR="00557B9C" w:rsidRPr="00557B9C">
              <w:rPr>
                <w:rFonts w:ascii="Arial" w:hAnsi="Arial" w:cs="Arial"/>
                <w:sz w:val="22"/>
                <w:szCs w:val="22"/>
              </w:rPr>
              <w:t xml:space="preserve"> whānau are empowered to determine safe alcohol use practices within whānau and Māori communities. </w:t>
            </w:r>
            <w:r w:rsidR="00557B9C" w:rsidRPr="00557B9C">
              <w:rPr>
                <w:rFonts w:ascii="Arial" w:hAnsi="Arial" w:cs="Arial"/>
                <w:sz w:val="22"/>
                <w:szCs w:val="22"/>
                <w:lang w:val="en-US"/>
              </w:rPr>
              <w:t>Health promotion initiatives should also look to harness the potential of kaumātua capability. In the context of alcohol use, this may mean utilizing kaumātua potential to establish clear tikanga around the safe use of alcohol in all social contexts of Māori alcohol use as well as supporting kaumātua and whānau to ensu</w:t>
            </w:r>
            <w:r w:rsidR="00A6735F">
              <w:rPr>
                <w:rFonts w:ascii="Arial" w:hAnsi="Arial" w:cs="Arial"/>
                <w:sz w:val="22"/>
                <w:szCs w:val="22"/>
                <w:lang w:val="en-US"/>
              </w:rPr>
              <w:t>re that</w:t>
            </w:r>
            <w:r w:rsidR="00557B9C">
              <w:rPr>
                <w:rFonts w:ascii="Arial" w:hAnsi="Arial" w:cs="Arial"/>
                <w:sz w:val="22"/>
                <w:szCs w:val="22"/>
                <w:lang w:val="en-US"/>
              </w:rPr>
              <w:t xml:space="preserve"> tikanga is upheld. </w:t>
            </w:r>
            <w:r w:rsidR="00A6735F">
              <w:rPr>
                <w:rFonts w:ascii="Arial" w:hAnsi="Arial" w:cs="Arial"/>
                <w:sz w:val="22"/>
                <w:szCs w:val="22"/>
                <w:lang w:val="en-US"/>
              </w:rPr>
              <w:t xml:space="preserve">Such approaches within health promotion will support more equitable health outcomes for Māori in the context of alcohol use in Aotearoa. </w:t>
            </w:r>
          </w:p>
          <w:p w14:paraId="24B8CD62" w14:textId="60ABE0DF" w:rsidR="004B7D91" w:rsidRPr="00557B9C" w:rsidRDefault="004B7D91" w:rsidP="00E36AD7">
            <w:pPr>
              <w:jc w:val="both"/>
              <w:rPr>
                <w:rFonts w:ascii="Arial" w:hAnsi="Arial" w:cs="Arial"/>
                <w:b/>
                <w:sz w:val="22"/>
                <w:szCs w:val="22"/>
              </w:rPr>
            </w:pPr>
          </w:p>
          <w:p w14:paraId="3CDEB4A9" w14:textId="5B83C8DE" w:rsidR="004B7D91" w:rsidRPr="00557B9C" w:rsidRDefault="004B7D91" w:rsidP="00E36AD7">
            <w:pPr>
              <w:jc w:val="both"/>
              <w:rPr>
                <w:rFonts w:ascii="Arial" w:hAnsi="Arial" w:cs="Arial"/>
                <w:b/>
                <w:sz w:val="22"/>
                <w:szCs w:val="22"/>
              </w:rPr>
            </w:pPr>
            <w:r w:rsidRPr="00557B9C">
              <w:rPr>
                <w:rFonts w:ascii="Arial" w:hAnsi="Arial" w:cs="Arial"/>
                <w:b/>
                <w:sz w:val="22"/>
                <w:szCs w:val="22"/>
              </w:rPr>
              <w:t>Keywords</w:t>
            </w:r>
          </w:p>
          <w:p w14:paraId="7DA34B78" w14:textId="77777777" w:rsidR="00DA7A71" w:rsidRDefault="003D200D" w:rsidP="000A6927">
            <w:pPr>
              <w:jc w:val="both"/>
              <w:rPr>
                <w:rFonts w:ascii="Arial" w:hAnsi="Arial" w:cs="Arial"/>
                <w:b/>
                <w:sz w:val="22"/>
                <w:szCs w:val="22"/>
              </w:rPr>
            </w:pPr>
            <w:r w:rsidRPr="00557B9C">
              <w:rPr>
                <w:rFonts w:ascii="Arial" w:hAnsi="Arial" w:cs="Arial"/>
                <w:b/>
                <w:sz w:val="22"/>
                <w:szCs w:val="22"/>
              </w:rPr>
              <w:t xml:space="preserve">Māori, alcohol use, social </w:t>
            </w:r>
            <w:r w:rsidR="000A6927">
              <w:rPr>
                <w:rFonts w:ascii="Arial" w:hAnsi="Arial" w:cs="Arial"/>
                <w:b/>
                <w:sz w:val="22"/>
                <w:szCs w:val="22"/>
              </w:rPr>
              <w:t>context, Māori centred research</w:t>
            </w:r>
          </w:p>
          <w:p w14:paraId="5A4DE263" w14:textId="032A0235" w:rsidR="004014EE" w:rsidRPr="00557B9C" w:rsidRDefault="004014EE" w:rsidP="000A6927">
            <w:pPr>
              <w:jc w:val="both"/>
              <w:rPr>
                <w:rFonts w:ascii="Arial" w:hAnsi="Arial" w:cs="Arial"/>
                <w:bCs/>
                <w:sz w:val="22"/>
                <w:szCs w:val="22"/>
              </w:rPr>
            </w:pPr>
            <w:bookmarkStart w:id="0" w:name="_GoBack"/>
            <w:bookmarkEnd w:id="0"/>
          </w:p>
        </w:tc>
      </w:tr>
    </w:tbl>
    <w:p w14:paraId="6010B217" w14:textId="77777777" w:rsidR="009F3DCE" w:rsidRDefault="009F3DCE" w:rsidP="0005745D">
      <w:pPr>
        <w:spacing w:before="100" w:beforeAutospacing="1" w:after="100" w:afterAutospacing="1"/>
        <w:outlineLvl w:val="2"/>
        <w:rPr>
          <w:b/>
          <w:bCs/>
          <w:sz w:val="27"/>
          <w:szCs w:val="27"/>
          <w:lang w:val="en-NZ" w:eastAsia="en-NZ"/>
        </w:rPr>
      </w:pPr>
    </w:p>
    <w:sectPr w:rsidR="009F3DC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5AFE"/>
    <w:multiLevelType w:val="multilevel"/>
    <w:tmpl w:val="1076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745D"/>
    <w:rsid w:val="00077988"/>
    <w:rsid w:val="0008349E"/>
    <w:rsid w:val="000A174B"/>
    <w:rsid w:val="000A6927"/>
    <w:rsid w:val="000C05CE"/>
    <w:rsid w:val="00131D1E"/>
    <w:rsid w:val="00132311"/>
    <w:rsid w:val="001C3A37"/>
    <w:rsid w:val="00211765"/>
    <w:rsid w:val="00230B21"/>
    <w:rsid w:val="00231C71"/>
    <w:rsid w:val="00234EAA"/>
    <w:rsid w:val="00242808"/>
    <w:rsid w:val="00294265"/>
    <w:rsid w:val="002B7FC8"/>
    <w:rsid w:val="002F34DB"/>
    <w:rsid w:val="00317FFE"/>
    <w:rsid w:val="00363AF7"/>
    <w:rsid w:val="003A6236"/>
    <w:rsid w:val="003B15A7"/>
    <w:rsid w:val="003D200D"/>
    <w:rsid w:val="003F596D"/>
    <w:rsid w:val="004014EE"/>
    <w:rsid w:val="00490208"/>
    <w:rsid w:val="004B1453"/>
    <w:rsid w:val="004B5B95"/>
    <w:rsid w:val="004B7D91"/>
    <w:rsid w:val="004C45A1"/>
    <w:rsid w:val="004E345D"/>
    <w:rsid w:val="00557B9C"/>
    <w:rsid w:val="00564331"/>
    <w:rsid w:val="00590824"/>
    <w:rsid w:val="005F7DC7"/>
    <w:rsid w:val="006605DB"/>
    <w:rsid w:val="00663BFF"/>
    <w:rsid w:val="006C6E32"/>
    <w:rsid w:val="0070252B"/>
    <w:rsid w:val="00714C46"/>
    <w:rsid w:val="0074406A"/>
    <w:rsid w:val="007A2A9C"/>
    <w:rsid w:val="007E61BA"/>
    <w:rsid w:val="0082392D"/>
    <w:rsid w:val="008874BF"/>
    <w:rsid w:val="008C05AC"/>
    <w:rsid w:val="008C05C1"/>
    <w:rsid w:val="00932377"/>
    <w:rsid w:val="009579B1"/>
    <w:rsid w:val="0099694D"/>
    <w:rsid w:val="009B7881"/>
    <w:rsid w:val="009F3DCE"/>
    <w:rsid w:val="00A112C8"/>
    <w:rsid w:val="00A1780F"/>
    <w:rsid w:val="00A6735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51D1F"/>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paragraph" w:styleId="Heading3">
    <w:name w:val="heading 3"/>
    <w:basedOn w:val="Normal"/>
    <w:link w:val="Heading3Char"/>
    <w:uiPriority w:val="9"/>
    <w:qFormat/>
    <w:rsid w:val="0005745D"/>
    <w:pPr>
      <w:spacing w:before="100" w:beforeAutospacing="1" w:after="100" w:afterAutospacing="1"/>
      <w:outlineLvl w:val="2"/>
    </w:pPr>
    <w:rPr>
      <w:b/>
      <w:bCs/>
      <w:sz w:val="27"/>
      <w:szCs w:val="27"/>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Heading3Char">
    <w:name w:val="Heading 3 Char"/>
    <w:basedOn w:val="DefaultParagraphFont"/>
    <w:link w:val="Heading3"/>
    <w:uiPriority w:val="9"/>
    <w:rsid w:val="0005745D"/>
    <w:rPr>
      <w:b/>
      <w:bCs/>
      <w:sz w:val="27"/>
      <w:szCs w:val="27"/>
    </w:rPr>
  </w:style>
  <w:style w:type="character" w:styleId="Hyperlink">
    <w:name w:val="Hyperlink"/>
    <w:basedOn w:val="DefaultParagraphFont"/>
    <w:uiPriority w:val="99"/>
    <w:semiHidden/>
    <w:unhideWhenUsed/>
    <w:rsid w:val="0005745D"/>
    <w:rPr>
      <w:color w:val="0000FF"/>
      <w:u w:val="single"/>
    </w:rPr>
  </w:style>
  <w:style w:type="character" w:customStyle="1" w:styleId="rmtext">
    <w:name w:val="rmtext"/>
    <w:basedOn w:val="DefaultParagraphFont"/>
    <w:rsid w:val="0005745D"/>
  </w:style>
  <w:style w:type="character" w:styleId="Emphasis">
    <w:name w:val="Emphasis"/>
    <w:basedOn w:val="DefaultParagraphFont"/>
    <w:uiPriority w:val="20"/>
    <w:qFormat/>
    <w:rsid w:val="0005745D"/>
    <w:rPr>
      <w:i/>
      <w:iCs/>
    </w:rPr>
  </w:style>
  <w:style w:type="character" w:styleId="Strong">
    <w:name w:val="Strong"/>
    <w:basedOn w:val="DefaultParagraphFont"/>
    <w:uiPriority w:val="22"/>
    <w:qFormat/>
    <w:rsid w:val="00057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468089080">
      <w:bodyDiv w:val="1"/>
      <w:marLeft w:val="0"/>
      <w:marRight w:val="0"/>
      <w:marTop w:val="0"/>
      <w:marBottom w:val="0"/>
      <w:divBdr>
        <w:top w:val="none" w:sz="0" w:space="0" w:color="auto"/>
        <w:left w:val="none" w:sz="0" w:space="0" w:color="auto"/>
        <w:bottom w:val="none" w:sz="0" w:space="0" w:color="auto"/>
        <w:right w:val="none" w:sz="0" w:space="0" w:color="auto"/>
      </w:divBdr>
      <w:divsChild>
        <w:div w:id="1472795256">
          <w:marLeft w:val="0"/>
          <w:marRight w:val="0"/>
          <w:marTop w:val="0"/>
          <w:marBottom w:val="0"/>
          <w:divBdr>
            <w:top w:val="none" w:sz="0" w:space="0" w:color="auto"/>
            <w:left w:val="none" w:sz="0" w:space="0" w:color="auto"/>
            <w:bottom w:val="none" w:sz="0" w:space="0" w:color="auto"/>
            <w:right w:val="none" w:sz="0" w:space="0" w:color="auto"/>
          </w:divBdr>
          <w:divsChild>
            <w:div w:id="1855343103">
              <w:marLeft w:val="0"/>
              <w:marRight w:val="0"/>
              <w:marTop w:val="0"/>
              <w:marBottom w:val="0"/>
              <w:divBdr>
                <w:top w:val="none" w:sz="0" w:space="0" w:color="auto"/>
                <w:left w:val="none" w:sz="0" w:space="0" w:color="auto"/>
                <w:bottom w:val="none" w:sz="0" w:space="0" w:color="auto"/>
                <w:right w:val="none" w:sz="0" w:space="0" w:color="auto"/>
              </w:divBdr>
              <w:divsChild>
                <w:div w:id="941109024">
                  <w:marLeft w:val="0"/>
                  <w:marRight w:val="0"/>
                  <w:marTop w:val="0"/>
                  <w:marBottom w:val="0"/>
                  <w:divBdr>
                    <w:top w:val="none" w:sz="0" w:space="0" w:color="auto"/>
                    <w:left w:val="none" w:sz="0" w:space="0" w:color="auto"/>
                    <w:bottom w:val="none" w:sz="0" w:space="0" w:color="auto"/>
                    <w:right w:val="none" w:sz="0" w:space="0" w:color="auto"/>
                  </w:divBdr>
                  <w:divsChild>
                    <w:div w:id="597441897">
                      <w:marLeft w:val="0"/>
                      <w:marRight w:val="0"/>
                      <w:marTop w:val="0"/>
                      <w:marBottom w:val="0"/>
                      <w:divBdr>
                        <w:top w:val="none" w:sz="0" w:space="0" w:color="auto"/>
                        <w:left w:val="none" w:sz="0" w:space="0" w:color="auto"/>
                        <w:bottom w:val="none" w:sz="0" w:space="0" w:color="auto"/>
                        <w:right w:val="none" w:sz="0" w:space="0" w:color="auto"/>
                      </w:divBdr>
                    </w:div>
                    <w:div w:id="1019352394">
                      <w:marLeft w:val="0"/>
                      <w:marRight w:val="0"/>
                      <w:marTop w:val="0"/>
                      <w:marBottom w:val="0"/>
                      <w:divBdr>
                        <w:top w:val="none" w:sz="0" w:space="0" w:color="auto"/>
                        <w:left w:val="none" w:sz="0" w:space="0" w:color="auto"/>
                        <w:bottom w:val="none" w:sz="0" w:space="0" w:color="auto"/>
                        <w:right w:val="none" w:sz="0" w:space="0" w:color="auto"/>
                      </w:divBdr>
                      <w:divsChild>
                        <w:div w:id="10526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21311">
          <w:marLeft w:val="0"/>
          <w:marRight w:val="0"/>
          <w:marTop w:val="0"/>
          <w:marBottom w:val="0"/>
          <w:divBdr>
            <w:top w:val="none" w:sz="0" w:space="0" w:color="auto"/>
            <w:left w:val="none" w:sz="0" w:space="0" w:color="auto"/>
            <w:bottom w:val="none" w:sz="0" w:space="0" w:color="auto"/>
            <w:right w:val="none" w:sz="0" w:space="0" w:color="auto"/>
          </w:divBdr>
          <w:divsChild>
            <w:div w:id="287588343">
              <w:marLeft w:val="0"/>
              <w:marRight w:val="0"/>
              <w:marTop w:val="0"/>
              <w:marBottom w:val="0"/>
              <w:divBdr>
                <w:top w:val="none" w:sz="0" w:space="0" w:color="auto"/>
                <w:left w:val="none" w:sz="0" w:space="0" w:color="auto"/>
                <w:bottom w:val="none" w:sz="0" w:space="0" w:color="auto"/>
                <w:right w:val="none" w:sz="0" w:space="0" w:color="auto"/>
              </w:divBdr>
            </w:div>
          </w:divsChild>
        </w:div>
        <w:div w:id="871303471">
          <w:marLeft w:val="0"/>
          <w:marRight w:val="0"/>
          <w:marTop w:val="0"/>
          <w:marBottom w:val="0"/>
          <w:divBdr>
            <w:top w:val="none" w:sz="0" w:space="0" w:color="auto"/>
            <w:left w:val="none" w:sz="0" w:space="0" w:color="auto"/>
            <w:bottom w:val="none" w:sz="0" w:space="0" w:color="auto"/>
            <w:right w:val="none" w:sz="0" w:space="0" w:color="auto"/>
          </w:divBdr>
          <w:divsChild>
            <w:div w:id="101733066">
              <w:marLeft w:val="0"/>
              <w:marRight w:val="0"/>
              <w:marTop w:val="0"/>
              <w:marBottom w:val="0"/>
              <w:divBdr>
                <w:top w:val="none" w:sz="0" w:space="0" w:color="auto"/>
                <w:left w:val="none" w:sz="0" w:space="0" w:color="auto"/>
                <w:bottom w:val="none" w:sz="0" w:space="0" w:color="auto"/>
                <w:right w:val="none" w:sz="0" w:space="0" w:color="auto"/>
              </w:divBdr>
              <w:divsChild>
                <w:div w:id="1427924626">
                  <w:marLeft w:val="0"/>
                  <w:marRight w:val="0"/>
                  <w:marTop w:val="0"/>
                  <w:marBottom w:val="0"/>
                  <w:divBdr>
                    <w:top w:val="none" w:sz="0" w:space="0" w:color="auto"/>
                    <w:left w:val="none" w:sz="0" w:space="0" w:color="auto"/>
                    <w:bottom w:val="none" w:sz="0" w:space="0" w:color="auto"/>
                    <w:right w:val="none" w:sz="0" w:space="0" w:color="auto"/>
                  </w:divBdr>
                  <w:divsChild>
                    <w:div w:id="104469881">
                      <w:marLeft w:val="0"/>
                      <w:marRight w:val="0"/>
                      <w:marTop w:val="0"/>
                      <w:marBottom w:val="0"/>
                      <w:divBdr>
                        <w:top w:val="none" w:sz="0" w:space="0" w:color="auto"/>
                        <w:left w:val="none" w:sz="0" w:space="0" w:color="auto"/>
                        <w:bottom w:val="none" w:sz="0" w:space="0" w:color="auto"/>
                        <w:right w:val="none" w:sz="0" w:space="0" w:color="auto"/>
                      </w:divBdr>
                      <w:divsChild>
                        <w:div w:id="987831285">
                          <w:marLeft w:val="0"/>
                          <w:marRight w:val="0"/>
                          <w:marTop w:val="0"/>
                          <w:marBottom w:val="0"/>
                          <w:divBdr>
                            <w:top w:val="none" w:sz="0" w:space="0" w:color="auto"/>
                            <w:left w:val="none" w:sz="0" w:space="0" w:color="auto"/>
                            <w:bottom w:val="none" w:sz="0" w:space="0" w:color="auto"/>
                            <w:right w:val="none" w:sz="0" w:space="0" w:color="auto"/>
                          </w:divBdr>
                          <w:divsChild>
                            <w:div w:id="1709379239">
                              <w:marLeft w:val="0"/>
                              <w:marRight w:val="0"/>
                              <w:marTop w:val="0"/>
                              <w:marBottom w:val="0"/>
                              <w:divBdr>
                                <w:top w:val="none" w:sz="0" w:space="0" w:color="auto"/>
                                <w:left w:val="none" w:sz="0" w:space="0" w:color="auto"/>
                                <w:bottom w:val="none" w:sz="0" w:space="0" w:color="auto"/>
                                <w:right w:val="none" w:sz="0" w:space="0" w:color="auto"/>
                              </w:divBdr>
                              <w:divsChild>
                                <w:div w:id="16642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9c8a2b7b-0bee-4c48-b0a6-23db8982d3bc"/>
    <ds:schemaRef ds:uri="http://schemas.openxmlformats.org/package/2006/metadata/core-properties"/>
    <ds:schemaRef ds:uri="6911e96c-4cc4-42d5-8e43-f93924cf6a05"/>
    <ds:schemaRef ds:uri="http://purl.org/dc/dcmitype/"/>
  </ds:schemaRefs>
</ds:datastoreItem>
</file>

<file path=customXml/itemProps4.xml><?xml version="1.0" encoding="utf-8"?>
<ds:datastoreItem xmlns:ds="http://schemas.openxmlformats.org/officeDocument/2006/customXml" ds:itemID="{98FC94EA-D55F-4A53-A9B9-E570C93E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2018-08-24T01:10:00Z</dcterms:created>
  <dcterms:modified xsi:type="dcterms:W3CDTF">2018-08-24T01:10:00Z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