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4EDCCA79" w14:textId="77777777" w:rsidR="002B7FC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25023F">
              <w:rPr>
                <w:rFonts w:ascii="Arial" w:hAnsi="Arial" w:cs="Arial"/>
                <w:b/>
                <w:sz w:val="22"/>
                <w:szCs w:val="22"/>
              </w:rPr>
              <w:t>Innovation in policy and practice p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2808">
              <w:rPr>
                <w:rFonts w:ascii="Arial" w:hAnsi="Arial" w:cs="Arial"/>
                <w:sz w:val="22"/>
                <w:szCs w:val="22"/>
              </w:rPr>
              <w:t>(Sentence case)</w:t>
            </w:r>
          </w:p>
          <w:p w14:paraId="1D0855A1" w14:textId="77777777" w:rsidR="007B3C57" w:rsidRDefault="007B3C5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05EEC" w14:textId="7352AAA9" w:rsidR="005C39EA" w:rsidRPr="00A86183" w:rsidRDefault="005C39EA" w:rsidP="005C39E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183">
              <w:rPr>
                <w:rFonts w:ascii="Arial" w:hAnsi="Arial" w:cs="Arial"/>
                <w:b/>
                <w:bCs/>
                <w:sz w:val="22"/>
                <w:szCs w:val="22"/>
              </w:rPr>
              <w:t>Sharing Knowledge About Immunisation (SKAI): a</w:t>
            </w:r>
            <w:r w:rsidR="007B3C57">
              <w:rPr>
                <w:rFonts w:ascii="Arial" w:hAnsi="Arial" w:cs="Arial"/>
                <w:b/>
                <w:bCs/>
                <w:sz w:val="22"/>
                <w:szCs w:val="22"/>
              </w:rPr>
              <w:t>n innovative</w:t>
            </w:r>
            <w:r w:rsidRPr="00A861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communicat</w:t>
            </w:r>
            <w:r w:rsidR="007B3C57">
              <w:rPr>
                <w:rFonts w:ascii="Arial" w:hAnsi="Arial" w:cs="Arial"/>
                <w:b/>
                <w:bCs/>
                <w:sz w:val="22"/>
                <w:szCs w:val="22"/>
              </w:rPr>
              <w:t>ion support package</w:t>
            </w:r>
          </w:p>
          <w:p w14:paraId="5A4DE24F" w14:textId="0BBE4CE9" w:rsidR="005C39EA" w:rsidRPr="00242808" w:rsidRDefault="005C39EA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637AE745" w:rsidR="00DA7A71" w:rsidRDefault="009C7B98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1827BE0E" w14:textId="77777777" w:rsidR="00EF500B" w:rsidRDefault="00EF500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2236E8AB" w:rsidR="00DA7A71" w:rsidRPr="00A86183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6183"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54E55807" w14:textId="310CC9C9" w:rsidR="00C8799A" w:rsidRPr="00A86183" w:rsidRDefault="00C8799A" w:rsidP="00C8799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86183">
              <w:rPr>
                <w:rFonts w:ascii="Arial" w:hAnsi="Arial" w:cs="Arial"/>
                <w:sz w:val="22"/>
                <w:szCs w:val="22"/>
              </w:rPr>
              <w:t xml:space="preserve">Many </w:t>
            </w:r>
            <w:r w:rsidR="007B3C57">
              <w:rPr>
                <w:rFonts w:ascii="Arial" w:hAnsi="Arial" w:cs="Arial"/>
                <w:sz w:val="22"/>
                <w:szCs w:val="22"/>
              </w:rPr>
              <w:t>countries are facing public confidence challenges regarding childhood vaccination. H</w:t>
            </w:r>
            <w:r w:rsidR="00BE3A74" w:rsidRPr="00A86183">
              <w:rPr>
                <w:rFonts w:ascii="Arial" w:hAnsi="Arial" w:cs="Arial"/>
                <w:sz w:val="22"/>
                <w:szCs w:val="22"/>
              </w:rPr>
              <w:t xml:space="preserve">ealthcare </w:t>
            </w:r>
            <w:r w:rsidRPr="00A86183">
              <w:rPr>
                <w:rFonts w:ascii="Arial" w:hAnsi="Arial" w:cs="Arial"/>
                <w:sz w:val="22"/>
                <w:szCs w:val="22"/>
              </w:rPr>
              <w:t xml:space="preserve">providers </w:t>
            </w:r>
            <w:r w:rsidR="007B3C57">
              <w:rPr>
                <w:rFonts w:ascii="Arial" w:hAnsi="Arial" w:cs="Arial"/>
                <w:sz w:val="22"/>
                <w:szCs w:val="22"/>
              </w:rPr>
              <w:t xml:space="preserve">often </w:t>
            </w:r>
            <w:r w:rsidRPr="00A86183">
              <w:rPr>
                <w:rFonts w:ascii="Arial" w:hAnsi="Arial" w:cs="Arial"/>
                <w:sz w:val="22"/>
                <w:szCs w:val="22"/>
              </w:rPr>
              <w:t xml:space="preserve">find encounters with concerned parents difficult and unsatisfying. </w:t>
            </w:r>
            <w:r w:rsidR="00604E80" w:rsidRPr="00A86183">
              <w:rPr>
                <w:rFonts w:ascii="Arial" w:hAnsi="Arial" w:cs="Arial"/>
                <w:sz w:val="22"/>
                <w:szCs w:val="22"/>
              </w:rPr>
              <w:t>F</w:t>
            </w:r>
            <w:r w:rsidRPr="00A86183">
              <w:rPr>
                <w:rFonts w:ascii="Arial" w:hAnsi="Arial" w:cs="Arial"/>
                <w:sz w:val="22"/>
                <w:szCs w:val="22"/>
              </w:rPr>
              <w:t xml:space="preserve">ormative research indicated </w:t>
            </w:r>
            <w:r w:rsidR="007B3C57">
              <w:rPr>
                <w:rFonts w:ascii="Arial" w:hAnsi="Arial" w:cs="Arial"/>
                <w:sz w:val="22"/>
                <w:szCs w:val="22"/>
              </w:rPr>
              <w:t xml:space="preserve">these </w:t>
            </w:r>
            <w:r w:rsidRPr="00A86183">
              <w:rPr>
                <w:rFonts w:ascii="Arial" w:hAnsi="Arial" w:cs="Arial"/>
                <w:sz w:val="22"/>
                <w:szCs w:val="22"/>
              </w:rPr>
              <w:t>consultations can be more satisfying when clinicians (1) identify parental position on vaccination</w:t>
            </w:r>
            <w:r w:rsidR="00F24046" w:rsidRPr="00A86183">
              <w:rPr>
                <w:rFonts w:ascii="Arial" w:hAnsi="Arial" w:cs="Arial"/>
                <w:sz w:val="22"/>
                <w:szCs w:val="22"/>
              </w:rPr>
              <w:t>;</w:t>
            </w:r>
            <w:r w:rsidRPr="00A86183">
              <w:rPr>
                <w:rFonts w:ascii="Arial" w:hAnsi="Arial" w:cs="Arial"/>
                <w:sz w:val="22"/>
                <w:szCs w:val="22"/>
              </w:rPr>
              <w:t xml:space="preserve"> (2) develop flexible goals</w:t>
            </w:r>
            <w:r w:rsidR="00F24046" w:rsidRPr="00A86183">
              <w:rPr>
                <w:rFonts w:ascii="Arial" w:hAnsi="Arial" w:cs="Arial"/>
                <w:sz w:val="22"/>
                <w:szCs w:val="22"/>
              </w:rPr>
              <w:t>;</w:t>
            </w:r>
            <w:r w:rsidRPr="00A86183">
              <w:rPr>
                <w:rFonts w:ascii="Arial" w:hAnsi="Arial" w:cs="Arial"/>
                <w:sz w:val="22"/>
                <w:szCs w:val="22"/>
              </w:rPr>
              <w:t xml:space="preserve"> (3) employ sound strategies</w:t>
            </w:r>
            <w:r w:rsidR="00F24046" w:rsidRPr="00A86183">
              <w:rPr>
                <w:rFonts w:ascii="Arial" w:hAnsi="Arial" w:cs="Arial"/>
                <w:sz w:val="22"/>
                <w:szCs w:val="22"/>
              </w:rPr>
              <w:t>;</w:t>
            </w:r>
            <w:r w:rsidRPr="00A86183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F24046" w:rsidRPr="00A86183">
              <w:rPr>
                <w:rFonts w:ascii="Arial" w:hAnsi="Arial" w:cs="Arial"/>
                <w:sz w:val="22"/>
                <w:szCs w:val="22"/>
              </w:rPr>
              <w:t xml:space="preserve">(4) </w:t>
            </w:r>
            <w:r w:rsidR="007B3C57">
              <w:rPr>
                <w:rFonts w:ascii="Arial" w:hAnsi="Arial" w:cs="Arial"/>
                <w:sz w:val="22"/>
                <w:szCs w:val="22"/>
              </w:rPr>
              <w:t xml:space="preserve">provide </w:t>
            </w:r>
            <w:r w:rsidRPr="00A86183">
              <w:rPr>
                <w:rFonts w:ascii="Arial" w:hAnsi="Arial" w:cs="Arial"/>
                <w:sz w:val="22"/>
                <w:szCs w:val="22"/>
              </w:rPr>
              <w:t>select</w:t>
            </w:r>
            <w:r w:rsidR="007B3C57">
              <w:rPr>
                <w:rFonts w:ascii="Arial" w:hAnsi="Arial" w:cs="Arial"/>
                <w:sz w:val="22"/>
                <w:szCs w:val="22"/>
              </w:rPr>
              <w:t>ive</w:t>
            </w:r>
            <w:r w:rsidRPr="00A86183">
              <w:rPr>
                <w:rFonts w:ascii="Arial" w:hAnsi="Arial" w:cs="Arial"/>
                <w:sz w:val="22"/>
                <w:szCs w:val="22"/>
              </w:rPr>
              <w:t xml:space="preserve"> content tailored to the parent's information and communication needs. </w:t>
            </w:r>
            <w:r w:rsidR="00604E80" w:rsidRPr="00A86183">
              <w:rPr>
                <w:rFonts w:ascii="Arial" w:hAnsi="Arial" w:cs="Arial"/>
                <w:sz w:val="22"/>
                <w:szCs w:val="22"/>
              </w:rPr>
              <w:t>We</w:t>
            </w:r>
            <w:r w:rsidRPr="00A86183">
              <w:rPr>
                <w:rFonts w:ascii="Arial" w:hAnsi="Arial" w:cs="Arial"/>
                <w:sz w:val="22"/>
                <w:szCs w:val="22"/>
              </w:rPr>
              <w:t xml:space="preserve"> aimed to develop a system of consultation support</w:t>
            </w:r>
            <w:r w:rsidR="007B3C57">
              <w:rPr>
                <w:rFonts w:ascii="Arial" w:hAnsi="Arial" w:cs="Arial"/>
                <w:sz w:val="22"/>
                <w:szCs w:val="22"/>
              </w:rPr>
              <w:t>,</w:t>
            </w:r>
            <w:r w:rsidRPr="00A861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4046" w:rsidRPr="00A86183">
              <w:rPr>
                <w:rFonts w:ascii="Arial" w:hAnsi="Arial" w:cs="Arial"/>
                <w:sz w:val="22"/>
                <w:szCs w:val="22"/>
              </w:rPr>
              <w:t xml:space="preserve">including </w:t>
            </w:r>
            <w:r w:rsidRPr="00A86183">
              <w:rPr>
                <w:rFonts w:ascii="Arial" w:hAnsi="Arial" w:cs="Arial"/>
                <w:sz w:val="22"/>
                <w:szCs w:val="22"/>
              </w:rPr>
              <w:t>tools that can be incorporated into the range of primary care workflows and tailored to meet parents' communication needs</w:t>
            </w:r>
            <w:r w:rsidR="00F24046" w:rsidRPr="00A86183">
              <w:rPr>
                <w:rFonts w:ascii="Arial" w:hAnsi="Arial" w:cs="Arial"/>
                <w:sz w:val="22"/>
                <w:szCs w:val="22"/>
              </w:rPr>
              <w:t xml:space="preserve">. The overarching aim </w:t>
            </w:r>
            <w:r w:rsidR="007B3C57">
              <w:rPr>
                <w:rFonts w:ascii="Arial" w:hAnsi="Arial" w:cs="Arial"/>
                <w:sz w:val="22"/>
                <w:szCs w:val="22"/>
              </w:rPr>
              <w:t>is</w:t>
            </w:r>
            <w:r w:rsidR="00604E80" w:rsidRPr="00A86183">
              <w:rPr>
                <w:rFonts w:ascii="Arial" w:hAnsi="Arial" w:cs="Arial"/>
                <w:sz w:val="22"/>
                <w:szCs w:val="22"/>
              </w:rPr>
              <w:t xml:space="preserve"> to improv</w:t>
            </w:r>
            <w:r w:rsidR="007B3C57">
              <w:rPr>
                <w:rFonts w:ascii="Arial" w:hAnsi="Arial" w:cs="Arial"/>
                <w:sz w:val="22"/>
                <w:szCs w:val="22"/>
              </w:rPr>
              <w:t>e</w:t>
            </w:r>
            <w:r w:rsidR="00604E80" w:rsidRPr="00A861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4046" w:rsidRPr="00A86183">
              <w:rPr>
                <w:rFonts w:ascii="Arial" w:hAnsi="Arial" w:cs="Arial"/>
                <w:sz w:val="22"/>
                <w:szCs w:val="22"/>
              </w:rPr>
              <w:t xml:space="preserve">care </w:t>
            </w:r>
            <w:r w:rsidR="00604E80" w:rsidRPr="00A86183">
              <w:rPr>
                <w:rFonts w:ascii="Arial" w:hAnsi="Arial" w:cs="Arial"/>
                <w:sz w:val="22"/>
                <w:szCs w:val="22"/>
              </w:rPr>
              <w:t>quality and satisfaction of parents and providers.</w:t>
            </w:r>
          </w:p>
          <w:p w14:paraId="5A4DE258" w14:textId="1F5676B1" w:rsidR="00DA7A71" w:rsidRPr="00A86183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6183"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742BAC91" w14:textId="3B5C51FC" w:rsidR="005C39EA" w:rsidRPr="00A86183" w:rsidRDefault="005C39EA" w:rsidP="005C39E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86183">
              <w:rPr>
                <w:rFonts w:ascii="Arial" w:hAnsi="Arial" w:cs="Arial"/>
                <w:sz w:val="22"/>
                <w:szCs w:val="22"/>
              </w:rPr>
              <w:t>The Medical Research Council</w:t>
            </w:r>
            <w:r w:rsidR="00BE3A74" w:rsidRPr="00A86183">
              <w:rPr>
                <w:rFonts w:ascii="Arial" w:hAnsi="Arial" w:cs="Arial"/>
                <w:sz w:val="22"/>
                <w:szCs w:val="22"/>
              </w:rPr>
              <w:t xml:space="preserve"> (UK)</w:t>
            </w:r>
            <w:r w:rsidRPr="00A86183">
              <w:rPr>
                <w:rFonts w:ascii="Arial" w:hAnsi="Arial" w:cs="Arial"/>
                <w:sz w:val="22"/>
                <w:szCs w:val="22"/>
              </w:rPr>
              <w:t>'s Guidance on developing complex interventions informed the process</w:t>
            </w:r>
            <w:r w:rsidR="00F24046" w:rsidRPr="00A86183">
              <w:rPr>
                <w:rFonts w:ascii="Arial" w:hAnsi="Arial" w:cs="Arial"/>
                <w:sz w:val="22"/>
                <w:szCs w:val="22"/>
              </w:rPr>
              <w:t>, and a rigorous co-production approach was undertaken</w:t>
            </w:r>
            <w:r w:rsidRPr="00A86183">
              <w:rPr>
                <w:rFonts w:ascii="Arial" w:hAnsi="Arial" w:cs="Arial"/>
                <w:sz w:val="22"/>
                <w:szCs w:val="22"/>
              </w:rPr>
              <w:t xml:space="preserve">. In Phase 1 we developed the system concept and supporting resources during three investigator workshops and </w:t>
            </w:r>
            <w:r w:rsidR="00F24046" w:rsidRPr="00A86183">
              <w:rPr>
                <w:rFonts w:ascii="Arial" w:hAnsi="Arial" w:cs="Arial"/>
                <w:sz w:val="22"/>
                <w:szCs w:val="22"/>
              </w:rPr>
              <w:t>26</w:t>
            </w:r>
            <w:r w:rsidRPr="00A86183">
              <w:rPr>
                <w:rFonts w:ascii="Arial" w:hAnsi="Arial" w:cs="Arial"/>
                <w:sz w:val="22"/>
                <w:szCs w:val="22"/>
              </w:rPr>
              <w:t xml:space="preserve"> in-depth-interviews with GPs and </w:t>
            </w:r>
            <w:r w:rsidR="00604E80" w:rsidRPr="00A86183">
              <w:rPr>
                <w:rFonts w:ascii="Arial" w:hAnsi="Arial" w:cs="Arial"/>
                <w:sz w:val="22"/>
                <w:szCs w:val="22"/>
              </w:rPr>
              <w:t>nurse</w:t>
            </w:r>
            <w:r w:rsidRPr="00A86183">
              <w:rPr>
                <w:rFonts w:ascii="Arial" w:hAnsi="Arial" w:cs="Arial"/>
                <w:sz w:val="22"/>
                <w:szCs w:val="22"/>
              </w:rPr>
              <w:t>s. We assessed acceptability and face-validity using 11 focus groups with paren</w:t>
            </w:r>
            <w:r w:rsidR="00604E80" w:rsidRPr="00A86183">
              <w:rPr>
                <w:rFonts w:ascii="Arial" w:hAnsi="Arial" w:cs="Arial"/>
                <w:sz w:val="22"/>
                <w:szCs w:val="22"/>
              </w:rPr>
              <w:t>ts. During Phase 2 we observed p</w:t>
            </w:r>
            <w:r w:rsidRPr="00A86183">
              <w:rPr>
                <w:rFonts w:ascii="Arial" w:hAnsi="Arial" w:cs="Arial"/>
                <w:sz w:val="22"/>
                <w:szCs w:val="22"/>
              </w:rPr>
              <w:t xml:space="preserve">aediatricians using SKAI during specialist immunisation clinics; in Phase 3 we assessed feasibility of integration into primary care clinic processes and </w:t>
            </w:r>
            <w:r w:rsidR="00F24046" w:rsidRPr="00A86183">
              <w:rPr>
                <w:rFonts w:ascii="Arial" w:hAnsi="Arial" w:cs="Arial"/>
                <w:sz w:val="22"/>
                <w:szCs w:val="22"/>
              </w:rPr>
              <w:t xml:space="preserve">education, and </w:t>
            </w:r>
            <w:r w:rsidR="007B3C57">
              <w:rPr>
                <w:rFonts w:ascii="Arial" w:hAnsi="Arial" w:cs="Arial"/>
                <w:sz w:val="22"/>
                <w:szCs w:val="22"/>
              </w:rPr>
              <w:t>acquired</w:t>
            </w:r>
            <w:r w:rsidR="00F24046" w:rsidRPr="00A861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6183" w:rsidRPr="00A86183">
              <w:rPr>
                <w:rFonts w:ascii="Arial" w:hAnsi="Arial" w:cs="Arial"/>
                <w:sz w:val="22"/>
                <w:szCs w:val="22"/>
              </w:rPr>
              <w:t xml:space="preserve">key </w:t>
            </w:r>
            <w:r w:rsidR="00F24046" w:rsidRPr="00A86183">
              <w:rPr>
                <w:rFonts w:ascii="Arial" w:hAnsi="Arial" w:cs="Arial"/>
                <w:sz w:val="22"/>
                <w:szCs w:val="22"/>
              </w:rPr>
              <w:t>stakeholder</w:t>
            </w:r>
            <w:r w:rsidR="00A86183" w:rsidRPr="00A86183">
              <w:rPr>
                <w:rFonts w:ascii="Arial" w:hAnsi="Arial" w:cs="Arial"/>
                <w:sz w:val="22"/>
                <w:szCs w:val="22"/>
              </w:rPr>
              <w:t xml:space="preserve"> feedback.</w:t>
            </w:r>
          </w:p>
          <w:p w14:paraId="5A4DE25D" w14:textId="5B714693" w:rsidR="00DA7A71" w:rsidRPr="00A86183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6183"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2003EF5D" w14:textId="45A483BF" w:rsidR="005C39EA" w:rsidRPr="00A86183" w:rsidRDefault="00BE3A74" w:rsidP="005C39E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86183">
              <w:rPr>
                <w:rFonts w:ascii="Arial" w:hAnsi="Arial" w:cs="Arial"/>
                <w:sz w:val="22"/>
                <w:szCs w:val="22"/>
              </w:rPr>
              <w:t>The SKAI s</w:t>
            </w:r>
            <w:r w:rsidR="005C39EA" w:rsidRPr="00A86183">
              <w:rPr>
                <w:rFonts w:ascii="Arial" w:hAnsi="Arial" w:cs="Arial"/>
                <w:sz w:val="22"/>
                <w:szCs w:val="22"/>
              </w:rPr>
              <w:t>ystem includes a set of communication pathways stemming from the identification of parental position</w:t>
            </w:r>
            <w:r w:rsidRPr="00A86183">
              <w:rPr>
                <w:rFonts w:ascii="Arial" w:hAnsi="Arial" w:cs="Arial"/>
                <w:sz w:val="22"/>
                <w:szCs w:val="22"/>
              </w:rPr>
              <w:t xml:space="preserve">. It </w:t>
            </w:r>
            <w:r w:rsidR="005C39EA" w:rsidRPr="00A86183">
              <w:rPr>
                <w:rFonts w:ascii="Arial" w:hAnsi="Arial" w:cs="Arial"/>
                <w:sz w:val="22"/>
                <w:szCs w:val="22"/>
              </w:rPr>
              <w:t xml:space="preserve">includes a referral option for highly hesitant parents. </w:t>
            </w:r>
            <w:r w:rsidR="00A86183" w:rsidRPr="00A86183">
              <w:rPr>
                <w:rFonts w:ascii="Arial" w:hAnsi="Arial" w:cs="Arial"/>
                <w:sz w:val="22"/>
                <w:szCs w:val="22"/>
              </w:rPr>
              <w:t xml:space="preserve">Resources for parents are </w:t>
            </w:r>
            <w:r w:rsidR="007B3C57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A86183" w:rsidRPr="00A86183">
              <w:rPr>
                <w:rFonts w:ascii="Arial" w:hAnsi="Arial" w:cs="Arial"/>
                <w:sz w:val="22"/>
                <w:szCs w:val="22"/>
              </w:rPr>
              <w:t>plain language and relevant to child development stages. T</w:t>
            </w:r>
            <w:r w:rsidR="005C39EA" w:rsidRPr="00A86183">
              <w:rPr>
                <w:rFonts w:ascii="Arial" w:hAnsi="Arial" w:cs="Arial"/>
                <w:sz w:val="22"/>
                <w:szCs w:val="22"/>
              </w:rPr>
              <w:t xml:space="preserve">he SKAI system </w:t>
            </w:r>
            <w:r w:rsidR="00604E80" w:rsidRPr="00A86183">
              <w:rPr>
                <w:rFonts w:ascii="Arial" w:hAnsi="Arial" w:cs="Arial"/>
                <w:sz w:val="22"/>
                <w:szCs w:val="22"/>
              </w:rPr>
              <w:t xml:space="preserve">is delivered through </w:t>
            </w:r>
            <w:r w:rsidR="007B3C57">
              <w:rPr>
                <w:rFonts w:ascii="Arial" w:hAnsi="Arial" w:cs="Arial"/>
                <w:sz w:val="22"/>
                <w:szCs w:val="22"/>
              </w:rPr>
              <w:t>two</w:t>
            </w:r>
            <w:r w:rsidR="00604E80" w:rsidRPr="00A86183">
              <w:rPr>
                <w:rFonts w:ascii="Arial" w:hAnsi="Arial" w:cs="Arial"/>
                <w:sz w:val="22"/>
                <w:szCs w:val="22"/>
              </w:rPr>
              <w:t xml:space="preserve"> tailored websites and</w:t>
            </w:r>
            <w:r w:rsidR="005C39EA" w:rsidRPr="00A861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4046" w:rsidRPr="00A86183">
              <w:rPr>
                <w:rFonts w:ascii="Arial" w:hAnsi="Arial" w:cs="Arial"/>
                <w:sz w:val="22"/>
                <w:szCs w:val="22"/>
              </w:rPr>
              <w:t>contains</w:t>
            </w:r>
            <w:r w:rsidR="005C39EA" w:rsidRPr="00A86183">
              <w:rPr>
                <w:rFonts w:ascii="Arial" w:hAnsi="Arial" w:cs="Arial"/>
                <w:sz w:val="22"/>
                <w:szCs w:val="22"/>
              </w:rPr>
              <w:t xml:space="preserve"> 'resources' such as a consent tool, knowledge tools, immunisation concern Q&amp;A sheets guided by debunking literature, and communication skills </w:t>
            </w:r>
            <w:r w:rsidRPr="00A86183">
              <w:rPr>
                <w:rFonts w:ascii="Arial" w:hAnsi="Arial" w:cs="Arial"/>
                <w:sz w:val="22"/>
                <w:szCs w:val="22"/>
              </w:rPr>
              <w:t xml:space="preserve">building </w:t>
            </w:r>
            <w:r w:rsidR="005C39EA" w:rsidRPr="00A86183">
              <w:rPr>
                <w:rFonts w:ascii="Arial" w:hAnsi="Arial" w:cs="Arial"/>
                <w:sz w:val="22"/>
                <w:szCs w:val="22"/>
              </w:rPr>
              <w:t>and tasks for providers. A</w:t>
            </w:r>
            <w:r w:rsidR="007B3C57">
              <w:rPr>
                <w:rFonts w:ascii="Arial" w:hAnsi="Arial" w:cs="Arial"/>
                <w:sz w:val="22"/>
                <w:szCs w:val="22"/>
              </w:rPr>
              <w:t>n integrated</w:t>
            </w:r>
            <w:r w:rsidRPr="00A86183">
              <w:rPr>
                <w:rFonts w:ascii="Arial" w:hAnsi="Arial" w:cs="Arial"/>
                <w:sz w:val="22"/>
                <w:szCs w:val="22"/>
              </w:rPr>
              <w:t xml:space="preserve"> education</w:t>
            </w:r>
            <w:r w:rsidR="005C39EA" w:rsidRPr="00A86183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Pr="00A86183">
              <w:rPr>
                <w:rFonts w:ascii="Arial" w:hAnsi="Arial" w:cs="Arial"/>
                <w:sz w:val="22"/>
                <w:szCs w:val="22"/>
              </w:rPr>
              <w:t xml:space="preserve">ackage </w:t>
            </w:r>
            <w:r w:rsidR="00F24046" w:rsidRPr="00A86183">
              <w:rPr>
                <w:rFonts w:ascii="Arial" w:hAnsi="Arial" w:cs="Arial"/>
                <w:sz w:val="22"/>
                <w:szCs w:val="22"/>
              </w:rPr>
              <w:t>consists of</w:t>
            </w:r>
            <w:r w:rsidRPr="00A861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39EA" w:rsidRPr="00A86183">
              <w:rPr>
                <w:rFonts w:ascii="Arial" w:hAnsi="Arial" w:cs="Arial"/>
                <w:sz w:val="22"/>
                <w:szCs w:val="22"/>
              </w:rPr>
              <w:t xml:space="preserve">an online </w:t>
            </w:r>
            <w:r w:rsidRPr="00A86183">
              <w:rPr>
                <w:rFonts w:ascii="Arial" w:hAnsi="Arial" w:cs="Arial"/>
                <w:sz w:val="22"/>
                <w:szCs w:val="22"/>
              </w:rPr>
              <w:t>learning module, with</w:t>
            </w:r>
            <w:r w:rsidR="005C39EA" w:rsidRPr="00A861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6183">
              <w:rPr>
                <w:rFonts w:ascii="Arial" w:hAnsi="Arial" w:cs="Arial"/>
                <w:sz w:val="22"/>
                <w:szCs w:val="22"/>
              </w:rPr>
              <w:t xml:space="preserve">optional </w:t>
            </w:r>
            <w:r w:rsidR="005C39EA" w:rsidRPr="00A86183">
              <w:rPr>
                <w:rFonts w:ascii="Arial" w:hAnsi="Arial" w:cs="Arial"/>
                <w:sz w:val="22"/>
                <w:szCs w:val="22"/>
              </w:rPr>
              <w:t>face-to</w:t>
            </w:r>
            <w:r w:rsidR="00604E80" w:rsidRPr="00A86183">
              <w:rPr>
                <w:rFonts w:ascii="Arial" w:hAnsi="Arial" w:cs="Arial"/>
                <w:sz w:val="22"/>
                <w:szCs w:val="22"/>
              </w:rPr>
              <w:t>-face</w:t>
            </w:r>
            <w:r w:rsidRPr="00A86183">
              <w:rPr>
                <w:rFonts w:ascii="Arial" w:hAnsi="Arial" w:cs="Arial"/>
                <w:sz w:val="22"/>
                <w:szCs w:val="22"/>
              </w:rPr>
              <w:t xml:space="preserve"> support</w:t>
            </w:r>
            <w:r w:rsidR="00BC554A">
              <w:rPr>
                <w:rFonts w:ascii="Arial" w:hAnsi="Arial" w:cs="Arial"/>
                <w:sz w:val="22"/>
                <w:szCs w:val="22"/>
              </w:rPr>
              <w:t xml:space="preserve"> that</w:t>
            </w:r>
            <w:r w:rsidRPr="00A86183">
              <w:rPr>
                <w:rFonts w:ascii="Arial" w:hAnsi="Arial" w:cs="Arial"/>
                <w:sz w:val="22"/>
                <w:szCs w:val="22"/>
              </w:rPr>
              <w:t xml:space="preserve"> includ</w:t>
            </w:r>
            <w:r w:rsidR="00BC554A">
              <w:rPr>
                <w:rFonts w:ascii="Arial" w:hAnsi="Arial" w:cs="Arial"/>
                <w:sz w:val="22"/>
                <w:szCs w:val="22"/>
              </w:rPr>
              <w:t>es</w:t>
            </w:r>
            <w:r w:rsidR="005C39EA" w:rsidRPr="00A86183">
              <w:rPr>
                <w:rFonts w:ascii="Arial" w:hAnsi="Arial" w:cs="Arial"/>
                <w:sz w:val="22"/>
                <w:szCs w:val="22"/>
              </w:rPr>
              <w:t xml:space="preserve"> simulat</w:t>
            </w:r>
            <w:r w:rsidRPr="00A86183">
              <w:rPr>
                <w:rFonts w:ascii="Arial" w:hAnsi="Arial" w:cs="Arial"/>
                <w:sz w:val="22"/>
                <w:szCs w:val="22"/>
              </w:rPr>
              <w:t>ion</w:t>
            </w:r>
            <w:r w:rsidR="005C39EA" w:rsidRPr="00A86183">
              <w:rPr>
                <w:rFonts w:ascii="Arial" w:hAnsi="Arial" w:cs="Arial"/>
                <w:sz w:val="22"/>
                <w:szCs w:val="22"/>
              </w:rPr>
              <w:t xml:space="preserve"> and feedback. </w:t>
            </w:r>
          </w:p>
          <w:p w14:paraId="3AD6967B" w14:textId="46260DAF" w:rsidR="004B7D91" w:rsidRPr="00A86183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6183"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797572D8" w14:textId="535F1445" w:rsidR="00C8799A" w:rsidRPr="00A86183" w:rsidRDefault="00C8799A" w:rsidP="00C8799A">
            <w:pPr>
              <w:rPr>
                <w:rFonts w:ascii="Arial" w:hAnsi="Arial" w:cs="Arial"/>
                <w:sz w:val="22"/>
                <w:szCs w:val="22"/>
              </w:rPr>
            </w:pPr>
            <w:r w:rsidRPr="00A86183">
              <w:rPr>
                <w:rFonts w:ascii="Arial" w:hAnsi="Arial" w:cs="Arial"/>
                <w:sz w:val="22"/>
                <w:szCs w:val="22"/>
              </w:rPr>
              <w:t>The SKAI system is a</w:t>
            </w:r>
            <w:r w:rsidR="00F24046" w:rsidRPr="00A86183">
              <w:rPr>
                <w:rFonts w:ascii="Arial" w:hAnsi="Arial" w:cs="Arial"/>
                <w:sz w:val="22"/>
                <w:szCs w:val="22"/>
              </w:rPr>
              <w:t>n evidence-based,</w:t>
            </w:r>
            <w:r w:rsidR="00604E80" w:rsidRPr="00A86183">
              <w:rPr>
                <w:rFonts w:ascii="Arial" w:hAnsi="Arial" w:cs="Arial"/>
                <w:sz w:val="22"/>
                <w:szCs w:val="22"/>
              </w:rPr>
              <w:t xml:space="preserve"> comprehensive,</w:t>
            </w:r>
            <w:r w:rsidRPr="00A86183">
              <w:rPr>
                <w:rFonts w:ascii="Arial" w:hAnsi="Arial" w:cs="Arial"/>
                <w:sz w:val="22"/>
                <w:szCs w:val="22"/>
              </w:rPr>
              <w:t xml:space="preserve"> innovative and supportive package for providers and parents navigating the increasingly complex process of immunisation</w:t>
            </w:r>
            <w:r w:rsidR="00604E80" w:rsidRPr="00A86183">
              <w:rPr>
                <w:rFonts w:ascii="Arial" w:hAnsi="Arial" w:cs="Arial"/>
                <w:sz w:val="22"/>
                <w:szCs w:val="22"/>
              </w:rPr>
              <w:t>. It</w:t>
            </w:r>
            <w:r w:rsidRPr="00A861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4E80" w:rsidRPr="00A86183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A86183">
              <w:rPr>
                <w:rFonts w:ascii="Arial" w:hAnsi="Arial" w:cs="Arial"/>
                <w:sz w:val="22"/>
                <w:szCs w:val="22"/>
              </w:rPr>
              <w:t>built on an extensive body of knowledge and thorough formative testing.</w:t>
            </w:r>
            <w:r w:rsidR="00A86183" w:rsidRPr="00A86183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A86183" w:rsidRPr="00A86183">
              <w:rPr>
                <w:rFonts w:ascii="Arial" w:hAnsi="Arial" w:cs="Arial"/>
                <w:sz w:val="22"/>
                <w:szCs w:val="22"/>
              </w:rPr>
              <w:t xml:space="preserve">Provider skills gained and communication approaches learnt can be used more widely, and may also improve other aspects of </w:t>
            </w:r>
            <w:r w:rsidR="007B3C57">
              <w:rPr>
                <w:rFonts w:ascii="Arial" w:hAnsi="Arial" w:cs="Arial"/>
                <w:sz w:val="22"/>
                <w:szCs w:val="22"/>
              </w:rPr>
              <w:t>health</w:t>
            </w:r>
            <w:r w:rsidR="00A86183" w:rsidRPr="00A86183">
              <w:rPr>
                <w:rFonts w:ascii="Arial" w:hAnsi="Arial" w:cs="Arial"/>
                <w:sz w:val="22"/>
                <w:szCs w:val="22"/>
              </w:rPr>
              <w:t xml:space="preserve"> care.</w:t>
            </w: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 w:rsidSect="00C8799A">
      <w:pgSz w:w="12240" w:h="15840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00545"/>
    <w:multiLevelType w:val="hybridMultilevel"/>
    <w:tmpl w:val="644897DE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B20D3"/>
    <w:multiLevelType w:val="hybridMultilevel"/>
    <w:tmpl w:val="975418E0"/>
    <w:lvl w:ilvl="0" w:tplc="1F9CFA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FF"/>
    <w:rsid w:val="00026E39"/>
    <w:rsid w:val="0003525D"/>
    <w:rsid w:val="00043CF0"/>
    <w:rsid w:val="00077988"/>
    <w:rsid w:val="0008349E"/>
    <w:rsid w:val="000C05CE"/>
    <w:rsid w:val="00131D1E"/>
    <w:rsid w:val="001C3A37"/>
    <w:rsid w:val="00211765"/>
    <w:rsid w:val="00230B21"/>
    <w:rsid w:val="00242808"/>
    <w:rsid w:val="0025023F"/>
    <w:rsid w:val="00283D70"/>
    <w:rsid w:val="00294265"/>
    <w:rsid w:val="002B7829"/>
    <w:rsid w:val="002B7FC8"/>
    <w:rsid w:val="002F34DB"/>
    <w:rsid w:val="00317FFE"/>
    <w:rsid w:val="003600D8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C39EA"/>
    <w:rsid w:val="005F7DC7"/>
    <w:rsid w:val="00604E80"/>
    <w:rsid w:val="006056B1"/>
    <w:rsid w:val="006605DB"/>
    <w:rsid w:val="00663BFF"/>
    <w:rsid w:val="006C6E32"/>
    <w:rsid w:val="0070252B"/>
    <w:rsid w:val="00714C46"/>
    <w:rsid w:val="007A2A9C"/>
    <w:rsid w:val="007B3C57"/>
    <w:rsid w:val="007E61BA"/>
    <w:rsid w:val="0082392D"/>
    <w:rsid w:val="008440D1"/>
    <w:rsid w:val="008874BF"/>
    <w:rsid w:val="008C05AC"/>
    <w:rsid w:val="008D3B14"/>
    <w:rsid w:val="00932377"/>
    <w:rsid w:val="00935088"/>
    <w:rsid w:val="009579B1"/>
    <w:rsid w:val="00994DCB"/>
    <w:rsid w:val="009B7881"/>
    <w:rsid w:val="009C59D5"/>
    <w:rsid w:val="009C7B98"/>
    <w:rsid w:val="00A112C8"/>
    <w:rsid w:val="00A1780F"/>
    <w:rsid w:val="00A86183"/>
    <w:rsid w:val="00AA1598"/>
    <w:rsid w:val="00AA5B46"/>
    <w:rsid w:val="00AB42C9"/>
    <w:rsid w:val="00B12CD1"/>
    <w:rsid w:val="00B20967"/>
    <w:rsid w:val="00B766BF"/>
    <w:rsid w:val="00BC554A"/>
    <w:rsid w:val="00BC5CBE"/>
    <w:rsid w:val="00BE3A74"/>
    <w:rsid w:val="00C211D2"/>
    <w:rsid w:val="00C73E89"/>
    <w:rsid w:val="00C84789"/>
    <w:rsid w:val="00C8799A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B5A16"/>
    <w:rsid w:val="00DC2C64"/>
    <w:rsid w:val="00DE6D44"/>
    <w:rsid w:val="00E0479B"/>
    <w:rsid w:val="00E13741"/>
    <w:rsid w:val="00E36AD7"/>
    <w:rsid w:val="00E379B4"/>
    <w:rsid w:val="00E458B1"/>
    <w:rsid w:val="00E55D48"/>
    <w:rsid w:val="00EE0261"/>
    <w:rsid w:val="00EF500B"/>
    <w:rsid w:val="00F16B61"/>
    <w:rsid w:val="00F24046"/>
    <w:rsid w:val="00F407AD"/>
    <w:rsid w:val="00F57B57"/>
    <w:rsid w:val="00F659D1"/>
    <w:rsid w:val="00F81BD3"/>
    <w:rsid w:val="00F86A0C"/>
    <w:rsid w:val="00FB04E8"/>
    <w:rsid w:val="00FB626D"/>
    <w:rsid w:val="00FB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FB6A3B"/>
    <w:rPr>
      <w:strike w:val="0"/>
      <w:dstrike w:val="0"/>
      <w:color w:val="81C43D"/>
      <w:u w:val="none"/>
      <w:effect w:val="none"/>
      <w:shd w:val="clear" w:color="auto" w:fill="auto"/>
    </w:rPr>
  </w:style>
  <w:style w:type="character" w:styleId="FollowedHyperlink">
    <w:name w:val="FollowedHyperlink"/>
    <w:basedOn w:val="DefaultParagraphFont"/>
    <w:semiHidden/>
    <w:unhideWhenUsed/>
    <w:rsid w:val="00EF500B"/>
    <w:rPr>
      <w:color w:val="800080" w:themeColor="followedHyperlink"/>
      <w:u w:val="single"/>
    </w:rPr>
  </w:style>
  <w:style w:type="paragraph" w:customStyle="1" w:styleId="Default">
    <w:name w:val="Default"/>
    <w:rsid w:val="00C8799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C8799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B3C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B3C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B3C5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3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B3C57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7B3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3C57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FB6A3B"/>
    <w:rPr>
      <w:strike w:val="0"/>
      <w:dstrike w:val="0"/>
      <w:color w:val="81C43D"/>
      <w:u w:val="none"/>
      <w:effect w:val="none"/>
      <w:shd w:val="clear" w:color="auto" w:fill="auto"/>
    </w:rPr>
  </w:style>
  <w:style w:type="character" w:styleId="FollowedHyperlink">
    <w:name w:val="FollowedHyperlink"/>
    <w:basedOn w:val="DefaultParagraphFont"/>
    <w:semiHidden/>
    <w:unhideWhenUsed/>
    <w:rsid w:val="00EF500B"/>
    <w:rPr>
      <w:color w:val="800080" w:themeColor="followedHyperlink"/>
      <w:u w:val="single"/>
    </w:rPr>
  </w:style>
  <w:style w:type="paragraph" w:customStyle="1" w:styleId="Default">
    <w:name w:val="Default"/>
    <w:rsid w:val="00C8799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C8799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B3C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B3C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B3C5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3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B3C57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7B3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3C5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2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9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28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9c8a2b7b-0bee-4c48-b0a6-23db8982d3bc"/>
    <ds:schemaRef ds:uri="http://schemas.microsoft.com/office/2006/documentManagement/types"/>
    <ds:schemaRef ds:uri="6911e96c-4cc4-42d5-8e43-f93924cf6a0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3DF874D9</Template>
  <TotalTime>3</TotalTime>
  <Pages>1</Pages>
  <Words>367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penny.haora</cp:lastModifiedBy>
  <cp:revision>3</cp:revision>
  <dcterms:created xsi:type="dcterms:W3CDTF">2018-12-20T06:16:00Z</dcterms:created>
  <dcterms:modified xsi:type="dcterms:W3CDTF">2018-12-20T06:19:00Z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