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EDF1" w14:textId="5B971F9A" w:rsidR="00102844" w:rsidRDefault="00947BED" w:rsidP="008C0372">
      <w:r w:rsidRPr="00947BED">
        <w:rPr>
          <w:b/>
          <w:bCs/>
          <w:sz w:val="24"/>
          <w:szCs w:val="24"/>
        </w:rPr>
        <w:t xml:space="preserve">Phase 3 trial of survodutide in adults with </w:t>
      </w:r>
      <w:r w:rsidR="00CD36FB">
        <w:rPr>
          <w:b/>
          <w:bCs/>
          <w:sz w:val="24"/>
          <w:szCs w:val="24"/>
        </w:rPr>
        <w:t>obesity and MASLD</w:t>
      </w:r>
      <w:r w:rsidRPr="00947BED" w:rsidDel="00947BED">
        <w:rPr>
          <w:b/>
          <w:bCs/>
          <w:sz w:val="24"/>
          <w:szCs w:val="24"/>
        </w:rPr>
        <w:t xml:space="preserve"> </w:t>
      </w:r>
      <w:r w:rsidR="0055768E">
        <w:t>(</w:t>
      </w:r>
      <w:r>
        <w:t>1</w:t>
      </w:r>
      <w:r w:rsidR="007C17CD">
        <w:t>1</w:t>
      </w:r>
      <w:r>
        <w:t xml:space="preserve"> </w:t>
      </w:r>
      <w:r w:rsidR="0055768E">
        <w:t>words)</w:t>
      </w:r>
    </w:p>
    <w:p w14:paraId="5311D98D" w14:textId="77777777" w:rsidR="00C0365F" w:rsidRDefault="00C0365F">
      <w:pPr>
        <w:rPr>
          <w:b/>
          <w:bCs/>
          <w:sz w:val="24"/>
          <w:szCs w:val="24"/>
        </w:rPr>
      </w:pPr>
    </w:p>
    <w:p w14:paraId="3BD98884" w14:textId="63C2A751" w:rsidR="00CB253E" w:rsidRPr="00874125" w:rsidRDefault="00874125" w:rsidP="00874125">
      <w:pPr>
        <w:spacing w:line="240" w:lineRule="auto"/>
        <w:rPr>
          <w:rFonts w:ascii="Arial" w:hAnsi="Arial" w:cs="Arial"/>
          <w:b/>
        </w:rPr>
      </w:pPr>
      <w:r w:rsidRPr="00874125">
        <w:rPr>
          <w:rFonts w:ascii="Arial" w:hAnsi="Arial" w:cs="Arial"/>
          <w:b/>
        </w:rPr>
        <w:t xml:space="preserve">Phase 3 trial of </w:t>
      </w:r>
      <w:proofErr w:type="spellStart"/>
      <w:r w:rsidRPr="00874125">
        <w:rPr>
          <w:rFonts w:ascii="Arial" w:hAnsi="Arial" w:cs="Arial"/>
          <w:b/>
        </w:rPr>
        <w:t>survodutide</w:t>
      </w:r>
      <w:proofErr w:type="spellEnd"/>
      <w:r w:rsidRPr="00874125">
        <w:rPr>
          <w:rFonts w:ascii="Arial" w:hAnsi="Arial" w:cs="Arial"/>
          <w:b/>
        </w:rPr>
        <w:t xml:space="preserve"> in adults with obesity and MASLD</w:t>
      </w:r>
    </w:p>
    <w:p w14:paraId="66B4431C" w14:textId="50181E71" w:rsidR="005B5083" w:rsidRPr="00874125" w:rsidRDefault="005B5083" w:rsidP="00874125">
      <w:pPr>
        <w:spacing w:line="240" w:lineRule="auto"/>
        <w:rPr>
          <w:rFonts w:ascii="Arial" w:hAnsi="Arial" w:cs="Arial"/>
        </w:rPr>
      </w:pPr>
      <w:r w:rsidRPr="00874125">
        <w:rPr>
          <w:rFonts w:ascii="Arial" w:hAnsi="Arial" w:cs="Arial"/>
          <w:b/>
        </w:rPr>
        <w:t>Background:</w:t>
      </w:r>
      <w:r w:rsidR="00FD6E6E" w:rsidRPr="00874125">
        <w:rPr>
          <w:rFonts w:ascii="Arial" w:hAnsi="Arial" w:cs="Arial"/>
        </w:rPr>
        <w:t xml:space="preserve"> </w:t>
      </w:r>
      <w:r w:rsidR="00935A02" w:rsidRPr="00874125">
        <w:rPr>
          <w:rFonts w:ascii="Arial" w:hAnsi="Arial" w:cs="Arial"/>
        </w:rPr>
        <w:t xml:space="preserve">Obesity is the leading cause of metabolic dysfunction–associated </w:t>
      </w:r>
      <w:proofErr w:type="spellStart"/>
      <w:r w:rsidR="00935A02" w:rsidRPr="00874125">
        <w:rPr>
          <w:rFonts w:ascii="Arial" w:hAnsi="Arial" w:cs="Arial"/>
        </w:rPr>
        <w:t>steatotic</w:t>
      </w:r>
      <w:proofErr w:type="spellEnd"/>
      <w:r w:rsidR="00935A02" w:rsidRPr="00874125">
        <w:rPr>
          <w:rFonts w:ascii="Arial" w:hAnsi="Arial" w:cs="Arial"/>
        </w:rPr>
        <w:t xml:space="preserve"> liver disease (MASLD)</w:t>
      </w:r>
      <w:r w:rsidR="00C63C60" w:rsidRPr="00874125">
        <w:rPr>
          <w:rFonts w:ascii="Arial" w:hAnsi="Arial" w:cs="Arial"/>
        </w:rPr>
        <w:t>. T</w:t>
      </w:r>
      <w:r w:rsidR="00935A02" w:rsidRPr="00874125">
        <w:rPr>
          <w:rFonts w:ascii="Arial" w:hAnsi="Arial" w:cs="Arial"/>
        </w:rPr>
        <w:t xml:space="preserve">he </w:t>
      </w:r>
      <w:r w:rsidR="00867260" w:rsidRPr="00874125">
        <w:rPr>
          <w:rFonts w:ascii="Arial" w:hAnsi="Arial" w:cs="Arial"/>
        </w:rPr>
        <w:t xml:space="preserve">high </w:t>
      </w:r>
      <w:r w:rsidR="00935A02" w:rsidRPr="00874125">
        <w:rPr>
          <w:rFonts w:ascii="Arial" w:hAnsi="Arial" w:cs="Arial"/>
        </w:rPr>
        <w:t xml:space="preserve">global </w:t>
      </w:r>
      <w:r w:rsidR="00867260" w:rsidRPr="00874125">
        <w:rPr>
          <w:rFonts w:ascii="Arial" w:hAnsi="Arial" w:cs="Arial"/>
        </w:rPr>
        <w:t xml:space="preserve">prevalence </w:t>
      </w:r>
      <w:r w:rsidR="000A08A0" w:rsidRPr="00874125">
        <w:rPr>
          <w:rFonts w:ascii="Arial" w:hAnsi="Arial" w:cs="Arial"/>
        </w:rPr>
        <w:t xml:space="preserve">and burden </w:t>
      </w:r>
      <w:r w:rsidR="00935A02" w:rsidRPr="00874125">
        <w:rPr>
          <w:rFonts w:ascii="Arial" w:hAnsi="Arial" w:cs="Arial"/>
        </w:rPr>
        <w:t xml:space="preserve">of </w:t>
      </w:r>
      <w:r w:rsidR="00C63C60" w:rsidRPr="00874125">
        <w:rPr>
          <w:rFonts w:ascii="Arial" w:hAnsi="Arial" w:cs="Arial"/>
        </w:rPr>
        <w:t>obesity and MASLD</w:t>
      </w:r>
      <w:r w:rsidR="00444D77" w:rsidRPr="00874125">
        <w:rPr>
          <w:rFonts w:ascii="Arial" w:hAnsi="Arial" w:cs="Arial"/>
        </w:rPr>
        <w:t xml:space="preserve">, including </w:t>
      </w:r>
      <w:r w:rsidR="008003AD" w:rsidRPr="00874125">
        <w:rPr>
          <w:rFonts w:ascii="Arial" w:hAnsi="Arial" w:cs="Arial"/>
        </w:rPr>
        <w:t>its</w:t>
      </w:r>
      <w:r w:rsidR="00444D77" w:rsidRPr="00874125">
        <w:rPr>
          <w:rFonts w:ascii="Arial" w:hAnsi="Arial" w:cs="Arial"/>
        </w:rPr>
        <w:t xml:space="preserve"> inflammatory phenotype, metabolic dysfunction</w:t>
      </w:r>
      <w:r w:rsidR="009D6C36" w:rsidRPr="00874125">
        <w:rPr>
          <w:rFonts w:ascii="Arial" w:hAnsi="Arial" w:cs="Arial"/>
        </w:rPr>
        <w:t>–</w:t>
      </w:r>
      <w:r w:rsidR="00444D77" w:rsidRPr="00874125">
        <w:rPr>
          <w:rFonts w:ascii="Arial" w:hAnsi="Arial" w:cs="Arial"/>
        </w:rPr>
        <w:t>associated steatohepatitis (MASH),</w:t>
      </w:r>
      <w:r w:rsidR="00C63C60" w:rsidRPr="00874125">
        <w:rPr>
          <w:rFonts w:ascii="Arial" w:hAnsi="Arial" w:cs="Arial"/>
        </w:rPr>
        <w:t xml:space="preserve"> </w:t>
      </w:r>
      <w:r w:rsidR="00867260" w:rsidRPr="00874125">
        <w:rPr>
          <w:rFonts w:ascii="Arial" w:hAnsi="Arial" w:cs="Arial"/>
        </w:rPr>
        <w:t xml:space="preserve">has </w:t>
      </w:r>
      <w:r w:rsidR="00935A02" w:rsidRPr="00874125">
        <w:rPr>
          <w:rFonts w:ascii="Arial" w:hAnsi="Arial" w:cs="Arial"/>
        </w:rPr>
        <w:t>created an urgent need for effective treatments</w:t>
      </w:r>
      <w:r w:rsidR="0023150F" w:rsidRPr="00874125">
        <w:rPr>
          <w:rFonts w:ascii="Arial" w:hAnsi="Arial" w:cs="Arial"/>
        </w:rPr>
        <w:t xml:space="preserve"> for these </w:t>
      </w:r>
      <w:r w:rsidR="00867260" w:rsidRPr="00874125">
        <w:rPr>
          <w:rFonts w:ascii="Arial" w:hAnsi="Arial" w:cs="Arial"/>
        </w:rPr>
        <w:t>diseases</w:t>
      </w:r>
      <w:r w:rsidR="00935A02" w:rsidRPr="00874125">
        <w:rPr>
          <w:rFonts w:ascii="Arial" w:hAnsi="Arial" w:cs="Arial"/>
        </w:rPr>
        <w:t xml:space="preserve">. </w:t>
      </w:r>
      <w:r w:rsidR="00091D6F" w:rsidRPr="00874125">
        <w:rPr>
          <w:rFonts w:ascii="Arial" w:hAnsi="Arial" w:cs="Arial"/>
        </w:rPr>
        <w:t xml:space="preserve">Early </w:t>
      </w:r>
      <w:r w:rsidR="00E6491F" w:rsidRPr="00874125">
        <w:rPr>
          <w:rFonts w:ascii="Arial" w:hAnsi="Arial" w:cs="Arial"/>
        </w:rPr>
        <w:t xml:space="preserve">treatment for MASLD is needed to reduce </w:t>
      </w:r>
      <w:r w:rsidR="009745FD" w:rsidRPr="00874125">
        <w:rPr>
          <w:rFonts w:ascii="Arial" w:hAnsi="Arial" w:cs="Arial"/>
        </w:rPr>
        <w:t>inflammation and alleviate the risk of cardiometabolic conditions.</w:t>
      </w:r>
      <w:r w:rsidR="000F312C" w:rsidRPr="00874125">
        <w:rPr>
          <w:rFonts w:ascii="Arial" w:hAnsi="Arial" w:cs="Arial"/>
        </w:rPr>
        <w:t xml:space="preserve"> </w:t>
      </w:r>
      <w:r w:rsidR="00FC5626" w:rsidRPr="00874125">
        <w:rPr>
          <w:rFonts w:ascii="Arial" w:hAnsi="Arial" w:cs="Arial"/>
        </w:rPr>
        <w:t xml:space="preserve">In </w:t>
      </w:r>
      <w:r w:rsidR="00867260" w:rsidRPr="00874125">
        <w:rPr>
          <w:rFonts w:ascii="Arial" w:hAnsi="Arial" w:cs="Arial"/>
        </w:rPr>
        <w:t xml:space="preserve">previous </w:t>
      </w:r>
      <w:r w:rsidR="00FC5626" w:rsidRPr="00874125">
        <w:rPr>
          <w:rFonts w:ascii="Arial" w:hAnsi="Arial" w:cs="Arial"/>
        </w:rPr>
        <w:t>phase 2 trials, survodutide, an investigational glucagon receptor/</w:t>
      </w:r>
      <w:r w:rsidR="004B707B" w:rsidRPr="00874125">
        <w:rPr>
          <w:rFonts w:ascii="Arial" w:hAnsi="Arial" w:cs="Arial"/>
        </w:rPr>
        <w:t xml:space="preserve">glucagon-like peptide-1 </w:t>
      </w:r>
      <w:r w:rsidR="00FC5626" w:rsidRPr="00874125">
        <w:rPr>
          <w:rFonts w:ascii="Arial" w:hAnsi="Arial" w:cs="Arial"/>
        </w:rPr>
        <w:t xml:space="preserve">receptor dual agonist, </w:t>
      </w:r>
      <w:r w:rsidR="00867260" w:rsidRPr="00874125">
        <w:rPr>
          <w:rFonts w:ascii="Arial" w:hAnsi="Arial" w:cs="Arial"/>
        </w:rPr>
        <w:t xml:space="preserve">induced </w:t>
      </w:r>
      <w:r w:rsidR="00FC5626" w:rsidRPr="00874125">
        <w:rPr>
          <w:rFonts w:ascii="Arial" w:hAnsi="Arial" w:cs="Arial"/>
        </w:rPr>
        <w:t xml:space="preserve">substantial weight reduction in adults with obesity without type 2 diabetes </w:t>
      </w:r>
      <w:r w:rsidR="00947BED" w:rsidRPr="00874125">
        <w:rPr>
          <w:rFonts w:ascii="Arial" w:hAnsi="Arial" w:cs="Arial"/>
        </w:rPr>
        <w:t>(NCT04667377)</w:t>
      </w:r>
      <w:r w:rsidR="00734583" w:rsidRPr="00874125">
        <w:rPr>
          <w:rFonts w:ascii="Arial" w:hAnsi="Arial" w:cs="Arial"/>
        </w:rPr>
        <w:t>,</w:t>
      </w:r>
      <w:r w:rsidR="00947BED" w:rsidRPr="00874125">
        <w:rPr>
          <w:rFonts w:ascii="Arial" w:hAnsi="Arial" w:cs="Arial"/>
        </w:rPr>
        <w:t xml:space="preserve"> </w:t>
      </w:r>
      <w:r w:rsidR="00FC5626" w:rsidRPr="00874125">
        <w:rPr>
          <w:rFonts w:ascii="Arial" w:hAnsi="Arial" w:cs="Arial"/>
        </w:rPr>
        <w:t xml:space="preserve">and </w:t>
      </w:r>
      <w:r w:rsidR="00867260" w:rsidRPr="00874125">
        <w:rPr>
          <w:rFonts w:ascii="Arial" w:hAnsi="Arial" w:cs="Arial"/>
        </w:rPr>
        <w:t xml:space="preserve">reduced liver fat content and </w:t>
      </w:r>
      <w:r w:rsidR="00444D77" w:rsidRPr="00874125">
        <w:rPr>
          <w:rFonts w:ascii="Arial" w:hAnsi="Arial" w:cs="Arial"/>
        </w:rPr>
        <w:t xml:space="preserve">improved liver histology </w:t>
      </w:r>
      <w:r w:rsidR="00FC5626" w:rsidRPr="00874125">
        <w:rPr>
          <w:rFonts w:ascii="Arial" w:hAnsi="Arial" w:cs="Arial"/>
        </w:rPr>
        <w:t xml:space="preserve">in adults with biopsy-confirmed MASH and </w:t>
      </w:r>
      <w:r w:rsidR="00867260" w:rsidRPr="00874125">
        <w:rPr>
          <w:rFonts w:ascii="Arial" w:hAnsi="Arial" w:cs="Arial"/>
        </w:rPr>
        <w:t>stage 1</w:t>
      </w:r>
      <w:r w:rsidR="005D1D8B" w:rsidRPr="00874125">
        <w:rPr>
          <w:rFonts w:ascii="Arial" w:hAnsi="Arial" w:cs="Arial"/>
        </w:rPr>
        <w:t>–</w:t>
      </w:r>
      <w:r w:rsidR="00867260" w:rsidRPr="00874125">
        <w:rPr>
          <w:rFonts w:ascii="Arial" w:hAnsi="Arial" w:cs="Arial"/>
        </w:rPr>
        <w:t xml:space="preserve">3 </w:t>
      </w:r>
      <w:r w:rsidR="00FC5626" w:rsidRPr="00874125">
        <w:rPr>
          <w:rFonts w:ascii="Arial" w:hAnsi="Arial" w:cs="Arial"/>
        </w:rPr>
        <w:t>liver fibrosis (</w:t>
      </w:r>
      <w:r w:rsidR="00947BED" w:rsidRPr="00874125">
        <w:rPr>
          <w:rFonts w:ascii="Arial" w:hAnsi="Arial" w:cs="Arial"/>
        </w:rPr>
        <w:t>NCT04771273</w:t>
      </w:r>
      <w:r w:rsidR="006A5F87" w:rsidRPr="00874125">
        <w:rPr>
          <w:rFonts w:ascii="Arial" w:hAnsi="Arial" w:cs="Arial"/>
        </w:rPr>
        <w:t>; N=</w:t>
      </w:r>
      <w:r w:rsidR="001C57B9" w:rsidRPr="00874125">
        <w:rPr>
          <w:rFonts w:ascii="Arial" w:hAnsi="Arial" w:cs="Arial"/>
        </w:rPr>
        <w:t>293</w:t>
      </w:r>
      <w:r w:rsidR="00FC5626" w:rsidRPr="00874125">
        <w:rPr>
          <w:rFonts w:ascii="Arial" w:hAnsi="Arial" w:cs="Arial"/>
        </w:rPr>
        <w:t>)</w:t>
      </w:r>
      <w:r w:rsidR="00935A02" w:rsidRPr="00874125">
        <w:rPr>
          <w:rFonts w:ascii="Arial" w:hAnsi="Arial" w:cs="Arial"/>
        </w:rPr>
        <w:t>.</w:t>
      </w:r>
    </w:p>
    <w:p w14:paraId="2C7F7645" w14:textId="6EAB39A8" w:rsidR="005B5083" w:rsidRPr="00874125" w:rsidRDefault="005B5083" w:rsidP="00874125">
      <w:pPr>
        <w:spacing w:line="240" w:lineRule="auto"/>
        <w:rPr>
          <w:rFonts w:ascii="Arial" w:hAnsi="Arial" w:cs="Arial"/>
        </w:rPr>
      </w:pPr>
      <w:r w:rsidRPr="00874125">
        <w:rPr>
          <w:rFonts w:ascii="Arial" w:hAnsi="Arial" w:cs="Arial"/>
          <w:b/>
        </w:rPr>
        <w:t>Methods:</w:t>
      </w:r>
      <w:r w:rsidR="00FD6E6E" w:rsidRPr="00874125">
        <w:rPr>
          <w:rFonts w:ascii="Arial" w:hAnsi="Arial" w:cs="Arial"/>
        </w:rPr>
        <w:t xml:space="preserve"> </w:t>
      </w:r>
      <w:r w:rsidR="009B13B5" w:rsidRPr="00874125">
        <w:rPr>
          <w:rFonts w:ascii="Arial" w:hAnsi="Arial" w:cs="Arial"/>
        </w:rPr>
        <w:t>T</w:t>
      </w:r>
      <w:r w:rsidR="00C40C96" w:rsidRPr="00874125">
        <w:rPr>
          <w:rFonts w:ascii="Arial" w:hAnsi="Arial" w:cs="Arial"/>
        </w:rPr>
        <w:t>his phase 3 trial</w:t>
      </w:r>
      <w:r w:rsidR="009B13B5" w:rsidRPr="00874125">
        <w:rPr>
          <w:rFonts w:ascii="Arial" w:hAnsi="Arial" w:cs="Arial"/>
        </w:rPr>
        <w:t xml:space="preserve"> </w:t>
      </w:r>
      <w:r w:rsidR="005F671E" w:rsidRPr="00874125">
        <w:rPr>
          <w:rFonts w:ascii="Arial" w:hAnsi="Arial" w:cs="Arial"/>
        </w:rPr>
        <w:t>(</w:t>
      </w:r>
      <w:r w:rsidR="00381303" w:rsidRPr="00874125">
        <w:rPr>
          <w:rFonts w:ascii="Arial" w:hAnsi="Arial" w:cs="Arial"/>
        </w:rPr>
        <w:t xml:space="preserve">SYNCHRONIZE™-MASLD; </w:t>
      </w:r>
      <w:r w:rsidR="005F671E" w:rsidRPr="00874125">
        <w:rPr>
          <w:rFonts w:ascii="Arial" w:hAnsi="Arial" w:cs="Arial"/>
        </w:rPr>
        <w:t xml:space="preserve">NCT06309992) </w:t>
      </w:r>
      <w:r w:rsidR="009B13B5" w:rsidRPr="00874125">
        <w:rPr>
          <w:rFonts w:ascii="Arial" w:hAnsi="Arial" w:cs="Arial"/>
        </w:rPr>
        <w:t>included</w:t>
      </w:r>
      <w:r w:rsidR="00C40C96" w:rsidRPr="00874125">
        <w:rPr>
          <w:rFonts w:ascii="Arial" w:hAnsi="Arial" w:cs="Arial"/>
        </w:rPr>
        <w:t xml:space="preserve"> </w:t>
      </w:r>
      <w:r w:rsidR="009333C9" w:rsidRPr="00874125">
        <w:rPr>
          <w:rFonts w:ascii="Arial" w:hAnsi="Arial" w:cs="Arial"/>
        </w:rPr>
        <w:t>218</w:t>
      </w:r>
      <w:r w:rsidR="00867260" w:rsidRPr="00874125">
        <w:rPr>
          <w:rFonts w:ascii="Arial" w:hAnsi="Arial" w:cs="Arial"/>
        </w:rPr>
        <w:t xml:space="preserve"> adults</w:t>
      </w:r>
      <w:r w:rsidR="00C40C96" w:rsidRPr="00874125">
        <w:rPr>
          <w:rFonts w:ascii="Arial" w:hAnsi="Arial" w:cs="Arial"/>
        </w:rPr>
        <w:t xml:space="preserve"> </w:t>
      </w:r>
      <w:r w:rsidR="005D1D8B" w:rsidRPr="00874125">
        <w:rPr>
          <w:rFonts w:ascii="Arial" w:hAnsi="Arial" w:cs="Arial"/>
        </w:rPr>
        <w:t xml:space="preserve">aged </w:t>
      </w:r>
      <w:r w:rsidR="00C40C96" w:rsidRPr="00874125">
        <w:rPr>
          <w:rFonts w:ascii="Arial" w:hAnsi="Arial" w:cs="Arial"/>
        </w:rPr>
        <w:t>≥18 years with a body</w:t>
      </w:r>
      <w:r w:rsidR="00867260" w:rsidRPr="00874125">
        <w:rPr>
          <w:rFonts w:ascii="Arial" w:hAnsi="Arial" w:cs="Arial"/>
        </w:rPr>
        <w:t xml:space="preserve"> </w:t>
      </w:r>
      <w:r w:rsidR="00C40C96" w:rsidRPr="00874125">
        <w:rPr>
          <w:rFonts w:ascii="Arial" w:hAnsi="Arial" w:cs="Arial"/>
        </w:rPr>
        <w:t xml:space="preserve">mass index of ≥30 </w:t>
      </w:r>
      <w:r w:rsidR="00E74C0A" w:rsidRPr="00874125">
        <w:rPr>
          <w:rFonts w:ascii="Arial" w:hAnsi="Arial" w:cs="Arial"/>
        </w:rPr>
        <w:t>kg/m</w:t>
      </w:r>
      <w:r w:rsidR="00E74C0A" w:rsidRPr="00874125">
        <w:rPr>
          <w:rFonts w:ascii="Arial" w:hAnsi="Arial" w:cs="Arial"/>
          <w:vertAlign w:val="superscript"/>
        </w:rPr>
        <w:t>2</w:t>
      </w:r>
      <w:r w:rsidR="00E74C0A" w:rsidRPr="00874125">
        <w:rPr>
          <w:rFonts w:ascii="Arial" w:hAnsi="Arial" w:cs="Arial"/>
        </w:rPr>
        <w:t xml:space="preserve"> </w:t>
      </w:r>
      <w:r w:rsidR="00C40C96" w:rsidRPr="00874125">
        <w:rPr>
          <w:rFonts w:ascii="Arial" w:hAnsi="Arial" w:cs="Arial"/>
        </w:rPr>
        <w:t xml:space="preserve">or ≥27 </w:t>
      </w:r>
      <w:r w:rsidR="00E74C0A" w:rsidRPr="00874125">
        <w:rPr>
          <w:rFonts w:ascii="Arial" w:hAnsi="Arial" w:cs="Arial"/>
        </w:rPr>
        <w:t>kg/m</w:t>
      </w:r>
      <w:r w:rsidR="00E74C0A" w:rsidRPr="00874125">
        <w:rPr>
          <w:rFonts w:ascii="Arial" w:hAnsi="Arial" w:cs="Arial"/>
          <w:vertAlign w:val="superscript"/>
        </w:rPr>
        <w:t>2</w:t>
      </w:r>
      <w:r w:rsidR="00444D77" w:rsidRPr="00874125">
        <w:rPr>
          <w:rFonts w:ascii="Arial" w:hAnsi="Arial" w:cs="Arial"/>
        </w:rPr>
        <w:t xml:space="preserve"> with</w:t>
      </w:r>
      <w:r w:rsidR="00C40C96" w:rsidRPr="00874125">
        <w:rPr>
          <w:rFonts w:ascii="Arial" w:hAnsi="Arial" w:cs="Arial"/>
        </w:rPr>
        <w:t xml:space="preserve"> ≥1 </w:t>
      </w:r>
      <w:r w:rsidR="00AA480D" w:rsidRPr="00874125">
        <w:rPr>
          <w:rFonts w:ascii="Arial" w:hAnsi="Arial" w:cs="Arial"/>
        </w:rPr>
        <w:t xml:space="preserve">metabolic </w:t>
      </w:r>
      <w:r w:rsidR="00C40C96" w:rsidRPr="00874125">
        <w:rPr>
          <w:rFonts w:ascii="Arial" w:hAnsi="Arial" w:cs="Arial"/>
        </w:rPr>
        <w:t xml:space="preserve">obesity complication </w:t>
      </w:r>
      <w:r w:rsidR="00F90A40" w:rsidRPr="00874125">
        <w:rPr>
          <w:rFonts w:ascii="Arial" w:hAnsi="Arial" w:cs="Arial"/>
        </w:rPr>
        <w:t>and</w:t>
      </w:r>
      <w:r w:rsidR="003E37FF" w:rsidRPr="00874125">
        <w:rPr>
          <w:rFonts w:ascii="Arial" w:hAnsi="Arial" w:cs="Arial"/>
        </w:rPr>
        <w:t xml:space="preserve"> presumed or confirmed MASH, defined using imaging</w:t>
      </w:r>
      <w:r w:rsidR="003E37FF" w:rsidRPr="00874125">
        <w:rPr>
          <w:rFonts w:ascii="Arial" w:hAnsi="Arial" w:cs="Arial"/>
        </w:rPr>
        <w:noBreakHyphen/>
        <w:t>based and non</w:t>
      </w:r>
      <w:r w:rsidR="003E37FF" w:rsidRPr="00874125">
        <w:rPr>
          <w:rFonts w:ascii="Arial" w:hAnsi="Arial" w:cs="Arial"/>
        </w:rPr>
        <w:noBreakHyphen/>
        <w:t>invasive test criteria, or histology from a recent liver biopsy</w:t>
      </w:r>
      <w:r w:rsidR="00F90A40" w:rsidRPr="00874125">
        <w:rPr>
          <w:rFonts w:ascii="Arial" w:hAnsi="Arial" w:cs="Arial"/>
        </w:rPr>
        <w:t xml:space="preserve">. Participants </w:t>
      </w:r>
      <w:r w:rsidR="009333C9" w:rsidRPr="00874125">
        <w:rPr>
          <w:rFonts w:ascii="Arial" w:hAnsi="Arial" w:cs="Arial"/>
        </w:rPr>
        <w:t>(</w:t>
      </w:r>
      <w:r w:rsidR="007A625C" w:rsidRPr="00874125">
        <w:rPr>
          <w:rFonts w:ascii="Arial" w:hAnsi="Arial" w:cs="Arial"/>
        </w:rPr>
        <w:t xml:space="preserve">N=216) </w:t>
      </w:r>
      <w:r w:rsidR="00F90A40" w:rsidRPr="00874125">
        <w:rPr>
          <w:rFonts w:ascii="Arial" w:hAnsi="Arial" w:cs="Arial"/>
        </w:rPr>
        <w:t xml:space="preserve">were </w:t>
      </w:r>
      <w:r w:rsidR="00C40C96" w:rsidRPr="00874125">
        <w:rPr>
          <w:rFonts w:ascii="Arial" w:hAnsi="Arial" w:cs="Arial"/>
        </w:rPr>
        <w:t xml:space="preserve">randomized </w:t>
      </w:r>
      <w:r w:rsidR="00F90A40" w:rsidRPr="00874125">
        <w:rPr>
          <w:rFonts w:ascii="Arial" w:hAnsi="Arial" w:cs="Arial"/>
        </w:rPr>
        <w:t>2:1</w:t>
      </w:r>
      <w:r w:rsidR="00C40C96" w:rsidRPr="00874125">
        <w:rPr>
          <w:rFonts w:ascii="Arial" w:hAnsi="Arial" w:cs="Arial"/>
        </w:rPr>
        <w:t xml:space="preserve"> to </w:t>
      </w:r>
      <w:r w:rsidR="00F90A40" w:rsidRPr="00874125">
        <w:rPr>
          <w:rFonts w:ascii="Arial" w:hAnsi="Arial" w:cs="Arial"/>
        </w:rPr>
        <w:t>receive</w:t>
      </w:r>
      <w:r w:rsidR="00C40C96" w:rsidRPr="00874125">
        <w:rPr>
          <w:rFonts w:ascii="Arial" w:hAnsi="Arial" w:cs="Arial"/>
        </w:rPr>
        <w:t xml:space="preserve"> once-weekly, subcutaneous survodutide </w:t>
      </w:r>
      <w:r w:rsidR="00F90A40" w:rsidRPr="00874125">
        <w:rPr>
          <w:rFonts w:ascii="Arial" w:hAnsi="Arial" w:cs="Arial"/>
        </w:rPr>
        <w:t xml:space="preserve">at a dose of 6.0 mg </w:t>
      </w:r>
      <w:r w:rsidR="00C40C96" w:rsidRPr="00874125">
        <w:rPr>
          <w:rFonts w:ascii="Arial" w:hAnsi="Arial" w:cs="Arial"/>
        </w:rPr>
        <w:t xml:space="preserve">or placebo. The </w:t>
      </w:r>
      <w:r w:rsidR="00E74C0A" w:rsidRPr="00874125">
        <w:rPr>
          <w:rFonts w:ascii="Arial" w:hAnsi="Arial" w:cs="Arial"/>
        </w:rPr>
        <w:t xml:space="preserve">two </w:t>
      </w:r>
      <w:r w:rsidR="00444D77" w:rsidRPr="00874125">
        <w:rPr>
          <w:rFonts w:ascii="Arial" w:hAnsi="Arial" w:cs="Arial"/>
        </w:rPr>
        <w:t>co-</w:t>
      </w:r>
      <w:r w:rsidR="00C40C96" w:rsidRPr="00874125">
        <w:rPr>
          <w:rFonts w:ascii="Arial" w:hAnsi="Arial" w:cs="Arial"/>
        </w:rPr>
        <w:t xml:space="preserve">primary endpoints were </w:t>
      </w:r>
      <w:r w:rsidR="00BC364F" w:rsidRPr="00874125">
        <w:rPr>
          <w:rFonts w:ascii="Arial" w:hAnsi="Arial" w:cs="Arial"/>
        </w:rPr>
        <w:t>achievement of</w:t>
      </w:r>
      <w:r w:rsidR="00F90A40" w:rsidRPr="00874125">
        <w:rPr>
          <w:rFonts w:ascii="Arial" w:hAnsi="Arial" w:cs="Arial"/>
        </w:rPr>
        <w:t xml:space="preserve"> </w:t>
      </w:r>
      <w:r w:rsidR="00ED5277" w:rsidRPr="00874125">
        <w:rPr>
          <w:rFonts w:ascii="Arial" w:hAnsi="Arial" w:cs="Arial"/>
        </w:rPr>
        <w:t xml:space="preserve">a ≥30% </w:t>
      </w:r>
      <w:r w:rsidR="00F90A40" w:rsidRPr="00874125">
        <w:rPr>
          <w:rFonts w:ascii="Arial" w:hAnsi="Arial" w:cs="Arial"/>
        </w:rPr>
        <w:t xml:space="preserve">reduction in liver fat content (assessed by magnetic resonance imaging proton density fat fraction) and </w:t>
      </w:r>
      <w:r w:rsidR="00B67377" w:rsidRPr="00874125">
        <w:rPr>
          <w:rFonts w:ascii="Arial" w:hAnsi="Arial" w:cs="Arial"/>
        </w:rPr>
        <w:t>relative</w:t>
      </w:r>
      <w:r w:rsidR="00F90A40" w:rsidRPr="00874125">
        <w:rPr>
          <w:rFonts w:ascii="Arial" w:hAnsi="Arial" w:cs="Arial"/>
        </w:rPr>
        <w:t xml:space="preserve"> </w:t>
      </w:r>
      <w:r w:rsidR="00E74C0A" w:rsidRPr="00874125">
        <w:rPr>
          <w:rFonts w:ascii="Arial" w:hAnsi="Arial" w:cs="Arial"/>
        </w:rPr>
        <w:t>change in</w:t>
      </w:r>
      <w:r w:rsidR="00C40C96" w:rsidRPr="00874125">
        <w:rPr>
          <w:rFonts w:ascii="Arial" w:hAnsi="Arial" w:cs="Arial"/>
        </w:rPr>
        <w:t xml:space="preserve"> body weight</w:t>
      </w:r>
      <w:r w:rsidR="00CF2286" w:rsidRPr="00874125">
        <w:rPr>
          <w:rFonts w:ascii="Arial" w:hAnsi="Arial" w:cs="Arial"/>
        </w:rPr>
        <w:t xml:space="preserve"> (%)</w:t>
      </w:r>
      <w:r w:rsidR="00C40C96" w:rsidRPr="00874125">
        <w:rPr>
          <w:rFonts w:ascii="Arial" w:hAnsi="Arial" w:cs="Arial"/>
        </w:rPr>
        <w:t xml:space="preserve"> from baseline to </w:t>
      </w:r>
      <w:r w:rsidR="00F90A40" w:rsidRPr="00874125">
        <w:rPr>
          <w:rFonts w:ascii="Arial" w:hAnsi="Arial" w:cs="Arial"/>
        </w:rPr>
        <w:t>W</w:t>
      </w:r>
      <w:r w:rsidR="00C40C96" w:rsidRPr="00874125">
        <w:rPr>
          <w:rFonts w:ascii="Arial" w:hAnsi="Arial" w:cs="Arial"/>
        </w:rPr>
        <w:t xml:space="preserve">eek </w:t>
      </w:r>
      <w:r w:rsidR="00F90A40" w:rsidRPr="00874125">
        <w:rPr>
          <w:rFonts w:ascii="Arial" w:hAnsi="Arial" w:cs="Arial"/>
        </w:rPr>
        <w:t>48</w:t>
      </w:r>
      <w:r w:rsidR="00E74C0A" w:rsidRPr="00874125">
        <w:rPr>
          <w:rFonts w:ascii="Arial" w:hAnsi="Arial" w:cs="Arial"/>
        </w:rPr>
        <w:t xml:space="preserve">. Safety was evaluated throughout the study. </w:t>
      </w:r>
    </w:p>
    <w:p w14:paraId="30E8FA87" w14:textId="479867D9" w:rsidR="003278DE" w:rsidRPr="00874125" w:rsidRDefault="005B5083" w:rsidP="00874125">
      <w:pPr>
        <w:spacing w:line="240" w:lineRule="auto"/>
        <w:rPr>
          <w:rFonts w:ascii="Arial" w:hAnsi="Arial" w:cs="Arial"/>
        </w:rPr>
      </w:pPr>
      <w:r w:rsidRPr="00874125">
        <w:rPr>
          <w:rFonts w:ascii="Arial" w:hAnsi="Arial" w:cs="Arial"/>
          <w:b/>
        </w:rPr>
        <w:t>Results:</w:t>
      </w:r>
      <w:r w:rsidRPr="00874125">
        <w:rPr>
          <w:rFonts w:ascii="Arial" w:hAnsi="Arial" w:cs="Arial"/>
        </w:rPr>
        <w:t xml:space="preserve"> </w:t>
      </w:r>
      <w:proofErr w:type="spellStart"/>
      <w:r w:rsidR="00063642" w:rsidRPr="00874125">
        <w:rPr>
          <w:rFonts w:ascii="Arial" w:hAnsi="Arial" w:cs="Arial"/>
        </w:rPr>
        <w:t>Enro</w:t>
      </w:r>
      <w:r w:rsidR="000E587C" w:rsidRPr="00874125">
        <w:rPr>
          <w:rFonts w:ascii="Arial" w:hAnsi="Arial" w:cs="Arial"/>
        </w:rPr>
        <w:t>l</w:t>
      </w:r>
      <w:r w:rsidR="00063642" w:rsidRPr="00874125">
        <w:rPr>
          <w:rFonts w:ascii="Arial" w:hAnsi="Arial" w:cs="Arial"/>
        </w:rPr>
        <w:t>lment</w:t>
      </w:r>
      <w:proofErr w:type="spellEnd"/>
      <w:r w:rsidRPr="00874125">
        <w:rPr>
          <w:rFonts w:ascii="Arial" w:hAnsi="Arial" w:cs="Arial"/>
        </w:rPr>
        <w:t xml:space="preserve"> and follow-up </w:t>
      </w:r>
      <w:r w:rsidR="00ED5277" w:rsidRPr="00874125">
        <w:rPr>
          <w:rFonts w:ascii="Arial" w:hAnsi="Arial" w:cs="Arial"/>
        </w:rPr>
        <w:t xml:space="preserve">of all participants </w:t>
      </w:r>
      <w:r w:rsidRPr="00874125">
        <w:rPr>
          <w:rFonts w:ascii="Arial" w:hAnsi="Arial" w:cs="Arial"/>
        </w:rPr>
        <w:t xml:space="preserve">in the trial </w:t>
      </w:r>
      <w:r w:rsidR="009D679C" w:rsidRPr="00874125">
        <w:rPr>
          <w:rFonts w:ascii="Arial" w:hAnsi="Arial" w:cs="Arial"/>
        </w:rPr>
        <w:t>have</w:t>
      </w:r>
      <w:r w:rsidRPr="00874125">
        <w:rPr>
          <w:rFonts w:ascii="Arial" w:hAnsi="Arial" w:cs="Arial"/>
        </w:rPr>
        <w:t xml:space="preserve"> been completed</w:t>
      </w:r>
      <w:r w:rsidR="00376A18" w:rsidRPr="00874125">
        <w:rPr>
          <w:rFonts w:ascii="Arial" w:hAnsi="Arial" w:cs="Arial"/>
        </w:rPr>
        <w:t>. T</w:t>
      </w:r>
      <w:r w:rsidRPr="00874125">
        <w:rPr>
          <w:rFonts w:ascii="Arial" w:hAnsi="Arial" w:cs="Arial"/>
        </w:rPr>
        <w:t>he final patient visit</w:t>
      </w:r>
      <w:r w:rsidR="00A25A31" w:rsidRPr="00874125">
        <w:rPr>
          <w:rFonts w:ascii="Arial" w:hAnsi="Arial" w:cs="Arial"/>
        </w:rPr>
        <w:t xml:space="preserve"> occurred in </w:t>
      </w:r>
      <w:r w:rsidR="00444D77" w:rsidRPr="00874125">
        <w:rPr>
          <w:rFonts w:ascii="Arial" w:hAnsi="Arial" w:cs="Arial"/>
        </w:rPr>
        <w:t xml:space="preserve">December </w:t>
      </w:r>
      <w:r w:rsidR="00376A18" w:rsidRPr="00874125">
        <w:rPr>
          <w:rFonts w:ascii="Arial" w:hAnsi="Arial" w:cs="Arial"/>
        </w:rPr>
        <w:t>2025</w:t>
      </w:r>
      <w:r w:rsidR="00A25A31" w:rsidRPr="00874125">
        <w:rPr>
          <w:rFonts w:ascii="Arial" w:hAnsi="Arial" w:cs="Arial"/>
        </w:rPr>
        <w:t>.</w:t>
      </w:r>
      <w:r w:rsidR="00FD6E6E" w:rsidRPr="00874125">
        <w:rPr>
          <w:rFonts w:ascii="Arial" w:hAnsi="Arial" w:cs="Arial"/>
        </w:rPr>
        <w:t xml:space="preserve"> </w:t>
      </w:r>
      <w:r w:rsidR="00444D77" w:rsidRPr="00874125">
        <w:rPr>
          <w:rFonts w:ascii="Arial" w:hAnsi="Arial" w:cs="Arial"/>
        </w:rPr>
        <w:t>R</w:t>
      </w:r>
      <w:r w:rsidRPr="00874125">
        <w:rPr>
          <w:rFonts w:ascii="Arial" w:hAnsi="Arial" w:cs="Arial"/>
        </w:rPr>
        <w:t xml:space="preserve">esults will be available </w:t>
      </w:r>
      <w:r w:rsidR="009106DA" w:rsidRPr="00874125">
        <w:rPr>
          <w:rFonts w:ascii="Arial" w:hAnsi="Arial" w:cs="Arial"/>
        </w:rPr>
        <w:t>in</w:t>
      </w:r>
      <w:r w:rsidRPr="00874125">
        <w:rPr>
          <w:rFonts w:ascii="Arial" w:hAnsi="Arial" w:cs="Arial"/>
        </w:rPr>
        <w:t xml:space="preserve"> </w:t>
      </w:r>
      <w:r w:rsidR="00376A18" w:rsidRPr="00874125">
        <w:rPr>
          <w:rFonts w:ascii="Arial" w:hAnsi="Arial" w:cs="Arial"/>
        </w:rPr>
        <w:t>June</w:t>
      </w:r>
      <w:r w:rsidR="00A20A8C" w:rsidRPr="00874125">
        <w:rPr>
          <w:rFonts w:ascii="Arial" w:hAnsi="Arial" w:cs="Arial"/>
        </w:rPr>
        <w:t xml:space="preserve"> 2026</w:t>
      </w:r>
      <w:r w:rsidRPr="00874125">
        <w:rPr>
          <w:rFonts w:ascii="Arial" w:hAnsi="Arial" w:cs="Arial"/>
        </w:rPr>
        <w:t>.</w:t>
      </w:r>
      <w:r w:rsidR="00FD6E6E" w:rsidRPr="00874125">
        <w:rPr>
          <w:rFonts w:ascii="Arial" w:hAnsi="Arial" w:cs="Arial"/>
        </w:rPr>
        <w:t xml:space="preserve">  </w:t>
      </w:r>
    </w:p>
    <w:p w14:paraId="491A06C5" w14:textId="70C47B80" w:rsidR="0055768E" w:rsidRPr="00874125" w:rsidRDefault="005B5083" w:rsidP="00874125">
      <w:pPr>
        <w:spacing w:line="240" w:lineRule="auto"/>
        <w:rPr>
          <w:rFonts w:ascii="Arial" w:hAnsi="Arial" w:cs="Arial"/>
        </w:rPr>
      </w:pPr>
      <w:r w:rsidRPr="00874125">
        <w:rPr>
          <w:rFonts w:ascii="Arial" w:hAnsi="Arial" w:cs="Arial"/>
          <w:b/>
        </w:rPr>
        <w:t>Conclusion:</w:t>
      </w:r>
      <w:r w:rsidRPr="00874125">
        <w:rPr>
          <w:rFonts w:ascii="Arial" w:hAnsi="Arial" w:cs="Arial"/>
        </w:rPr>
        <w:t xml:space="preserve"> </w:t>
      </w:r>
      <w:r w:rsidR="00C0558D" w:rsidRPr="00874125">
        <w:rPr>
          <w:rFonts w:ascii="Arial" w:hAnsi="Arial" w:cs="Arial"/>
          <w:lang w:val="en-US"/>
        </w:rPr>
        <w:t>SYNCHRONIZE™-MASLD will provide a robust evaluation of the efficacy, safety and tolerability of survodutide in adults with obesity and MASLD.</w:t>
      </w:r>
    </w:p>
    <w:sectPr w:rsidR="0055768E" w:rsidRPr="008741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37DE0" w14:textId="77777777" w:rsidR="005D3AE7" w:rsidRDefault="005D3AE7" w:rsidP="00C0365F">
      <w:pPr>
        <w:spacing w:after="0" w:line="240" w:lineRule="auto"/>
      </w:pPr>
      <w:r>
        <w:separator/>
      </w:r>
    </w:p>
  </w:endnote>
  <w:endnote w:type="continuationSeparator" w:id="0">
    <w:p w14:paraId="5556D882" w14:textId="77777777" w:rsidR="005D3AE7" w:rsidRDefault="005D3AE7" w:rsidP="00C036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FADD2" w14:textId="77777777" w:rsidR="005D3AE7" w:rsidRDefault="005D3AE7" w:rsidP="00C0365F">
      <w:pPr>
        <w:spacing w:after="0" w:line="240" w:lineRule="auto"/>
      </w:pPr>
      <w:r>
        <w:separator/>
      </w:r>
    </w:p>
  </w:footnote>
  <w:footnote w:type="continuationSeparator" w:id="0">
    <w:p w14:paraId="3F7E12F5" w14:textId="77777777" w:rsidR="005D3AE7" w:rsidRDefault="005D3AE7" w:rsidP="00C036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7F7F2E"/>
    <w:multiLevelType w:val="hybridMultilevel"/>
    <w:tmpl w:val="B5F898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6176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68E"/>
    <w:rsid w:val="000479ED"/>
    <w:rsid w:val="00057BF7"/>
    <w:rsid w:val="00063629"/>
    <w:rsid w:val="00063642"/>
    <w:rsid w:val="00091D6F"/>
    <w:rsid w:val="000A08A0"/>
    <w:rsid w:val="000E587C"/>
    <w:rsid w:val="000F312C"/>
    <w:rsid w:val="00102844"/>
    <w:rsid w:val="00121CD4"/>
    <w:rsid w:val="00140949"/>
    <w:rsid w:val="00153B13"/>
    <w:rsid w:val="001964AA"/>
    <w:rsid w:val="001A5034"/>
    <w:rsid w:val="001B5598"/>
    <w:rsid w:val="001C57B9"/>
    <w:rsid w:val="001D5DF2"/>
    <w:rsid w:val="001F77F0"/>
    <w:rsid w:val="0023150F"/>
    <w:rsid w:val="00234838"/>
    <w:rsid w:val="00245110"/>
    <w:rsid w:val="00284618"/>
    <w:rsid w:val="0029780E"/>
    <w:rsid w:val="002A53E4"/>
    <w:rsid w:val="002A56A9"/>
    <w:rsid w:val="002B74FF"/>
    <w:rsid w:val="002C0B0D"/>
    <w:rsid w:val="002F2A78"/>
    <w:rsid w:val="00317475"/>
    <w:rsid w:val="0032157C"/>
    <w:rsid w:val="003278DE"/>
    <w:rsid w:val="00344E49"/>
    <w:rsid w:val="00365639"/>
    <w:rsid w:val="00376A18"/>
    <w:rsid w:val="00376FBE"/>
    <w:rsid w:val="00377951"/>
    <w:rsid w:val="00381303"/>
    <w:rsid w:val="00382204"/>
    <w:rsid w:val="00395DA4"/>
    <w:rsid w:val="003E37FF"/>
    <w:rsid w:val="003E77CF"/>
    <w:rsid w:val="004106A8"/>
    <w:rsid w:val="004421D3"/>
    <w:rsid w:val="00444D77"/>
    <w:rsid w:val="00467D1A"/>
    <w:rsid w:val="004B15BF"/>
    <w:rsid w:val="004B707B"/>
    <w:rsid w:val="004C4241"/>
    <w:rsid w:val="0055768E"/>
    <w:rsid w:val="0056553A"/>
    <w:rsid w:val="00566E77"/>
    <w:rsid w:val="0058475C"/>
    <w:rsid w:val="00592F6C"/>
    <w:rsid w:val="005B36E7"/>
    <w:rsid w:val="005B5083"/>
    <w:rsid w:val="005D1D8B"/>
    <w:rsid w:val="005D3AE7"/>
    <w:rsid w:val="005F671E"/>
    <w:rsid w:val="0062038C"/>
    <w:rsid w:val="00633C2C"/>
    <w:rsid w:val="00652822"/>
    <w:rsid w:val="00683C21"/>
    <w:rsid w:val="00694C54"/>
    <w:rsid w:val="00694F6D"/>
    <w:rsid w:val="006A5F87"/>
    <w:rsid w:val="006B6A26"/>
    <w:rsid w:val="00716740"/>
    <w:rsid w:val="00734583"/>
    <w:rsid w:val="00747493"/>
    <w:rsid w:val="007520E3"/>
    <w:rsid w:val="00756ADF"/>
    <w:rsid w:val="007869FA"/>
    <w:rsid w:val="007A042E"/>
    <w:rsid w:val="007A625C"/>
    <w:rsid w:val="007A7FD2"/>
    <w:rsid w:val="007C17CD"/>
    <w:rsid w:val="007F665F"/>
    <w:rsid w:val="008003AD"/>
    <w:rsid w:val="008072A6"/>
    <w:rsid w:val="00827948"/>
    <w:rsid w:val="008537B7"/>
    <w:rsid w:val="00867260"/>
    <w:rsid w:val="00874125"/>
    <w:rsid w:val="008B33BF"/>
    <w:rsid w:val="008B7388"/>
    <w:rsid w:val="008C0372"/>
    <w:rsid w:val="008E2590"/>
    <w:rsid w:val="009106DA"/>
    <w:rsid w:val="009333C9"/>
    <w:rsid w:val="00935A02"/>
    <w:rsid w:val="00947BED"/>
    <w:rsid w:val="009745FD"/>
    <w:rsid w:val="00981246"/>
    <w:rsid w:val="009A2173"/>
    <w:rsid w:val="009B0469"/>
    <w:rsid w:val="009B13B5"/>
    <w:rsid w:val="009B35C0"/>
    <w:rsid w:val="009D679C"/>
    <w:rsid w:val="009D6C36"/>
    <w:rsid w:val="009E5A7A"/>
    <w:rsid w:val="00A132BF"/>
    <w:rsid w:val="00A20A8C"/>
    <w:rsid w:val="00A25A31"/>
    <w:rsid w:val="00A35874"/>
    <w:rsid w:val="00A42DE3"/>
    <w:rsid w:val="00A851DD"/>
    <w:rsid w:val="00AA480D"/>
    <w:rsid w:val="00AC79CC"/>
    <w:rsid w:val="00B150AF"/>
    <w:rsid w:val="00B15B00"/>
    <w:rsid w:val="00B246DD"/>
    <w:rsid w:val="00B65F5E"/>
    <w:rsid w:val="00B67377"/>
    <w:rsid w:val="00BA327E"/>
    <w:rsid w:val="00BC09D6"/>
    <w:rsid w:val="00BC364F"/>
    <w:rsid w:val="00BE1501"/>
    <w:rsid w:val="00C0365F"/>
    <w:rsid w:val="00C0558D"/>
    <w:rsid w:val="00C07D6F"/>
    <w:rsid w:val="00C142EF"/>
    <w:rsid w:val="00C161EC"/>
    <w:rsid w:val="00C40C96"/>
    <w:rsid w:val="00C42B48"/>
    <w:rsid w:val="00C53DE5"/>
    <w:rsid w:val="00C6371B"/>
    <w:rsid w:val="00C63C60"/>
    <w:rsid w:val="00C87988"/>
    <w:rsid w:val="00CB253E"/>
    <w:rsid w:val="00CD36FB"/>
    <w:rsid w:val="00CF2286"/>
    <w:rsid w:val="00D35B49"/>
    <w:rsid w:val="00D42AF9"/>
    <w:rsid w:val="00D477A1"/>
    <w:rsid w:val="00DF7D29"/>
    <w:rsid w:val="00E323D3"/>
    <w:rsid w:val="00E41C6B"/>
    <w:rsid w:val="00E53FCB"/>
    <w:rsid w:val="00E6491F"/>
    <w:rsid w:val="00E74C0A"/>
    <w:rsid w:val="00E90F58"/>
    <w:rsid w:val="00EA4A9D"/>
    <w:rsid w:val="00EC49A4"/>
    <w:rsid w:val="00ED5277"/>
    <w:rsid w:val="00F237F4"/>
    <w:rsid w:val="00F4630B"/>
    <w:rsid w:val="00F663E2"/>
    <w:rsid w:val="00F90A40"/>
    <w:rsid w:val="00FB56D0"/>
    <w:rsid w:val="00FC5626"/>
    <w:rsid w:val="00FD6E6E"/>
    <w:rsid w:val="00FF7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03C5A"/>
  <w15:chartTrackingRefBased/>
  <w15:docId w15:val="{EDF3F618-9D40-4FD2-9524-78E237C9B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655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55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55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55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553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55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553A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371B"/>
    <w:rPr>
      <w:color w:val="0563C1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C6371B"/>
    <w:pPr>
      <w:spacing w:after="0" w:line="480" w:lineRule="auto"/>
      <w:ind w:left="720"/>
      <w:jc w:val="both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6371B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F90A4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444D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0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65F"/>
  </w:style>
  <w:style w:type="paragraph" w:styleId="Footer">
    <w:name w:val="footer"/>
    <w:basedOn w:val="Normal"/>
    <w:link w:val="FooterChar"/>
    <w:uiPriority w:val="99"/>
    <w:unhideWhenUsed/>
    <w:rsid w:val="00C0365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6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08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D72FD2-8D58-48EA-BA6E-53B1EBA3CE6F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0E85690-E447-4E14-B3CD-57FED7AB76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BD3A76-8481-4562-9437-B90300938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6f36743-8ce9-404e-87fa-07297cfe3a15}" enabled="1" method="Privileged" siteId="{56e28c8c-f2b2-421a-b0bf-aaca6455aa4d}" removed="0"/>
  <clbl:label id="{bfd0b529-4a04-4616-88d2-531082d94bb8}" enabled="1" method="Standard" siteId="{e1f8af86-ee95-4718-bd0d-375b37366c8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Gibbs, Jonathon</dc:creator>
  <cp:keywords/>
  <dc:description/>
  <cp:lastModifiedBy>Tanya Yandall</cp:lastModifiedBy>
  <cp:revision>3</cp:revision>
  <dcterms:created xsi:type="dcterms:W3CDTF">2026-05-18T00:09:00Z</dcterms:created>
  <dcterms:modified xsi:type="dcterms:W3CDTF">2026-05-18T00:09:00Z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Order">
    <vt:r8>17563600</vt:r8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