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786745" w14:paraId="5A4DE250" w14:textId="77777777">
        <w:tc>
          <w:tcPr>
            <w:tcW w:w="8640" w:type="dxa"/>
          </w:tcPr>
          <w:p w14:paraId="5A4DE24F" w14:textId="7126F62D" w:rsidR="002B7FC8" w:rsidRPr="00786745" w:rsidRDefault="00EB54BC" w:rsidP="00E36AD7">
            <w:pPr>
              <w:jc w:val="both"/>
              <w:rPr>
                <w:rFonts w:ascii="Arial" w:hAnsi="Arial" w:cs="Arial"/>
                <w:sz w:val="22"/>
                <w:szCs w:val="22"/>
              </w:rPr>
            </w:pPr>
            <w:r w:rsidRPr="00786745">
              <w:rPr>
                <w:rFonts w:ascii="Arial" w:hAnsi="Arial" w:cs="Arial"/>
                <w:sz w:val="22"/>
                <w:szCs w:val="22"/>
              </w:rPr>
              <w:t>Family planning providers in Rwanda emphasize the impact of individual women’s family size decision-making on the development of individuals, communities, and the nation</w:t>
            </w:r>
          </w:p>
        </w:tc>
      </w:tr>
      <w:tr w:rsidR="002B7FC8" w:rsidRPr="00786745" w14:paraId="5A4DE264" w14:textId="77777777" w:rsidTr="00D71EFE">
        <w:trPr>
          <w:trHeight w:val="7663"/>
        </w:trPr>
        <w:tc>
          <w:tcPr>
            <w:tcW w:w="8640" w:type="dxa"/>
          </w:tcPr>
          <w:p w14:paraId="5A4DE253" w14:textId="5DA48E3A" w:rsidR="00DA7A71" w:rsidRPr="00786745" w:rsidRDefault="004B7D91" w:rsidP="00E36AD7">
            <w:pPr>
              <w:jc w:val="both"/>
              <w:rPr>
                <w:rFonts w:ascii="Arial" w:hAnsi="Arial" w:cs="Arial"/>
                <w:b/>
                <w:sz w:val="22"/>
                <w:szCs w:val="22"/>
              </w:rPr>
            </w:pPr>
            <w:r w:rsidRPr="00786745">
              <w:rPr>
                <w:rFonts w:ascii="Arial" w:hAnsi="Arial" w:cs="Arial"/>
                <w:b/>
                <w:sz w:val="22"/>
                <w:szCs w:val="22"/>
              </w:rPr>
              <w:t>Background/Objectives</w:t>
            </w:r>
          </w:p>
          <w:p w14:paraId="5A4DE255" w14:textId="6F828617" w:rsidR="00DA7A71" w:rsidRPr="00786745" w:rsidRDefault="007575E1" w:rsidP="007575E1">
            <w:pPr>
              <w:rPr>
                <w:rFonts w:ascii="Arial" w:hAnsi="Arial" w:cs="Arial"/>
                <w:sz w:val="22"/>
                <w:szCs w:val="22"/>
              </w:rPr>
            </w:pPr>
            <w:r w:rsidRPr="00786745">
              <w:rPr>
                <w:rFonts w:ascii="Arial" w:hAnsi="Arial" w:cs="Arial"/>
                <w:sz w:val="22"/>
                <w:szCs w:val="22"/>
              </w:rPr>
              <w:t xml:space="preserve">Rwanda has experienced rapid growth in the use of modern contraceptives, from 17% in 2005 to 53% in 2015. In that time, Rwandan total fertility rate also decreased from 5.5 to 3.8. </w:t>
            </w:r>
            <w:r w:rsidR="00EB54BC" w:rsidRPr="00786745">
              <w:rPr>
                <w:rFonts w:ascii="Arial" w:hAnsi="Arial" w:cs="Arial"/>
                <w:sz w:val="22"/>
                <w:szCs w:val="22"/>
              </w:rPr>
              <w:t>S</w:t>
            </w:r>
            <w:r w:rsidRPr="00786745">
              <w:rPr>
                <w:rFonts w:ascii="Arial" w:hAnsi="Arial" w:cs="Arial"/>
                <w:sz w:val="22"/>
                <w:szCs w:val="22"/>
              </w:rPr>
              <w:t>uccess</w:t>
            </w:r>
            <w:r w:rsidR="00EB54BC" w:rsidRPr="00786745">
              <w:rPr>
                <w:rFonts w:ascii="Arial" w:hAnsi="Arial" w:cs="Arial"/>
                <w:sz w:val="22"/>
                <w:szCs w:val="22"/>
              </w:rPr>
              <w:t xml:space="preserve"> in family planning</w:t>
            </w:r>
            <w:r w:rsidRPr="00786745">
              <w:rPr>
                <w:rFonts w:ascii="Arial" w:hAnsi="Arial" w:cs="Arial"/>
                <w:sz w:val="22"/>
                <w:szCs w:val="22"/>
              </w:rPr>
              <w:t xml:space="preserve"> </w:t>
            </w:r>
            <w:r w:rsidR="00397F13" w:rsidRPr="00786745">
              <w:rPr>
                <w:rFonts w:ascii="Arial" w:hAnsi="Arial" w:cs="Arial"/>
                <w:sz w:val="22"/>
                <w:szCs w:val="22"/>
              </w:rPr>
              <w:t xml:space="preserve">is rare </w:t>
            </w:r>
            <w:r w:rsidRPr="00786745">
              <w:rPr>
                <w:rFonts w:ascii="Arial" w:hAnsi="Arial" w:cs="Arial"/>
                <w:sz w:val="22"/>
                <w:szCs w:val="22"/>
              </w:rPr>
              <w:t xml:space="preserve">in </w:t>
            </w:r>
            <w:r w:rsidR="00397F13" w:rsidRPr="00786745">
              <w:rPr>
                <w:rFonts w:ascii="Arial" w:hAnsi="Arial" w:cs="Arial"/>
                <w:sz w:val="22"/>
                <w:szCs w:val="22"/>
              </w:rPr>
              <w:t>this region</w:t>
            </w:r>
            <w:r w:rsidRPr="00786745">
              <w:rPr>
                <w:rFonts w:ascii="Arial" w:hAnsi="Arial" w:cs="Arial"/>
                <w:sz w:val="22"/>
                <w:szCs w:val="22"/>
              </w:rPr>
              <w:t xml:space="preserve">. The goal of this research was to uncover why and how </w:t>
            </w:r>
            <w:r w:rsidR="00EB54BC" w:rsidRPr="00786745">
              <w:rPr>
                <w:rFonts w:ascii="Arial" w:hAnsi="Arial" w:cs="Arial"/>
                <w:sz w:val="22"/>
                <w:szCs w:val="22"/>
              </w:rPr>
              <w:t xml:space="preserve">the </w:t>
            </w:r>
            <w:r w:rsidRPr="00786745">
              <w:rPr>
                <w:rFonts w:ascii="Arial" w:hAnsi="Arial" w:cs="Arial"/>
                <w:sz w:val="22"/>
                <w:szCs w:val="22"/>
              </w:rPr>
              <w:t>Rwanda</w:t>
            </w:r>
            <w:r w:rsidR="00EB54BC" w:rsidRPr="00786745">
              <w:rPr>
                <w:rFonts w:ascii="Arial" w:hAnsi="Arial" w:cs="Arial"/>
                <w:sz w:val="22"/>
                <w:szCs w:val="22"/>
              </w:rPr>
              <w:t>n g</w:t>
            </w:r>
            <w:bookmarkStart w:id="0" w:name="_GoBack"/>
            <w:bookmarkEnd w:id="0"/>
            <w:r w:rsidR="00EB54BC" w:rsidRPr="00786745">
              <w:rPr>
                <w:rFonts w:ascii="Arial" w:hAnsi="Arial" w:cs="Arial"/>
                <w:sz w:val="22"/>
                <w:szCs w:val="22"/>
              </w:rPr>
              <w:t>overnment</w:t>
            </w:r>
            <w:r w:rsidRPr="00786745">
              <w:rPr>
                <w:rFonts w:ascii="Arial" w:hAnsi="Arial" w:cs="Arial"/>
                <w:sz w:val="22"/>
                <w:szCs w:val="22"/>
              </w:rPr>
              <w:t xml:space="preserve"> has experienced such great success in expanding the use of family planning.</w:t>
            </w:r>
          </w:p>
          <w:p w14:paraId="5A4DE256" w14:textId="77777777" w:rsidR="00DA7A71" w:rsidRPr="00786745" w:rsidRDefault="00DA7A71" w:rsidP="00E36AD7">
            <w:pPr>
              <w:jc w:val="both"/>
              <w:rPr>
                <w:rFonts w:ascii="Arial" w:hAnsi="Arial" w:cs="Arial"/>
                <w:sz w:val="22"/>
                <w:szCs w:val="22"/>
              </w:rPr>
            </w:pPr>
          </w:p>
          <w:p w14:paraId="5A4DE257" w14:textId="77777777" w:rsidR="00DA7A71" w:rsidRPr="00786745" w:rsidRDefault="00DA7A71" w:rsidP="00E36AD7">
            <w:pPr>
              <w:jc w:val="both"/>
              <w:rPr>
                <w:rFonts w:ascii="Arial" w:hAnsi="Arial" w:cs="Arial"/>
                <w:sz w:val="22"/>
                <w:szCs w:val="22"/>
              </w:rPr>
            </w:pPr>
          </w:p>
          <w:p w14:paraId="5A4DE258" w14:textId="5C68803A" w:rsidR="00DA7A71" w:rsidRPr="00786745" w:rsidRDefault="004B7D91" w:rsidP="00E36AD7">
            <w:pPr>
              <w:jc w:val="both"/>
              <w:rPr>
                <w:rFonts w:ascii="Arial" w:hAnsi="Arial" w:cs="Arial"/>
                <w:b/>
                <w:sz w:val="22"/>
                <w:szCs w:val="22"/>
              </w:rPr>
            </w:pPr>
            <w:r w:rsidRPr="00786745">
              <w:rPr>
                <w:rFonts w:ascii="Arial" w:hAnsi="Arial" w:cs="Arial"/>
                <w:b/>
                <w:sz w:val="22"/>
                <w:szCs w:val="22"/>
              </w:rPr>
              <w:t>Methods</w:t>
            </w:r>
          </w:p>
          <w:p w14:paraId="5A4DE25A" w14:textId="53A67437" w:rsidR="00DA7A71" w:rsidRPr="00786745" w:rsidRDefault="007575E1" w:rsidP="007575E1">
            <w:pPr>
              <w:rPr>
                <w:rFonts w:ascii="Arial" w:hAnsi="Arial" w:cs="Arial"/>
                <w:sz w:val="22"/>
                <w:szCs w:val="22"/>
              </w:rPr>
            </w:pPr>
            <w:r w:rsidRPr="00786745">
              <w:rPr>
                <w:rFonts w:ascii="Arial" w:hAnsi="Arial" w:cs="Arial"/>
                <w:sz w:val="22"/>
                <w:szCs w:val="22"/>
              </w:rPr>
              <w:t xml:space="preserve">This study utilized </w:t>
            </w:r>
            <w:r w:rsidR="00EB54BC" w:rsidRPr="00786745">
              <w:rPr>
                <w:rFonts w:ascii="Arial" w:hAnsi="Arial" w:cs="Arial"/>
                <w:sz w:val="22"/>
                <w:szCs w:val="22"/>
              </w:rPr>
              <w:t xml:space="preserve">8 </w:t>
            </w:r>
            <w:r w:rsidRPr="00786745">
              <w:rPr>
                <w:rFonts w:ascii="Arial" w:hAnsi="Arial" w:cs="Arial"/>
                <w:sz w:val="22"/>
                <w:szCs w:val="22"/>
              </w:rPr>
              <w:t xml:space="preserve">focus group discussions with family planning providers in Rwanda, including health clinic nurses and rural community health workers in the districts of </w:t>
            </w:r>
            <w:proofErr w:type="spellStart"/>
            <w:r w:rsidRPr="00786745">
              <w:rPr>
                <w:rFonts w:ascii="Arial" w:hAnsi="Arial" w:cs="Arial"/>
                <w:sz w:val="22"/>
                <w:szCs w:val="22"/>
              </w:rPr>
              <w:t>Musanze</w:t>
            </w:r>
            <w:proofErr w:type="spellEnd"/>
            <w:r w:rsidRPr="00786745">
              <w:rPr>
                <w:rFonts w:ascii="Arial" w:hAnsi="Arial" w:cs="Arial"/>
                <w:sz w:val="22"/>
                <w:szCs w:val="22"/>
              </w:rPr>
              <w:t xml:space="preserve"> and </w:t>
            </w:r>
            <w:proofErr w:type="spellStart"/>
            <w:r w:rsidRPr="00786745">
              <w:rPr>
                <w:rFonts w:ascii="Arial" w:hAnsi="Arial" w:cs="Arial"/>
                <w:sz w:val="22"/>
                <w:szCs w:val="22"/>
              </w:rPr>
              <w:t>Nyamasheke</w:t>
            </w:r>
            <w:proofErr w:type="spellEnd"/>
            <w:r w:rsidRPr="00786745">
              <w:rPr>
                <w:rFonts w:ascii="Arial" w:hAnsi="Arial" w:cs="Arial"/>
                <w:sz w:val="22"/>
                <w:szCs w:val="22"/>
              </w:rPr>
              <w:t xml:space="preserve">. </w:t>
            </w:r>
          </w:p>
          <w:p w14:paraId="5A4DE25B" w14:textId="77777777" w:rsidR="00DA7A71" w:rsidRPr="00786745" w:rsidRDefault="00DA7A71" w:rsidP="00E36AD7">
            <w:pPr>
              <w:jc w:val="both"/>
              <w:rPr>
                <w:rFonts w:ascii="Arial" w:hAnsi="Arial" w:cs="Arial"/>
                <w:b/>
                <w:sz w:val="22"/>
                <w:szCs w:val="22"/>
              </w:rPr>
            </w:pPr>
          </w:p>
          <w:p w14:paraId="5A4DE25C" w14:textId="77777777" w:rsidR="00DA7A71" w:rsidRPr="00786745" w:rsidRDefault="00DA7A71" w:rsidP="00E36AD7">
            <w:pPr>
              <w:jc w:val="both"/>
              <w:rPr>
                <w:rFonts w:ascii="Arial" w:hAnsi="Arial" w:cs="Arial"/>
                <w:b/>
                <w:sz w:val="22"/>
                <w:szCs w:val="22"/>
              </w:rPr>
            </w:pPr>
          </w:p>
          <w:p w14:paraId="5A4DE25D" w14:textId="6252EBE7" w:rsidR="00DA7A71" w:rsidRPr="00786745" w:rsidRDefault="004B7D91" w:rsidP="00E36AD7">
            <w:pPr>
              <w:jc w:val="both"/>
              <w:rPr>
                <w:rFonts w:ascii="Arial" w:hAnsi="Arial" w:cs="Arial"/>
                <w:b/>
                <w:sz w:val="22"/>
                <w:szCs w:val="22"/>
              </w:rPr>
            </w:pPr>
            <w:r w:rsidRPr="00786745">
              <w:rPr>
                <w:rFonts w:ascii="Arial" w:hAnsi="Arial" w:cs="Arial"/>
                <w:b/>
                <w:sz w:val="22"/>
                <w:szCs w:val="22"/>
              </w:rPr>
              <w:t>Results</w:t>
            </w:r>
          </w:p>
          <w:p w14:paraId="2230F09C" w14:textId="33C53AD9" w:rsidR="004B7D91" w:rsidRPr="00786745" w:rsidRDefault="007575E1" w:rsidP="007575E1">
            <w:pPr>
              <w:rPr>
                <w:rFonts w:ascii="Arial" w:hAnsi="Arial" w:cs="Arial"/>
                <w:sz w:val="22"/>
                <w:szCs w:val="22"/>
              </w:rPr>
            </w:pPr>
            <w:r w:rsidRPr="00786745">
              <w:rPr>
                <w:rFonts w:ascii="Arial" w:hAnsi="Arial" w:cs="Arial"/>
                <w:sz w:val="22"/>
                <w:szCs w:val="22"/>
              </w:rPr>
              <w:t>One of the most commonly held and frequently communicated beliefs of family planning providers in Rwanda</w:t>
            </w:r>
            <w:r w:rsidR="00397F13" w:rsidRPr="00786745">
              <w:rPr>
                <w:rFonts w:ascii="Arial" w:hAnsi="Arial" w:cs="Arial"/>
                <w:sz w:val="22"/>
                <w:szCs w:val="22"/>
              </w:rPr>
              <w:t xml:space="preserve"> was that</w:t>
            </w:r>
            <w:r w:rsidRPr="00786745">
              <w:rPr>
                <w:rFonts w:ascii="Arial" w:hAnsi="Arial" w:cs="Arial"/>
                <w:sz w:val="22"/>
                <w:szCs w:val="22"/>
              </w:rPr>
              <w:t xml:space="preserve"> limiting family size through modern contraceptive use leads directly to the development of individual women, their community, and the entire nation. Nurses and community health workers frequently referenced the importance of reaching the </w:t>
            </w:r>
            <w:r w:rsidRPr="00786745">
              <w:rPr>
                <w:rFonts w:ascii="Arial" w:hAnsi="Arial" w:cs="Arial"/>
                <w:i/>
                <w:sz w:val="22"/>
                <w:szCs w:val="22"/>
              </w:rPr>
              <w:t>Vision 2020</w:t>
            </w:r>
            <w:r w:rsidRPr="00786745">
              <w:rPr>
                <w:rFonts w:ascii="Arial" w:hAnsi="Arial" w:cs="Arial"/>
                <w:sz w:val="22"/>
                <w:szCs w:val="22"/>
              </w:rPr>
              <w:t xml:space="preserve"> Rwandan government goals </w:t>
            </w:r>
            <w:proofErr w:type="gramStart"/>
            <w:r w:rsidRPr="00786745">
              <w:rPr>
                <w:rFonts w:ascii="Arial" w:hAnsi="Arial" w:cs="Arial"/>
                <w:sz w:val="22"/>
                <w:szCs w:val="22"/>
              </w:rPr>
              <w:t>through the use of</w:t>
            </w:r>
            <w:proofErr w:type="gramEnd"/>
            <w:r w:rsidRPr="00786745">
              <w:rPr>
                <w:rFonts w:ascii="Arial" w:hAnsi="Arial" w:cs="Arial"/>
                <w:sz w:val="22"/>
                <w:szCs w:val="22"/>
              </w:rPr>
              <w:t xml:space="preserve"> family planning. Additionally, providers agreed limiting family size </w:t>
            </w:r>
            <w:proofErr w:type="gramStart"/>
            <w:r w:rsidRPr="00786745">
              <w:rPr>
                <w:rFonts w:ascii="Arial" w:hAnsi="Arial" w:cs="Arial"/>
                <w:sz w:val="22"/>
                <w:szCs w:val="22"/>
              </w:rPr>
              <w:t>through the use of</w:t>
            </w:r>
            <w:proofErr w:type="gramEnd"/>
            <w:r w:rsidRPr="00786745">
              <w:rPr>
                <w:rFonts w:ascii="Arial" w:hAnsi="Arial" w:cs="Arial"/>
                <w:sz w:val="22"/>
                <w:szCs w:val="22"/>
              </w:rPr>
              <w:t xml:space="preserve"> contraceptives has positive effects on improving children’s quality of life, discipline, and character; greater access to education for children; family fiscal management, including the ability to afford health insurance and contribute to the larger economic systems in Rwanda; and women as decision-makers and contributors to the family, community, and nation.</w:t>
            </w:r>
          </w:p>
          <w:p w14:paraId="5E5D1979" w14:textId="34A71358" w:rsidR="004B7D91" w:rsidRPr="00786745" w:rsidRDefault="004B7D91" w:rsidP="00E36AD7">
            <w:pPr>
              <w:jc w:val="both"/>
              <w:rPr>
                <w:rFonts w:ascii="Arial" w:hAnsi="Arial" w:cs="Arial"/>
                <w:b/>
                <w:sz w:val="22"/>
                <w:szCs w:val="22"/>
              </w:rPr>
            </w:pPr>
          </w:p>
          <w:p w14:paraId="089DEF63" w14:textId="2DF56954" w:rsidR="004B7D91" w:rsidRPr="00786745" w:rsidRDefault="004B7D91" w:rsidP="00E36AD7">
            <w:pPr>
              <w:jc w:val="both"/>
              <w:rPr>
                <w:rFonts w:ascii="Arial" w:hAnsi="Arial" w:cs="Arial"/>
                <w:b/>
                <w:sz w:val="22"/>
                <w:szCs w:val="22"/>
              </w:rPr>
            </w:pPr>
          </w:p>
          <w:p w14:paraId="3AD6967B" w14:textId="4AB72C40" w:rsidR="004B7D91" w:rsidRPr="00786745" w:rsidRDefault="004B7D91" w:rsidP="00E36AD7">
            <w:pPr>
              <w:jc w:val="both"/>
              <w:rPr>
                <w:rFonts w:ascii="Arial" w:hAnsi="Arial" w:cs="Arial"/>
                <w:b/>
                <w:sz w:val="22"/>
                <w:szCs w:val="22"/>
              </w:rPr>
            </w:pPr>
            <w:r w:rsidRPr="00786745">
              <w:rPr>
                <w:rFonts w:ascii="Arial" w:hAnsi="Arial" w:cs="Arial"/>
                <w:b/>
                <w:sz w:val="22"/>
                <w:szCs w:val="22"/>
              </w:rPr>
              <w:t>Discussion</w:t>
            </w:r>
          </w:p>
          <w:p w14:paraId="7029825E" w14:textId="306F5AA5" w:rsidR="00C978A6" w:rsidRPr="00786745" w:rsidRDefault="007575E1" w:rsidP="007575E1">
            <w:pPr>
              <w:rPr>
                <w:rFonts w:ascii="Arial" w:hAnsi="Arial" w:cs="Arial"/>
                <w:sz w:val="22"/>
                <w:szCs w:val="22"/>
              </w:rPr>
            </w:pPr>
            <w:r w:rsidRPr="00786745">
              <w:rPr>
                <w:rFonts w:ascii="Arial" w:hAnsi="Arial" w:cs="Arial"/>
                <w:color w:val="000000"/>
                <w:sz w:val="22"/>
                <w:szCs w:val="22"/>
              </w:rPr>
              <w:t xml:space="preserve">The connection between the individual’s choice about family size was directly and quickly correlated to the impact on those beyond the individual. This belief affects the education and advice providers offer individuals and communities. In other contexts, family planning is often considered an individual’s decision, with limited recognition of the impact this choice has on broader contexts. This unique cultural value, along with other factors such as government leadership, could be a contributing factor to the steep increase in usage over the last decade. Should other nations adopt government family planning policies </w:t>
            </w:r>
            <w:proofErr w:type="gramStart"/>
            <w:r w:rsidRPr="00786745">
              <w:rPr>
                <w:rFonts w:ascii="Arial" w:hAnsi="Arial" w:cs="Arial"/>
                <w:color w:val="000000"/>
                <w:sz w:val="22"/>
                <w:szCs w:val="22"/>
              </w:rPr>
              <w:t>similar to</w:t>
            </w:r>
            <w:proofErr w:type="gramEnd"/>
            <w:r w:rsidRPr="00786745">
              <w:rPr>
                <w:rFonts w:ascii="Arial" w:hAnsi="Arial" w:cs="Arial"/>
                <w:color w:val="000000"/>
                <w:sz w:val="22"/>
                <w:szCs w:val="22"/>
              </w:rPr>
              <w:t xml:space="preserve"> Rwanda’s, provide leadership in this area, and educate individuals on the impact their family size decision-making has on national development, it is possible proper contraceptive use could increase similarly to what </w:t>
            </w:r>
            <w:r w:rsidR="00397F13" w:rsidRPr="00786745">
              <w:rPr>
                <w:rFonts w:ascii="Arial" w:hAnsi="Arial" w:cs="Arial"/>
                <w:color w:val="000000"/>
                <w:sz w:val="22"/>
                <w:szCs w:val="22"/>
              </w:rPr>
              <w:t>has happened</w:t>
            </w:r>
            <w:r w:rsidRPr="00786745">
              <w:rPr>
                <w:rFonts w:ascii="Arial" w:hAnsi="Arial" w:cs="Arial"/>
                <w:color w:val="000000"/>
                <w:sz w:val="22"/>
                <w:szCs w:val="22"/>
              </w:rPr>
              <w:t xml:space="preserve"> in Rwanda.</w:t>
            </w:r>
          </w:p>
          <w:p w14:paraId="292BA808" w14:textId="77777777" w:rsidR="00C978A6" w:rsidRPr="00786745" w:rsidRDefault="00C978A6" w:rsidP="00E36AD7">
            <w:pPr>
              <w:jc w:val="both"/>
              <w:rPr>
                <w:rFonts w:ascii="Arial" w:hAnsi="Arial" w:cs="Arial"/>
                <w:b/>
                <w:sz w:val="22"/>
                <w:szCs w:val="22"/>
              </w:rPr>
            </w:pPr>
          </w:p>
          <w:p w14:paraId="24B8CD62" w14:textId="60ABE0DF" w:rsidR="004B7D91" w:rsidRPr="00786745" w:rsidRDefault="004B7D91" w:rsidP="00E36AD7">
            <w:pPr>
              <w:jc w:val="both"/>
              <w:rPr>
                <w:rFonts w:ascii="Arial" w:hAnsi="Arial" w:cs="Arial"/>
                <w:b/>
                <w:sz w:val="22"/>
                <w:szCs w:val="22"/>
              </w:rPr>
            </w:pPr>
          </w:p>
          <w:p w14:paraId="3CDEB4A9" w14:textId="62BB4718" w:rsidR="004B7D91" w:rsidRPr="00786745" w:rsidRDefault="004B7D91" w:rsidP="00E36AD7">
            <w:pPr>
              <w:jc w:val="both"/>
              <w:rPr>
                <w:rFonts w:ascii="Arial" w:hAnsi="Arial" w:cs="Arial"/>
                <w:b/>
                <w:sz w:val="22"/>
                <w:szCs w:val="22"/>
              </w:rPr>
            </w:pPr>
            <w:r w:rsidRPr="00786745">
              <w:rPr>
                <w:rFonts w:ascii="Arial" w:hAnsi="Arial" w:cs="Arial"/>
                <w:b/>
                <w:sz w:val="22"/>
                <w:szCs w:val="22"/>
              </w:rPr>
              <w:t>Keywords</w:t>
            </w:r>
            <w:r w:rsidR="00397F13" w:rsidRPr="00786745">
              <w:rPr>
                <w:rFonts w:ascii="Arial" w:hAnsi="Arial" w:cs="Arial"/>
                <w:b/>
                <w:sz w:val="22"/>
                <w:szCs w:val="22"/>
              </w:rPr>
              <w:t>: Rwanda, family planning, government</w:t>
            </w:r>
          </w:p>
          <w:p w14:paraId="5A4DE25F" w14:textId="77777777" w:rsidR="00DA7A71" w:rsidRPr="00786745" w:rsidRDefault="00DA7A71" w:rsidP="00E36AD7">
            <w:pPr>
              <w:jc w:val="both"/>
              <w:rPr>
                <w:rFonts w:ascii="Arial" w:hAnsi="Arial" w:cs="Arial"/>
                <w:b/>
                <w:sz w:val="22"/>
                <w:szCs w:val="22"/>
              </w:rPr>
            </w:pPr>
          </w:p>
          <w:p w14:paraId="5A4DE262" w14:textId="76239C87" w:rsidR="00DA7A71" w:rsidRPr="00786745" w:rsidRDefault="00DA7A71" w:rsidP="00E36AD7">
            <w:pPr>
              <w:jc w:val="both"/>
              <w:rPr>
                <w:rFonts w:ascii="Arial" w:hAnsi="Arial" w:cs="Arial"/>
                <w:b/>
                <w:sz w:val="22"/>
                <w:szCs w:val="22"/>
              </w:rPr>
            </w:pPr>
          </w:p>
          <w:p w14:paraId="5A4DE263" w14:textId="3A181901" w:rsidR="00DA7A71" w:rsidRPr="00786745" w:rsidRDefault="00DA7A71" w:rsidP="00E36AD7">
            <w:pPr>
              <w:jc w:val="both"/>
              <w:rPr>
                <w:rFonts w:ascii="Arial" w:hAnsi="Arial" w:cs="Arial"/>
                <w:bCs/>
                <w:sz w:val="22"/>
                <w:szCs w:val="22"/>
              </w:rPr>
            </w:pPr>
          </w:p>
        </w:tc>
      </w:tr>
    </w:tbl>
    <w:p w14:paraId="5A4DE265" w14:textId="4C2C1C75" w:rsidR="00490208" w:rsidRPr="00786745" w:rsidRDefault="00490208" w:rsidP="004C45A1">
      <w:pPr>
        <w:rPr>
          <w:rFonts w:ascii="Arial" w:hAnsi="Arial" w:cs="Arial"/>
          <w:sz w:val="22"/>
          <w:szCs w:val="22"/>
        </w:rPr>
      </w:pPr>
    </w:p>
    <w:sectPr w:rsidR="00490208" w:rsidRPr="0078674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81954"/>
    <w:rsid w:val="001C3A37"/>
    <w:rsid w:val="00211765"/>
    <w:rsid w:val="00230B21"/>
    <w:rsid w:val="00234EAA"/>
    <w:rsid w:val="00242808"/>
    <w:rsid w:val="00294265"/>
    <w:rsid w:val="002B7FC8"/>
    <w:rsid w:val="002F34DB"/>
    <w:rsid w:val="00317FFE"/>
    <w:rsid w:val="00363AF7"/>
    <w:rsid w:val="00397F13"/>
    <w:rsid w:val="003A6236"/>
    <w:rsid w:val="003B15A7"/>
    <w:rsid w:val="003F596D"/>
    <w:rsid w:val="00490208"/>
    <w:rsid w:val="004B5B95"/>
    <w:rsid w:val="004B7D91"/>
    <w:rsid w:val="004C45A1"/>
    <w:rsid w:val="004E345D"/>
    <w:rsid w:val="00540DEB"/>
    <w:rsid w:val="00564331"/>
    <w:rsid w:val="00590824"/>
    <w:rsid w:val="005F7DC7"/>
    <w:rsid w:val="006605DB"/>
    <w:rsid w:val="00663BFF"/>
    <w:rsid w:val="006C6E32"/>
    <w:rsid w:val="0070252B"/>
    <w:rsid w:val="00714C46"/>
    <w:rsid w:val="007575E1"/>
    <w:rsid w:val="007646BA"/>
    <w:rsid w:val="0078100C"/>
    <w:rsid w:val="00786745"/>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A1F70"/>
    <w:rsid w:val="00CB2597"/>
    <w:rsid w:val="00CC5CF2"/>
    <w:rsid w:val="00CD0335"/>
    <w:rsid w:val="00CE496D"/>
    <w:rsid w:val="00CE5D57"/>
    <w:rsid w:val="00D71EFE"/>
    <w:rsid w:val="00DA45EE"/>
    <w:rsid w:val="00DA7A71"/>
    <w:rsid w:val="00DC2C64"/>
    <w:rsid w:val="00DE6D44"/>
    <w:rsid w:val="00E0479B"/>
    <w:rsid w:val="00E36AD7"/>
    <w:rsid w:val="00E379B4"/>
    <w:rsid w:val="00E458B1"/>
    <w:rsid w:val="00EB54BC"/>
    <w:rsid w:val="00F16B61"/>
    <w:rsid w:val="00F407AD"/>
    <w:rsid w:val="00F46AF8"/>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9c8a2b7b-0bee-4c48-b0a6-23db8982d3bc"/>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elements/1.1/"/>
    <ds:schemaRef ds:uri="6911e96c-4cc4-42d5-8e43-f93924cf6a05"/>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AB2BC150-DF18-45D3-8FD1-52423231F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2203</Characters>
  <Application>Microsoft Office Word</Application>
  <DocSecurity>0</DocSecurity>
  <Lines>49</Lines>
  <Paragraphs>10</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Jennifer Henley</cp:lastModifiedBy>
  <cp:revision>4</cp:revision>
  <dcterms:created xsi:type="dcterms:W3CDTF">2018-09-17T05:47:00Z</dcterms:created>
  <dcterms:modified xsi:type="dcterms:W3CDTF">2018-09-17T05:47:00Z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