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82476C" w14:paraId="5A4DE250" w14:textId="77777777">
        <w:tc>
          <w:tcPr>
            <w:tcW w:w="8640" w:type="dxa"/>
          </w:tcPr>
          <w:p w14:paraId="5A4DE24F" w14:textId="084AD94A" w:rsidR="002B7FC8" w:rsidRPr="000646B6" w:rsidRDefault="00A067C1" w:rsidP="00A067C1">
            <w:pPr>
              <w:jc w:val="both"/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  <w:r w:rsidRPr="000646B6">
              <w:rPr>
                <w:rFonts w:ascii="Arial" w:hAnsi="Arial" w:cs="Arial"/>
                <w:b/>
                <w:sz w:val="22"/>
                <w:szCs w:val="22"/>
                <w:lang w:val="fr-CA"/>
              </w:rPr>
              <w:t>Outil sur la production des effets de l’action intersectorielle locale</w:t>
            </w:r>
            <w:r w:rsidR="00DF7FE3" w:rsidRPr="000646B6">
              <w:rPr>
                <w:rFonts w:ascii="Arial" w:hAnsi="Arial" w:cs="Arial"/>
                <w:b/>
                <w:sz w:val="22"/>
                <w:szCs w:val="22"/>
                <w:lang w:val="fr-CA"/>
              </w:rPr>
              <w:t xml:space="preserve"> destiné à ses gestionnaires et praticiens</w:t>
            </w:r>
          </w:p>
        </w:tc>
      </w:tr>
      <w:tr w:rsidR="002B7FC8" w:rsidRPr="0082476C" w14:paraId="5A4DE264" w14:textId="77777777" w:rsidTr="00D71EFE">
        <w:trPr>
          <w:trHeight w:val="7663"/>
        </w:trPr>
        <w:tc>
          <w:tcPr>
            <w:tcW w:w="8640" w:type="dxa"/>
          </w:tcPr>
          <w:p w14:paraId="493BA7CB" w14:textId="77777777" w:rsidR="0069510A" w:rsidRDefault="0069510A" w:rsidP="00CD4357">
            <w:pPr>
              <w:jc w:val="both"/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</w:p>
          <w:p w14:paraId="29AA96D5" w14:textId="4BEA061A" w:rsidR="00CD4357" w:rsidRPr="0069510A" w:rsidRDefault="00CD4357" w:rsidP="00CD4357">
            <w:pPr>
              <w:jc w:val="both"/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  <w:r w:rsidRPr="0069510A">
              <w:rPr>
                <w:rFonts w:ascii="Arial" w:hAnsi="Arial" w:cs="Arial"/>
                <w:b/>
                <w:sz w:val="22"/>
                <w:szCs w:val="22"/>
                <w:lang w:val="fr-CA"/>
              </w:rPr>
              <w:t>Objectifs</w:t>
            </w:r>
            <w:r w:rsidR="00656AD2" w:rsidRPr="0069510A">
              <w:rPr>
                <w:rFonts w:ascii="Arial" w:hAnsi="Arial" w:cs="Arial"/>
                <w:b/>
                <w:sz w:val="22"/>
                <w:szCs w:val="22"/>
                <w:lang w:val="fr-CA"/>
              </w:rPr>
              <w:t xml:space="preserve"> : </w:t>
            </w:r>
            <w:r w:rsidR="00656AD2" w:rsidRPr="0069510A">
              <w:rPr>
                <w:rFonts w:ascii="Arial" w:hAnsi="Arial" w:cs="Arial"/>
                <w:sz w:val="22"/>
                <w:szCs w:val="22"/>
                <w:lang w:val="fr-CA"/>
              </w:rPr>
              <w:t xml:space="preserve">Présentation de l’outil et </w:t>
            </w:r>
            <w:r w:rsidR="0069510A">
              <w:rPr>
                <w:rFonts w:ascii="Arial" w:hAnsi="Arial" w:cs="Arial"/>
                <w:sz w:val="22"/>
                <w:szCs w:val="22"/>
                <w:lang w:val="fr-CA"/>
              </w:rPr>
              <w:t>appropriation.</w:t>
            </w:r>
          </w:p>
          <w:p w14:paraId="17811E44" w14:textId="6BF8F29A" w:rsidR="00656AD2" w:rsidRPr="0069510A" w:rsidRDefault="00656AD2" w:rsidP="00656AD2">
            <w:pPr>
              <w:jc w:val="both"/>
              <w:rPr>
                <w:rFonts w:ascii="Arial" w:hAnsi="Arial" w:cs="Arial"/>
                <w:sz w:val="22"/>
                <w:szCs w:val="22"/>
                <w:lang w:val="fr-CA"/>
              </w:rPr>
            </w:pPr>
            <w:r w:rsidRPr="0069510A">
              <w:rPr>
                <w:rFonts w:ascii="Arial" w:hAnsi="Arial" w:cs="Arial"/>
                <w:sz w:val="22"/>
                <w:szCs w:val="22"/>
                <w:lang w:val="fr-CA"/>
              </w:rPr>
              <w:t>L’outil est</w:t>
            </w:r>
            <w:r w:rsidR="0069510A">
              <w:rPr>
                <w:rFonts w:ascii="Arial" w:hAnsi="Arial" w:cs="Arial"/>
                <w:sz w:val="22"/>
                <w:szCs w:val="22"/>
                <w:lang w:val="fr-CA"/>
              </w:rPr>
              <w:t xml:space="preserve"> </w:t>
            </w:r>
            <w:r w:rsidRPr="0069510A">
              <w:rPr>
                <w:rFonts w:ascii="Arial" w:hAnsi="Arial" w:cs="Arial"/>
                <w:sz w:val="22"/>
                <w:szCs w:val="22"/>
                <w:lang w:val="fr-CA"/>
              </w:rPr>
              <w:t xml:space="preserve">une plateforme d’apprentissage en ligne développée pour favoriser l’utilisation des connaissances issues de la recherche par les gestionnaires et praticiens. La recherche a conduit à une théorie sociale de moyenne portée qui est issue d’une série d’études de cas fondées sur la sociologie de l’acteur-réseau. </w:t>
            </w:r>
            <w:r w:rsidR="00593A94">
              <w:rPr>
                <w:rFonts w:ascii="Arial" w:hAnsi="Arial" w:cs="Arial"/>
                <w:sz w:val="22"/>
                <w:szCs w:val="22"/>
                <w:lang w:val="fr-CA"/>
              </w:rPr>
              <w:t>D’abord, p</w:t>
            </w:r>
            <w:r w:rsidRPr="0069510A">
              <w:rPr>
                <w:rFonts w:ascii="Arial" w:hAnsi="Arial" w:cs="Arial"/>
                <w:sz w:val="22"/>
                <w:szCs w:val="22"/>
                <w:lang w:val="fr-CA"/>
              </w:rPr>
              <w:t>our chaque cas, l’enchaînement des événements m</w:t>
            </w:r>
            <w:bookmarkStart w:id="0" w:name="_GoBack"/>
            <w:bookmarkEnd w:id="0"/>
            <w:r w:rsidRPr="0069510A">
              <w:rPr>
                <w:rFonts w:ascii="Arial" w:hAnsi="Arial" w:cs="Arial"/>
                <w:sz w:val="22"/>
                <w:szCs w:val="22"/>
                <w:lang w:val="fr-CA"/>
              </w:rPr>
              <w:t xml:space="preserve">arquants, portés par une instance intersectorielle locale et ayant conduit à des effets, a été constitué. </w:t>
            </w:r>
            <w:r w:rsidR="00593A94">
              <w:rPr>
                <w:rFonts w:ascii="Arial" w:hAnsi="Arial" w:cs="Arial"/>
                <w:sz w:val="22"/>
                <w:szCs w:val="22"/>
                <w:lang w:val="fr-CA"/>
              </w:rPr>
              <w:t xml:space="preserve">Ensuite, </w:t>
            </w:r>
            <w:r w:rsidRPr="0069510A">
              <w:rPr>
                <w:rFonts w:ascii="Arial" w:hAnsi="Arial" w:cs="Arial"/>
                <w:sz w:val="22"/>
                <w:szCs w:val="22"/>
                <w:lang w:val="fr-CA"/>
              </w:rPr>
              <w:t>l’analyse comparée des cas a fait émerger une thé</w:t>
            </w:r>
            <w:r w:rsidR="00593A94">
              <w:rPr>
                <w:rFonts w:ascii="Arial" w:hAnsi="Arial" w:cs="Arial"/>
                <w:sz w:val="22"/>
                <w:szCs w:val="22"/>
                <w:lang w:val="fr-CA"/>
              </w:rPr>
              <w:t xml:space="preserve">orie d’un ordre plus général qui </w:t>
            </w:r>
            <w:r w:rsidRPr="0069510A">
              <w:rPr>
                <w:rFonts w:ascii="Arial" w:hAnsi="Arial" w:cs="Arial"/>
                <w:sz w:val="22"/>
                <w:szCs w:val="22"/>
                <w:lang w:val="fr-CA"/>
              </w:rPr>
              <w:t xml:space="preserve">montre que l’action intersectorielle locale opère à travers 12 résultats transitoires génériques qui s’enchaînent dans différents processus singuliers pour mener à des transformations matérielles ou sociales observables dans les milieux de vie. </w:t>
            </w:r>
          </w:p>
          <w:p w14:paraId="4F72E693" w14:textId="77777777" w:rsidR="00656AD2" w:rsidRPr="0069510A" w:rsidRDefault="00656AD2" w:rsidP="00656AD2">
            <w:pPr>
              <w:jc w:val="both"/>
              <w:rPr>
                <w:rFonts w:ascii="Arial" w:hAnsi="Arial" w:cs="Arial"/>
                <w:sz w:val="22"/>
                <w:szCs w:val="22"/>
                <w:lang w:val="fr-CA"/>
              </w:rPr>
            </w:pPr>
          </w:p>
          <w:p w14:paraId="76CA058D" w14:textId="28F11EB2" w:rsidR="00656AD2" w:rsidRPr="0069510A" w:rsidRDefault="00656AD2" w:rsidP="00656AD2">
            <w:pPr>
              <w:jc w:val="both"/>
              <w:rPr>
                <w:rFonts w:ascii="Arial" w:hAnsi="Arial" w:cs="Arial"/>
                <w:sz w:val="22"/>
                <w:szCs w:val="22"/>
                <w:lang w:val="fr-CA"/>
              </w:rPr>
            </w:pPr>
            <w:r w:rsidRPr="0069510A">
              <w:rPr>
                <w:rFonts w:ascii="Arial" w:hAnsi="Arial" w:cs="Arial"/>
                <w:sz w:val="22"/>
                <w:szCs w:val="22"/>
                <w:lang w:val="fr-CA"/>
              </w:rPr>
              <w:t>L’outil, destiné aux gestionnaires et praticiens, sert à faire la modélisation de la production des effets de l’action intersectorielle, dans u</w:t>
            </w:r>
            <w:r w:rsidR="00F725CD">
              <w:rPr>
                <w:rFonts w:ascii="Arial" w:hAnsi="Arial" w:cs="Arial"/>
                <w:sz w:val="22"/>
                <w:szCs w:val="22"/>
                <w:lang w:val="fr-CA"/>
              </w:rPr>
              <w:t xml:space="preserve">ne situation </w:t>
            </w:r>
            <w:r w:rsidRPr="0069510A">
              <w:rPr>
                <w:rFonts w:ascii="Arial" w:hAnsi="Arial" w:cs="Arial"/>
                <w:sz w:val="22"/>
                <w:szCs w:val="22"/>
                <w:lang w:val="fr-CA"/>
              </w:rPr>
              <w:t>donné</w:t>
            </w:r>
            <w:r w:rsidR="00F725CD">
              <w:rPr>
                <w:rFonts w:ascii="Arial" w:hAnsi="Arial" w:cs="Arial"/>
                <w:sz w:val="22"/>
                <w:szCs w:val="22"/>
                <w:lang w:val="fr-CA"/>
              </w:rPr>
              <w:t>e</w:t>
            </w:r>
            <w:r w:rsidRPr="0069510A">
              <w:rPr>
                <w:rFonts w:ascii="Arial" w:hAnsi="Arial" w:cs="Arial"/>
                <w:sz w:val="22"/>
                <w:szCs w:val="22"/>
                <w:lang w:val="fr-CA"/>
              </w:rPr>
              <w:t xml:space="preserve">. La modélisation consiste à disposer, sur une ligne du temps, la chaîne des événements marquants d’un projet conduisant à ses effets dans les milieux de vie; et à interpréter ces événements en </w:t>
            </w:r>
            <w:r w:rsidR="00AE0C41">
              <w:rPr>
                <w:rFonts w:ascii="Arial" w:hAnsi="Arial" w:cs="Arial"/>
                <w:sz w:val="22"/>
                <w:szCs w:val="22"/>
                <w:lang w:val="fr-CA"/>
              </w:rPr>
              <w:t xml:space="preserve">recourant aux </w:t>
            </w:r>
            <w:r w:rsidRPr="0069510A">
              <w:rPr>
                <w:rFonts w:ascii="Arial" w:hAnsi="Arial" w:cs="Arial"/>
                <w:sz w:val="22"/>
                <w:szCs w:val="22"/>
                <w:lang w:val="fr-CA"/>
              </w:rPr>
              <w:t xml:space="preserve">12 résultats transitoires génériques issus de la recherche. </w:t>
            </w:r>
          </w:p>
          <w:p w14:paraId="10A0F9A8" w14:textId="77777777" w:rsidR="0069510A" w:rsidRDefault="0069510A" w:rsidP="00CD4357">
            <w:pPr>
              <w:jc w:val="both"/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</w:p>
          <w:p w14:paraId="5A961274" w14:textId="10692FAA" w:rsidR="00CD4357" w:rsidRPr="0069510A" w:rsidRDefault="00CD4357" w:rsidP="00CD4357">
            <w:pPr>
              <w:jc w:val="both"/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  <w:r w:rsidRPr="0069510A">
              <w:rPr>
                <w:rFonts w:ascii="Arial" w:hAnsi="Arial" w:cs="Arial"/>
                <w:b/>
                <w:sz w:val="22"/>
                <w:szCs w:val="22"/>
                <w:lang w:val="fr-CA"/>
              </w:rPr>
              <w:t>Format</w:t>
            </w:r>
          </w:p>
          <w:p w14:paraId="2942B92E" w14:textId="3A7CB0B1" w:rsidR="00656AD2" w:rsidRPr="0069510A" w:rsidRDefault="00656AD2" w:rsidP="00656AD2">
            <w:pPr>
              <w:jc w:val="both"/>
              <w:rPr>
                <w:rFonts w:ascii="Arial" w:hAnsi="Arial" w:cs="Arial"/>
                <w:sz w:val="22"/>
                <w:szCs w:val="22"/>
                <w:lang w:val="fr-CA"/>
              </w:rPr>
            </w:pPr>
            <w:r w:rsidRPr="0069510A">
              <w:rPr>
                <w:rFonts w:ascii="Arial" w:hAnsi="Arial" w:cs="Arial"/>
                <w:sz w:val="22"/>
                <w:szCs w:val="22"/>
                <w:lang w:val="fr-CA"/>
              </w:rPr>
              <w:t xml:space="preserve">L’atelier comprend : 1) l’exposé des connaissances issues de la recherche; 2) la présentation de la plateforme en ligne qui comprend 3 modules : i) S’approprier le contenu théorique; ii) Retracer le récit de notre projet; iii) Établir la chaîne des résultats transitoires jusqu'aux effets du projet; et 3) un exercice </w:t>
            </w:r>
            <w:r w:rsidR="006B408C" w:rsidRPr="0069510A">
              <w:rPr>
                <w:rFonts w:ascii="Arial" w:hAnsi="Arial" w:cs="Arial"/>
                <w:sz w:val="22"/>
                <w:szCs w:val="22"/>
                <w:lang w:val="fr-CA"/>
              </w:rPr>
              <w:t>à partir d’un cas</w:t>
            </w:r>
            <w:r w:rsidRPr="0069510A">
              <w:rPr>
                <w:rFonts w:ascii="Arial" w:hAnsi="Arial" w:cs="Arial"/>
                <w:sz w:val="22"/>
                <w:szCs w:val="22"/>
                <w:lang w:val="fr-CA"/>
              </w:rPr>
              <w:t>.</w:t>
            </w:r>
          </w:p>
          <w:p w14:paraId="0A964C85" w14:textId="77777777" w:rsidR="0069510A" w:rsidRDefault="0069510A" w:rsidP="00CD4357">
            <w:pPr>
              <w:jc w:val="both"/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</w:p>
          <w:p w14:paraId="5A4DE25F" w14:textId="6154241B" w:rsidR="00DA7A71" w:rsidRPr="0069510A" w:rsidRDefault="00CD4357" w:rsidP="00CD4357">
            <w:pPr>
              <w:jc w:val="both"/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  <w:r w:rsidRPr="0069510A">
              <w:rPr>
                <w:rFonts w:ascii="Arial" w:hAnsi="Arial" w:cs="Arial"/>
                <w:b/>
                <w:sz w:val="22"/>
                <w:szCs w:val="22"/>
                <w:lang w:val="fr-CA"/>
              </w:rPr>
              <w:t>Objectifs d'apprentissage</w:t>
            </w:r>
          </w:p>
          <w:p w14:paraId="5A4DE263" w14:textId="3099C23A" w:rsidR="00DA7A71" w:rsidRPr="0069510A" w:rsidRDefault="00656AD2" w:rsidP="0069510A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fr-CA"/>
              </w:rPr>
            </w:pPr>
            <w:r w:rsidRPr="0069510A">
              <w:rPr>
                <w:rFonts w:ascii="Arial" w:hAnsi="Arial" w:cs="Arial"/>
                <w:sz w:val="22"/>
                <w:szCs w:val="22"/>
                <w:lang w:val="fr-CA"/>
              </w:rPr>
              <w:t xml:space="preserve">Au terme de l’atelier, </w:t>
            </w:r>
            <w:r w:rsidR="006B408C" w:rsidRPr="0069510A">
              <w:rPr>
                <w:rFonts w:ascii="Arial" w:hAnsi="Arial" w:cs="Arial"/>
                <w:sz w:val="22"/>
                <w:szCs w:val="22"/>
                <w:lang w:val="fr-CA"/>
              </w:rPr>
              <w:t xml:space="preserve">les participants : 1) connaîtront l’utilité de l’outil; 2) </w:t>
            </w:r>
            <w:r w:rsidR="0069510A" w:rsidRPr="0069510A">
              <w:rPr>
                <w:rFonts w:ascii="Arial" w:hAnsi="Arial" w:cs="Arial"/>
                <w:sz w:val="22"/>
                <w:szCs w:val="22"/>
                <w:lang w:val="fr-CA"/>
              </w:rPr>
              <w:t>pourront appréhender l’action intersectorielle à travers les 12 résultats transitoires; 3) pourront appliquer la modélisation à un cas.</w:t>
            </w:r>
          </w:p>
        </w:tc>
      </w:tr>
    </w:tbl>
    <w:p w14:paraId="2493F539" w14:textId="77777777" w:rsidR="0027305E" w:rsidRDefault="0027305E" w:rsidP="0027305E">
      <w:pPr>
        <w:jc w:val="both"/>
        <w:rPr>
          <w:lang w:val="fr-CA"/>
        </w:rPr>
      </w:pPr>
    </w:p>
    <w:p w14:paraId="58CB3DD8" w14:textId="77777777" w:rsidR="00130DD6" w:rsidRDefault="00130DD6" w:rsidP="0027305E">
      <w:pPr>
        <w:jc w:val="both"/>
        <w:rPr>
          <w:lang w:val="fr-CA"/>
        </w:rPr>
      </w:pPr>
    </w:p>
    <w:p w14:paraId="08106B34" w14:textId="712C75C5" w:rsidR="00130DD6" w:rsidRDefault="00130DD6" w:rsidP="0027305E">
      <w:pPr>
        <w:jc w:val="both"/>
        <w:rPr>
          <w:lang w:val="fr-CA"/>
        </w:rPr>
      </w:pPr>
    </w:p>
    <w:sectPr w:rsidR="00130DD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5B0F96" w14:textId="77777777" w:rsidR="00ED1E8C" w:rsidRDefault="00ED1E8C" w:rsidP="00C319FE">
      <w:r>
        <w:separator/>
      </w:r>
    </w:p>
  </w:endnote>
  <w:endnote w:type="continuationSeparator" w:id="0">
    <w:p w14:paraId="23FE6DC9" w14:textId="77777777" w:rsidR="00ED1E8C" w:rsidRDefault="00ED1E8C" w:rsidP="00C31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ED313A" w14:textId="77777777" w:rsidR="00C319FE" w:rsidRDefault="00C319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B9025D" w14:textId="77777777" w:rsidR="00C319FE" w:rsidRDefault="00C319F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A53472" w14:textId="77777777" w:rsidR="00C319FE" w:rsidRDefault="00C319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996755" w14:textId="77777777" w:rsidR="00ED1E8C" w:rsidRDefault="00ED1E8C" w:rsidP="00C319FE">
      <w:r>
        <w:separator/>
      </w:r>
    </w:p>
  </w:footnote>
  <w:footnote w:type="continuationSeparator" w:id="0">
    <w:p w14:paraId="720F8EB4" w14:textId="77777777" w:rsidR="00ED1E8C" w:rsidRDefault="00ED1E8C" w:rsidP="00C319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EDB772" w14:textId="77777777" w:rsidR="00C319FE" w:rsidRDefault="00C319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92D1F3" w14:textId="77777777" w:rsidR="00C319FE" w:rsidRDefault="00C319F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D0BC14" w14:textId="77777777" w:rsidR="00C319FE" w:rsidRDefault="00C319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495A9F"/>
    <w:multiLevelType w:val="hybridMultilevel"/>
    <w:tmpl w:val="BE96169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262B73"/>
    <w:multiLevelType w:val="hybridMultilevel"/>
    <w:tmpl w:val="267CC3D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8B6AA7"/>
    <w:multiLevelType w:val="hybridMultilevel"/>
    <w:tmpl w:val="9E3E1EF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BFF"/>
    <w:rsid w:val="00026E39"/>
    <w:rsid w:val="0003525D"/>
    <w:rsid w:val="000646B6"/>
    <w:rsid w:val="00077988"/>
    <w:rsid w:val="0008349E"/>
    <w:rsid w:val="000C05CE"/>
    <w:rsid w:val="00130DD6"/>
    <w:rsid w:val="00131D1E"/>
    <w:rsid w:val="001C3A37"/>
    <w:rsid w:val="00211765"/>
    <w:rsid w:val="00230B21"/>
    <w:rsid w:val="00242808"/>
    <w:rsid w:val="0027305E"/>
    <w:rsid w:val="00294265"/>
    <w:rsid w:val="002B7FC8"/>
    <w:rsid w:val="002F34DB"/>
    <w:rsid w:val="00317FFE"/>
    <w:rsid w:val="00363AF7"/>
    <w:rsid w:val="003A6236"/>
    <w:rsid w:val="003B15A7"/>
    <w:rsid w:val="003F596D"/>
    <w:rsid w:val="00485CB7"/>
    <w:rsid w:val="00490208"/>
    <w:rsid w:val="004B5B95"/>
    <w:rsid w:val="004C45A1"/>
    <w:rsid w:val="004E345D"/>
    <w:rsid w:val="00532F53"/>
    <w:rsid w:val="00564331"/>
    <w:rsid w:val="00590824"/>
    <w:rsid w:val="00593A94"/>
    <w:rsid w:val="005F7DC7"/>
    <w:rsid w:val="00656AD2"/>
    <w:rsid w:val="006605DB"/>
    <w:rsid w:val="00663BFF"/>
    <w:rsid w:val="0069510A"/>
    <w:rsid w:val="006B408C"/>
    <w:rsid w:val="006C6E32"/>
    <w:rsid w:val="0070252B"/>
    <w:rsid w:val="00714C46"/>
    <w:rsid w:val="00793D8B"/>
    <w:rsid w:val="007A2A9C"/>
    <w:rsid w:val="0082392D"/>
    <w:rsid w:val="0082476C"/>
    <w:rsid w:val="008874BF"/>
    <w:rsid w:val="008C05AC"/>
    <w:rsid w:val="009056E9"/>
    <w:rsid w:val="00932377"/>
    <w:rsid w:val="009B7881"/>
    <w:rsid w:val="00A067C1"/>
    <w:rsid w:val="00A112C8"/>
    <w:rsid w:val="00A1780F"/>
    <w:rsid w:val="00A9020C"/>
    <w:rsid w:val="00A94172"/>
    <w:rsid w:val="00AA1598"/>
    <w:rsid w:val="00AA5B46"/>
    <w:rsid w:val="00AB42C9"/>
    <w:rsid w:val="00AE096E"/>
    <w:rsid w:val="00AE0C41"/>
    <w:rsid w:val="00B12CD1"/>
    <w:rsid w:val="00B20967"/>
    <w:rsid w:val="00B44852"/>
    <w:rsid w:val="00B766BF"/>
    <w:rsid w:val="00BC5CBE"/>
    <w:rsid w:val="00C211D2"/>
    <w:rsid w:val="00C319FE"/>
    <w:rsid w:val="00C73E89"/>
    <w:rsid w:val="00C84789"/>
    <w:rsid w:val="00CA0DE6"/>
    <w:rsid w:val="00CB2597"/>
    <w:rsid w:val="00CC5CF2"/>
    <w:rsid w:val="00CD0335"/>
    <w:rsid w:val="00CD18A2"/>
    <w:rsid w:val="00CD4357"/>
    <w:rsid w:val="00CE496D"/>
    <w:rsid w:val="00CE5D57"/>
    <w:rsid w:val="00D71EFE"/>
    <w:rsid w:val="00DA45EE"/>
    <w:rsid w:val="00DA7A71"/>
    <w:rsid w:val="00DB6AB6"/>
    <w:rsid w:val="00DC2C64"/>
    <w:rsid w:val="00DE6D44"/>
    <w:rsid w:val="00DF7FE3"/>
    <w:rsid w:val="00E0479B"/>
    <w:rsid w:val="00E36AD7"/>
    <w:rsid w:val="00E379B4"/>
    <w:rsid w:val="00E458B1"/>
    <w:rsid w:val="00EA386D"/>
    <w:rsid w:val="00ED1E8C"/>
    <w:rsid w:val="00F16B61"/>
    <w:rsid w:val="00F407AD"/>
    <w:rsid w:val="00F725CD"/>
    <w:rsid w:val="00F86A0C"/>
    <w:rsid w:val="00FB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4DE24F"/>
  <w15:docId w15:val="{FCF49339-833B-4882-8C2E-DBD95995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305E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uiPriority w:val="39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  <w:style w:type="paragraph" w:styleId="ListParagraph">
    <w:name w:val="List Paragraph"/>
    <w:basedOn w:val="Normal"/>
    <w:uiPriority w:val="34"/>
    <w:qFormat/>
    <w:rsid w:val="0027305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fr-CA"/>
    </w:rPr>
  </w:style>
  <w:style w:type="character" w:customStyle="1" w:styleId="Heading1Char">
    <w:name w:val="Heading 1 Char"/>
    <w:basedOn w:val="DefaultParagraphFont"/>
    <w:link w:val="Heading1"/>
    <w:uiPriority w:val="9"/>
    <w:rsid w:val="0027305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fr-CA" w:eastAsia="en-US"/>
    </w:rPr>
  </w:style>
  <w:style w:type="paragraph" w:styleId="Header">
    <w:name w:val="header"/>
    <w:basedOn w:val="Normal"/>
    <w:link w:val="HeaderChar"/>
    <w:unhideWhenUsed/>
    <w:rsid w:val="00C319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319FE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nhideWhenUsed/>
    <w:rsid w:val="00C319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319FE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0" ma:contentTypeDescription="Create a new document." ma:contentTypeScope="" ma:versionID="b612b89e5b92af224843c947247b5e39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1ee505c8c5ec637e4f2eb8eef64b2cf5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E73DA3-73E0-43F4-9980-89255A6268B5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terms/"/>
    <ds:schemaRef ds:uri="http://purl.org/dc/elements/1.1/"/>
    <ds:schemaRef ds:uri="http://schemas.openxmlformats.org/package/2006/metadata/core-properties"/>
    <ds:schemaRef ds:uri="9c8a2b7b-0bee-4c48-b0a6-23db8982d3bc"/>
    <ds:schemaRef ds:uri="6911e96c-4cc4-42d5-8e43-f93924cf6a05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9BD0424D-E036-44F6-A36A-225BA464D4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294</Words>
  <Characters>1722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Paper</vt:lpstr>
      <vt:lpstr>Paper</vt:lpstr>
    </vt:vector>
  </TitlesOfParts>
  <Company>The Conference Company</Company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Ani Santos</cp:lastModifiedBy>
  <cp:revision>3</cp:revision>
  <dcterms:created xsi:type="dcterms:W3CDTF">2018-08-31T23:04:00Z</dcterms:created>
  <dcterms:modified xsi:type="dcterms:W3CDTF">2018-08-31T23:04:00Z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