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E744A7" w:rsidRPr="00541BEB" w14:paraId="23750931" w14:textId="77777777" w:rsidTr="45C4100A">
        <w:tc>
          <w:tcPr>
            <w:tcW w:w="9016" w:type="dxa"/>
          </w:tcPr>
          <w:p w14:paraId="0FF94BAB" w14:textId="05681A28" w:rsidR="00E744A7" w:rsidRPr="00541BEB" w:rsidRDefault="003E425A" w:rsidP="00E744A7">
            <w:pPr>
              <w:rPr>
                <w:rFonts w:ascii="Arial" w:eastAsia="Times New Roman" w:hAnsi="Arial" w:cs="Arial"/>
                <w:color w:val="000000"/>
                <w:lang w:eastAsia="en-NZ"/>
              </w:rPr>
            </w:pPr>
            <w:r>
              <w:rPr>
                <w:rFonts w:ascii="Arial" w:eastAsia="Times New Roman" w:hAnsi="Arial" w:cs="Arial"/>
                <w:b/>
                <w:bCs/>
                <w:color w:val="000000"/>
                <w:lang w:eastAsia="en-NZ"/>
              </w:rPr>
              <w:t>Masterclass</w:t>
            </w:r>
            <w:r w:rsidR="00E744A7" w:rsidRPr="00541BEB">
              <w:rPr>
                <w:rFonts w:ascii="Arial" w:eastAsia="Times New Roman" w:hAnsi="Arial" w:cs="Arial"/>
                <w:b/>
                <w:bCs/>
                <w:color w:val="000000"/>
                <w:lang w:eastAsia="en-NZ"/>
              </w:rPr>
              <w:t xml:space="preserve"> title (max. 10 words):</w:t>
            </w:r>
            <w:r w:rsidR="00E744A7" w:rsidRPr="00541BEB">
              <w:rPr>
                <w:rFonts w:ascii="Arial" w:eastAsia="Times New Roman" w:hAnsi="Arial" w:cs="Arial"/>
                <w:color w:val="000000"/>
                <w:lang w:eastAsia="en-NZ"/>
              </w:rPr>
              <w:t xml:space="preserve"> </w:t>
            </w:r>
          </w:p>
          <w:p w14:paraId="74595DEB" w14:textId="70CCB59C" w:rsidR="00E744A7" w:rsidRPr="00541BEB" w:rsidRDefault="00E744A7" w:rsidP="45C4100A">
            <w:pPr>
              <w:rPr>
                <w:rFonts w:ascii="Arial" w:eastAsia="Times New Roman" w:hAnsi="Arial" w:cs="Arial"/>
                <w:b/>
                <w:bCs/>
                <w:color w:val="000000"/>
                <w:lang w:eastAsia="en-NZ"/>
              </w:rPr>
            </w:pPr>
            <w:r w:rsidRPr="45C4100A">
              <w:rPr>
                <w:rFonts w:ascii="Arial" w:eastAsia="Times New Roman" w:hAnsi="Arial" w:cs="Arial"/>
                <w:i/>
                <w:iCs/>
                <w:color w:val="000000" w:themeColor="text1"/>
                <w:lang w:eastAsia="en-NZ"/>
              </w:rPr>
              <w:t>The title should be as brief as possible and clearly indicate the nature of the abstract. If you wish to include a subtitle, it must be included in this field and included in the 10-word limit.</w:t>
            </w:r>
          </w:p>
        </w:tc>
      </w:tr>
      <w:tr w:rsidR="00E744A7" w:rsidRPr="00541BEB" w14:paraId="2F87336D" w14:textId="77777777" w:rsidTr="45C4100A">
        <w:tc>
          <w:tcPr>
            <w:tcW w:w="9016" w:type="dxa"/>
          </w:tcPr>
          <w:p w14:paraId="0D52760B" w14:textId="4BD9B03C" w:rsidR="00E744A7" w:rsidRPr="00541BEB" w:rsidRDefault="00D73427" w:rsidP="00F07226">
            <w:pPr>
              <w:shd w:val="clear" w:color="auto" w:fill="FFFFFF" w:themeFill="background1"/>
              <w:rPr>
                <w:rFonts w:ascii="Arial" w:eastAsia="Times New Roman" w:hAnsi="Arial" w:cs="Arial"/>
                <w:b/>
                <w:bCs/>
                <w:color w:val="000000"/>
                <w:lang w:eastAsia="en-NZ"/>
              </w:rPr>
            </w:pPr>
            <w:r>
              <w:rPr>
                <w:rStyle w:val="apple-converted-space"/>
                <w:color w:val="000000" w:themeColor="text1"/>
              </w:rPr>
              <w:t>A clinical and practical approach</w:t>
            </w:r>
            <w:r>
              <w:t xml:space="preserve"> to using an advanced AID system- </w:t>
            </w:r>
            <w:r w:rsidRPr="45C4100A">
              <w:rPr>
                <w:b/>
                <w:bCs/>
                <w:color w:val="000000" w:themeColor="text1"/>
              </w:rPr>
              <w:t xml:space="preserve">the mylife YpsoPump &amp; CamAPS FX </w:t>
            </w:r>
            <w:r>
              <w:rPr>
                <w:b/>
                <w:bCs/>
                <w:color w:val="000000" w:themeColor="text1"/>
              </w:rPr>
              <w:t xml:space="preserve">AID </w:t>
            </w:r>
            <w:r w:rsidRPr="45C4100A">
              <w:rPr>
                <w:b/>
                <w:bCs/>
                <w:color w:val="000000" w:themeColor="text1"/>
              </w:rPr>
              <w:t>System</w:t>
            </w:r>
            <w:r>
              <w:rPr>
                <w:rStyle w:val="apple-converted-space"/>
                <w:color w:val="000000" w:themeColor="text1"/>
              </w:rPr>
              <w:t xml:space="preserve"> in Exercise</w:t>
            </w:r>
          </w:p>
        </w:tc>
      </w:tr>
    </w:tbl>
    <w:p w14:paraId="479B0E0D" w14:textId="2276DC32" w:rsidR="00E744A7" w:rsidRDefault="00E744A7" w:rsidP="00E744A7">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F317E6" w:rsidRPr="00541BEB" w14:paraId="4F23AE49" w14:textId="77777777" w:rsidTr="45C4100A">
        <w:tc>
          <w:tcPr>
            <w:tcW w:w="9016" w:type="dxa"/>
          </w:tcPr>
          <w:p w14:paraId="03DD88F2" w14:textId="1AF0F3EE" w:rsidR="00F317E6" w:rsidRPr="00541BEB" w:rsidRDefault="00F317E6" w:rsidP="00A16BE3">
            <w:pPr>
              <w:rPr>
                <w:rFonts w:ascii="Arial" w:eastAsia="Times New Roman" w:hAnsi="Arial" w:cs="Arial"/>
                <w:color w:val="000000"/>
                <w:lang w:eastAsia="en-NZ"/>
              </w:rPr>
            </w:pPr>
            <w:r>
              <w:rPr>
                <w:rFonts w:ascii="Arial" w:eastAsia="Times New Roman" w:hAnsi="Arial" w:cs="Arial"/>
                <w:b/>
                <w:bCs/>
                <w:color w:val="000000"/>
                <w:lang w:eastAsia="en-NZ"/>
              </w:rPr>
              <w:t>Presenters:</w:t>
            </w:r>
          </w:p>
          <w:p w14:paraId="64DB60F6" w14:textId="6A2F88B9" w:rsidR="00F317E6" w:rsidRPr="00541BEB" w:rsidRDefault="00F317E6" w:rsidP="00A16BE3">
            <w:pPr>
              <w:rPr>
                <w:rFonts w:ascii="Arial" w:eastAsia="Times New Roman" w:hAnsi="Arial" w:cs="Arial"/>
                <w:b/>
                <w:bCs/>
                <w:color w:val="000000"/>
                <w:lang w:eastAsia="en-NZ"/>
              </w:rPr>
            </w:pPr>
            <w:r w:rsidRPr="00F317E6">
              <w:rPr>
                <w:rFonts w:ascii="Arial" w:eastAsia="Times New Roman" w:hAnsi="Arial" w:cs="Arial"/>
                <w:i/>
                <w:iCs/>
                <w:color w:val="000000"/>
                <w:lang w:eastAsia="en-NZ"/>
              </w:rPr>
              <w:t>Please provide details of all proposed presenters including their name, email address, ADS or ADEA member</w:t>
            </w:r>
            <w:r>
              <w:rPr>
                <w:rFonts w:ascii="Arial" w:eastAsia="Times New Roman" w:hAnsi="Arial" w:cs="Arial"/>
                <w:i/>
                <w:iCs/>
                <w:color w:val="000000"/>
                <w:lang w:eastAsia="en-NZ"/>
              </w:rPr>
              <w:t xml:space="preserve"> number (if applicable)</w:t>
            </w:r>
            <w:r w:rsidRPr="00F317E6">
              <w:rPr>
                <w:rFonts w:ascii="Arial" w:eastAsia="Times New Roman" w:hAnsi="Arial" w:cs="Arial"/>
                <w:i/>
                <w:iCs/>
                <w:color w:val="000000"/>
                <w:lang w:eastAsia="en-NZ"/>
              </w:rPr>
              <w:t xml:space="preserve"> and their residential state</w:t>
            </w:r>
            <w:r>
              <w:rPr>
                <w:rFonts w:ascii="Arial" w:eastAsia="Times New Roman" w:hAnsi="Arial" w:cs="Arial"/>
                <w:i/>
                <w:iCs/>
                <w:color w:val="000000"/>
                <w:lang w:eastAsia="en-NZ"/>
              </w:rPr>
              <w:t>.</w:t>
            </w:r>
          </w:p>
        </w:tc>
      </w:tr>
      <w:tr w:rsidR="00F317E6" w:rsidRPr="00541BEB" w14:paraId="44801616" w14:textId="77777777" w:rsidTr="45C4100A">
        <w:tc>
          <w:tcPr>
            <w:tcW w:w="9016" w:type="dxa"/>
          </w:tcPr>
          <w:p w14:paraId="061AA478" w14:textId="7C71936A" w:rsidR="00762FE8" w:rsidRPr="00762FE8" w:rsidRDefault="009A6690" w:rsidP="00762FE8">
            <w:pPr>
              <w:autoSpaceDE w:val="0"/>
              <w:autoSpaceDN w:val="0"/>
              <w:adjustRightInd w:val="0"/>
              <w:rPr>
                <w:b/>
                <w:bCs/>
                <w:color w:val="000000" w:themeColor="text1"/>
                <w:u w:val="single"/>
              </w:rPr>
            </w:pPr>
            <w:r>
              <w:rPr>
                <w:b/>
                <w:bCs/>
                <w:color w:val="000000" w:themeColor="text1"/>
                <w:u w:val="single"/>
              </w:rPr>
              <w:t xml:space="preserve">Dr. </w:t>
            </w:r>
            <w:r w:rsidR="00762FE8" w:rsidRPr="00762FE8">
              <w:rPr>
                <w:b/>
                <w:bCs/>
                <w:color w:val="000000" w:themeColor="text1"/>
                <w:u w:val="single"/>
              </w:rPr>
              <w:t>Andrea Ballmer</w:t>
            </w:r>
          </w:p>
          <w:p w14:paraId="573903AC" w14:textId="013B93F4" w:rsidR="00762FE8" w:rsidRPr="000A222D" w:rsidRDefault="000A222D" w:rsidP="00762FE8">
            <w:pPr>
              <w:autoSpaceDE w:val="0"/>
              <w:autoSpaceDN w:val="0"/>
              <w:adjustRightInd w:val="0"/>
              <w:rPr>
                <w:color w:val="000000" w:themeColor="text1"/>
              </w:rPr>
            </w:pPr>
            <w:r w:rsidRPr="000A222D">
              <w:rPr>
                <w:color w:val="000000" w:themeColor="text1"/>
              </w:rPr>
              <w:t xml:space="preserve">Andrea Ballmer is a trained physician from Switzerland with </w:t>
            </w:r>
            <w:r w:rsidR="00746E41">
              <w:rPr>
                <w:color w:val="000000" w:themeColor="text1"/>
              </w:rPr>
              <w:t xml:space="preserve">over 20 years experience in the pharmaceutical and medical device industry in Europe, </w:t>
            </w:r>
            <w:r w:rsidR="009A6690">
              <w:rPr>
                <w:color w:val="000000" w:themeColor="text1"/>
              </w:rPr>
              <w:t>Australia/New Zealand and China. Andrea is the head of Medical Affairs for Ypsomed Australia</w:t>
            </w:r>
          </w:p>
          <w:p w14:paraId="67C9EFE4" w14:textId="77777777" w:rsidR="000A222D" w:rsidRDefault="000A222D" w:rsidP="00762FE8">
            <w:pPr>
              <w:autoSpaceDE w:val="0"/>
              <w:autoSpaceDN w:val="0"/>
              <w:adjustRightInd w:val="0"/>
              <w:rPr>
                <w:b/>
                <w:bCs/>
                <w:color w:val="000000" w:themeColor="text1"/>
                <w:u w:val="single"/>
              </w:rPr>
            </w:pPr>
          </w:p>
          <w:p w14:paraId="34CFB61A" w14:textId="472450B5" w:rsidR="000E6A24" w:rsidRPr="00641305" w:rsidRDefault="000E6A24" w:rsidP="00762FE8">
            <w:pPr>
              <w:autoSpaceDE w:val="0"/>
              <w:autoSpaceDN w:val="0"/>
              <w:adjustRightInd w:val="0"/>
              <w:rPr>
                <w:b/>
                <w:bCs/>
                <w:color w:val="000000" w:themeColor="text1"/>
                <w:u w:val="single"/>
              </w:rPr>
            </w:pPr>
            <w:r w:rsidRPr="00641305">
              <w:rPr>
                <w:b/>
                <w:bCs/>
                <w:color w:val="000000" w:themeColor="text1"/>
                <w:u w:val="single"/>
              </w:rPr>
              <w:t>Prof Othmar Moser</w:t>
            </w:r>
          </w:p>
          <w:p w14:paraId="1F89CAEE" w14:textId="3DB5CAFE" w:rsidR="000E6A24" w:rsidRPr="000E6A24" w:rsidRDefault="00EE31D5" w:rsidP="000E6A24">
            <w:pPr>
              <w:rPr>
                <w:color w:val="000000" w:themeColor="text1"/>
              </w:rPr>
            </w:pPr>
            <w:r>
              <w:rPr>
                <w:color w:val="000000" w:themeColor="text1"/>
              </w:rPr>
              <w:t xml:space="preserve">Prof </w:t>
            </w:r>
            <w:r w:rsidR="000E6A24" w:rsidRPr="00641305">
              <w:rPr>
                <w:color w:val="000000" w:themeColor="text1"/>
              </w:rPr>
              <w:t>Othmar Moser, PhD is a Professor in the Exercise Physiology and Metabolism, at the Institute for Sports Science at the University of Bayreuth. His research interests are Internal Medicine, Endocrinology, Diabetes, Metabolism, Physiology, Diabetes Mellitus, Blood Glucose, Insulin, Energy Metabolism, Glucose, Glucose Measurement, Glucose Metabolism.</w:t>
            </w:r>
          </w:p>
          <w:p w14:paraId="3FC7D05F" w14:textId="77777777" w:rsidR="00B76BFB" w:rsidRDefault="00B76BFB" w:rsidP="003E425A">
            <w:pPr>
              <w:autoSpaceDE w:val="0"/>
              <w:autoSpaceDN w:val="0"/>
              <w:adjustRightInd w:val="0"/>
              <w:rPr>
                <w:color w:val="000000"/>
              </w:rPr>
            </w:pPr>
          </w:p>
          <w:p w14:paraId="7B64B6DE" w14:textId="74B57C51" w:rsidR="003E425A" w:rsidRDefault="003E425A" w:rsidP="003E425A">
            <w:pPr>
              <w:autoSpaceDE w:val="0"/>
              <w:autoSpaceDN w:val="0"/>
              <w:adjustRightInd w:val="0"/>
              <w:rPr>
                <w:color w:val="000000"/>
              </w:rPr>
            </w:pPr>
            <w:r w:rsidRPr="0051064E">
              <w:rPr>
                <w:color w:val="000000"/>
                <w:highlight w:val="yellow"/>
              </w:rPr>
              <w:t>Local HCP: TBD</w:t>
            </w:r>
          </w:p>
          <w:p w14:paraId="4EAEA5D3" w14:textId="77777777" w:rsidR="003E425A" w:rsidRDefault="003E425A" w:rsidP="003E425A">
            <w:pPr>
              <w:autoSpaceDE w:val="0"/>
              <w:autoSpaceDN w:val="0"/>
              <w:adjustRightInd w:val="0"/>
              <w:rPr>
                <w:color w:val="000000"/>
              </w:rPr>
            </w:pPr>
          </w:p>
          <w:p w14:paraId="676C4868" w14:textId="0EED9467" w:rsidR="003E425A" w:rsidRDefault="003E425A" w:rsidP="003E425A">
            <w:pPr>
              <w:autoSpaceDE w:val="0"/>
              <w:autoSpaceDN w:val="0"/>
              <w:adjustRightInd w:val="0"/>
              <w:rPr>
                <w:color w:val="000000"/>
              </w:rPr>
            </w:pPr>
            <w:r w:rsidRPr="000E6A24">
              <w:rPr>
                <w:color w:val="000000"/>
                <w:highlight w:val="yellow"/>
              </w:rPr>
              <w:t>Patient using the system: TBD</w:t>
            </w:r>
          </w:p>
          <w:p w14:paraId="6D322899" w14:textId="77777777" w:rsidR="007F4195" w:rsidRDefault="007F4195" w:rsidP="003E425A">
            <w:pPr>
              <w:autoSpaceDE w:val="0"/>
              <w:autoSpaceDN w:val="0"/>
              <w:adjustRightInd w:val="0"/>
              <w:rPr>
                <w:color w:val="000000"/>
              </w:rPr>
            </w:pPr>
          </w:p>
          <w:p w14:paraId="6372C9D6" w14:textId="6908C41A" w:rsidR="007F4195" w:rsidRPr="003E425A" w:rsidRDefault="007F4195" w:rsidP="003E425A">
            <w:pPr>
              <w:autoSpaceDE w:val="0"/>
              <w:autoSpaceDN w:val="0"/>
              <w:adjustRightInd w:val="0"/>
              <w:rPr>
                <w:color w:val="000000"/>
              </w:rPr>
            </w:pPr>
            <w:r>
              <w:rPr>
                <w:color w:val="000000"/>
              </w:rPr>
              <w:t>Recommended duration: 2 hours</w:t>
            </w:r>
          </w:p>
          <w:p w14:paraId="45AACCD0" w14:textId="77777777" w:rsidR="003E425A" w:rsidRPr="00541BEB" w:rsidRDefault="003E425A" w:rsidP="00A16BE3">
            <w:pPr>
              <w:rPr>
                <w:rFonts w:ascii="Arial" w:eastAsia="Times New Roman" w:hAnsi="Arial" w:cs="Arial"/>
                <w:b/>
                <w:bCs/>
                <w:color w:val="000000"/>
                <w:lang w:eastAsia="en-NZ"/>
              </w:rPr>
            </w:pPr>
          </w:p>
        </w:tc>
      </w:tr>
    </w:tbl>
    <w:p w14:paraId="47E46380" w14:textId="77777777" w:rsidR="00F317E6" w:rsidRDefault="00F317E6" w:rsidP="00E744A7">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F317E6" w:rsidRPr="00541BEB" w14:paraId="75DE9D9B" w14:textId="77777777" w:rsidTr="00A16BE3">
        <w:tc>
          <w:tcPr>
            <w:tcW w:w="9016" w:type="dxa"/>
          </w:tcPr>
          <w:p w14:paraId="180E8A88" w14:textId="51E83169" w:rsidR="00F317E6" w:rsidRPr="00541BEB" w:rsidRDefault="00F317E6" w:rsidP="00A16BE3">
            <w:pPr>
              <w:rPr>
                <w:rFonts w:ascii="Arial" w:eastAsia="Times New Roman" w:hAnsi="Arial" w:cs="Arial"/>
                <w:color w:val="000000"/>
                <w:lang w:eastAsia="en-NZ"/>
              </w:rPr>
            </w:pPr>
            <w:r>
              <w:rPr>
                <w:rFonts w:ascii="Arial" w:eastAsia="Times New Roman" w:hAnsi="Arial" w:cs="Arial"/>
                <w:b/>
                <w:bCs/>
                <w:color w:val="000000"/>
                <w:lang w:eastAsia="en-NZ"/>
              </w:rPr>
              <w:t>Session Chair(s):</w:t>
            </w:r>
          </w:p>
          <w:p w14:paraId="00E54041" w14:textId="70022F23" w:rsidR="00F317E6" w:rsidRPr="00541BEB" w:rsidRDefault="00F317E6" w:rsidP="00A16BE3">
            <w:pPr>
              <w:rPr>
                <w:rFonts w:ascii="Arial" w:eastAsia="Times New Roman" w:hAnsi="Arial" w:cs="Arial"/>
                <w:b/>
                <w:bCs/>
                <w:color w:val="000000"/>
                <w:lang w:eastAsia="en-NZ"/>
              </w:rPr>
            </w:pPr>
            <w:r w:rsidRPr="00F317E6">
              <w:rPr>
                <w:rFonts w:ascii="Arial" w:eastAsia="Times New Roman" w:hAnsi="Arial" w:cs="Arial"/>
                <w:i/>
                <w:iCs/>
                <w:color w:val="000000"/>
                <w:lang w:eastAsia="en-NZ"/>
              </w:rPr>
              <w:t>Please provide details of the nominated session chair(s), including their name and email address</w:t>
            </w:r>
            <w:r>
              <w:rPr>
                <w:rFonts w:ascii="Arial" w:eastAsia="Times New Roman" w:hAnsi="Arial" w:cs="Arial"/>
                <w:i/>
                <w:iCs/>
                <w:color w:val="000000"/>
                <w:lang w:eastAsia="en-NZ"/>
              </w:rPr>
              <w:t>.</w:t>
            </w:r>
          </w:p>
        </w:tc>
      </w:tr>
      <w:tr w:rsidR="00F317E6" w:rsidRPr="00541BEB" w14:paraId="500EE07D" w14:textId="77777777" w:rsidTr="00A16BE3">
        <w:tc>
          <w:tcPr>
            <w:tcW w:w="9016" w:type="dxa"/>
          </w:tcPr>
          <w:p w14:paraId="785132A6" w14:textId="77777777" w:rsidR="00F317E6" w:rsidRPr="00541BEB" w:rsidRDefault="00F317E6" w:rsidP="00A16BE3">
            <w:pPr>
              <w:rPr>
                <w:rFonts w:ascii="Arial" w:eastAsia="Times New Roman" w:hAnsi="Arial" w:cs="Arial"/>
                <w:b/>
                <w:bCs/>
                <w:color w:val="000000"/>
                <w:lang w:eastAsia="en-NZ"/>
              </w:rPr>
            </w:pPr>
          </w:p>
          <w:p w14:paraId="67619C3C" w14:textId="4AE5AE7C" w:rsidR="00F317E6" w:rsidRDefault="003E425A" w:rsidP="00A16BE3">
            <w:pPr>
              <w:rPr>
                <w:rFonts w:ascii="Arial" w:hAnsi="Arial" w:cs="Arial"/>
                <w:sz w:val="18"/>
                <w:szCs w:val="18"/>
                <w:lang w:eastAsia="en-NZ"/>
              </w:rPr>
            </w:pPr>
            <w:r w:rsidRPr="003E425A">
              <w:rPr>
                <w:rStyle w:val="xxcontentpasted0"/>
                <w:rFonts w:ascii="Calibri" w:hAnsi="Calibri" w:cs="Calibri"/>
                <w:shd w:val="clear" w:color="auto" w:fill="FFFFFF"/>
                <w:lang w:val="en-AU" w:eastAsia="en-AU"/>
              </w:rPr>
              <w:t>Dr A</w:t>
            </w:r>
            <w:r w:rsidRPr="003E425A">
              <w:rPr>
                <w:rStyle w:val="xxcontentpasted0"/>
                <w:rFonts w:ascii="Calibri" w:eastAsia="Times New Roman" w:hAnsi="Calibri" w:cs="Calibri"/>
                <w:color w:val="000000"/>
                <w:shd w:val="clear" w:color="auto" w:fill="FFFFFF"/>
                <w:lang w:val="en-AU" w:eastAsia="en-AU"/>
              </w:rPr>
              <w:t>ndrea Ballmer: Ypsomed Australia</w:t>
            </w:r>
            <w:r w:rsidR="008960FE">
              <w:rPr>
                <w:rStyle w:val="xxcontentpasted0"/>
                <w:rFonts w:ascii="Calibri" w:eastAsia="Times New Roman" w:hAnsi="Calibri" w:cs="Calibri"/>
                <w:color w:val="000000"/>
                <w:shd w:val="clear" w:color="auto" w:fill="FFFFFF"/>
                <w:lang w:val="en-AU" w:eastAsia="en-AU"/>
              </w:rPr>
              <w:t>,</w:t>
            </w:r>
            <w:r w:rsidRPr="003E425A">
              <w:rPr>
                <w:rStyle w:val="xxcontentpasted0"/>
                <w:rFonts w:ascii="Calibri" w:eastAsia="Times New Roman" w:hAnsi="Calibri" w:cs="Calibri"/>
                <w:color w:val="000000"/>
                <w:shd w:val="clear" w:color="auto" w:fill="FFFFFF"/>
                <w:lang w:val="en-AU" w:eastAsia="en-AU"/>
              </w:rPr>
              <w:t xml:space="preserve"> Head of Medical Affairs</w:t>
            </w:r>
            <w:r w:rsidRPr="003E425A">
              <w:rPr>
                <w:rFonts w:ascii="Arial" w:hAnsi="Arial" w:cs="Arial"/>
                <w:sz w:val="18"/>
                <w:szCs w:val="18"/>
                <w:lang w:eastAsia="en-NZ"/>
              </w:rPr>
              <w:t xml:space="preserve"> </w:t>
            </w:r>
          </w:p>
          <w:p w14:paraId="0070F119" w14:textId="10D8FA34" w:rsidR="003E425A" w:rsidRPr="009507EA" w:rsidRDefault="009507EA" w:rsidP="00A16BE3">
            <w:pPr>
              <w:rPr>
                <w:rFonts w:ascii="Arial" w:hAnsi="Arial" w:cs="Arial"/>
                <w:sz w:val="18"/>
                <w:szCs w:val="18"/>
                <w:lang w:eastAsia="en-NZ"/>
              </w:rPr>
            </w:pPr>
            <w:hyperlink r:id="rId9" w:history="1">
              <w:r w:rsidRPr="001B2CE8">
                <w:rPr>
                  <w:rStyle w:val="Hyperlink"/>
                </w:rPr>
                <w:t>a</w:t>
              </w:r>
              <w:r w:rsidRPr="001B2CE8">
                <w:rPr>
                  <w:rStyle w:val="Hyperlink"/>
                  <w:rFonts w:ascii="Arial" w:hAnsi="Arial" w:cs="Arial"/>
                  <w:sz w:val="18"/>
                  <w:szCs w:val="18"/>
                  <w:lang w:eastAsia="en-NZ"/>
                </w:rPr>
                <w:t>ndrea.ballmer@ypsomed.com</w:t>
              </w:r>
            </w:hyperlink>
          </w:p>
          <w:p w14:paraId="5E1112E6" w14:textId="525D3866" w:rsidR="003E425A" w:rsidRPr="00541BEB" w:rsidRDefault="003E425A" w:rsidP="00A16BE3">
            <w:pPr>
              <w:rPr>
                <w:rFonts w:ascii="Arial" w:eastAsia="Times New Roman" w:hAnsi="Arial" w:cs="Arial"/>
                <w:b/>
                <w:bCs/>
                <w:color w:val="000000"/>
                <w:lang w:eastAsia="en-NZ"/>
              </w:rPr>
            </w:pPr>
          </w:p>
        </w:tc>
      </w:tr>
    </w:tbl>
    <w:p w14:paraId="6E3DC2AF" w14:textId="77777777" w:rsidR="00F317E6" w:rsidRPr="00541BEB" w:rsidRDefault="00F317E6" w:rsidP="00E744A7">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E744A7" w:rsidRPr="00541BEB" w14:paraId="073A89CB" w14:textId="77777777" w:rsidTr="45C4100A">
        <w:tc>
          <w:tcPr>
            <w:tcW w:w="9016" w:type="dxa"/>
          </w:tcPr>
          <w:p w14:paraId="0F4D0960" w14:textId="77777777" w:rsidR="00E744A7" w:rsidRPr="00541BEB" w:rsidRDefault="00E744A7" w:rsidP="00E744A7">
            <w:pPr>
              <w:rPr>
                <w:rFonts w:ascii="Arial" w:eastAsia="Times New Roman" w:hAnsi="Arial" w:cs="Arial"/>
                <w:color w:val="000000"/>
                <w:lang w:eastAsia="en-NZ"/>
              </w:rPr>
            </w:pPr>
            <w:r w:rsidRPr="00541BEB">
              <w:rPr>
                <w:rFonts w:ascii="Arial" w:eastAsia="Times New Roman" w:hAnsi="Arial" w:cs="Arial"/>
                <w:b/>
                <w:bCs/>
                <w:color w:val="000000"/>
                <w:lang w:eastAsia="en-NZ"/>
              </w:rPr>
              <w:t>Session description (max. 200 words):</w:t>
            </w:r>
            <w:r w:rsidRPr="00541BEB">
              <w:rPr>
                <w:rFonts w:ascii="Arial" w:eastAsia="Times New Roman" w:hAnsi="Arial" w:cs="Arial"/>
                <w:color w:val="000000"/>
                <w:lang w:eastAsia="en-NZ"/>
              </w:rPr>
              <w:t xml:space="preserve"> </w:t>
            </w:r>
          </w:p>
          <w:p w14:paraId="196D7222" w14:textId="77777777" w:rsidR="00E744A7" w:rsidRPr="00541BEB" w:rsidRDefault="00E744A7" w:rsidP="45C4100A">
            <w:pPr>
              <w:rPr>
                <w:rFonts w:ascii="Arial" w:eastAsia="Times New Roman" w:hAnsi="Arial" w:cs="Arial"/>
                <w:lang w:eastAsia="en-NZ"/>
              </w:rPr>
            </w:pPr>
            <w:r w:rsidRPr="45C4100A">
              <w:rPr>
                <w:rFonts w:ascii="Arial" w:eastAsia="Times New Roman" w:hAnsi="Arial" w:cs="Arial"/>
                <w:i/>
                <w:iCs/>
                <w:color w:val="000000" w:themeColor="text1"/>
                <w:lang w:eastAsia="en-NZ"/>
              </w:rPr>
              <w:t>Please provide a description of the session, including an overview of the session content, proposed format and presenters.</w:t>
            </w:r>
            <w:r w:rsidRPr="45C4100A">
              <w:rPr>
                <w:rFonts w:ascii="Arial" w:eastAsia="Times New Roman" w:hAnsi="Arial" w:cs="Arial"/>
                <w:color w:val="000000" w:themeColor="text1"/>
                <w:lang w:eastAsia="en-NZ"/>
              </w:rPr>
              <w:t> </w:t>
            </w:r>
          </w:p>
          <w:p w14:paraId="61F175A1" w14:textId="77777777" w:rsidR="00E744A7" w:rsidRPr="00541BEB" w:rsidRDefault="00E744A7" w:rsidP="00E744A7">
            <w:pPr>
              <w:rPr>
                <w:rFonts w:ascii="Arial" w:eastAsia="Times New Roman" w:hAnsi="Arial" w:cs="Arial"/>
                <w:lang w:eastAsia="en-NZ"/>
              </w:rPr>
            </w:pPr>
          </w:p>
        </w:tc>
      </w:tr>
      <w:tr w:rsidR="00E744A7" w:rsidRPr="00541BEB" w14:paraId="7A8E3AB9" w14:textId="77777777" w:rsidTr="45C4100A">
        <w:tc>
          <w:tcPr>
            <w:tcW w:w="9016" w:type="dxa"/>
          </w:tcPr>
          <w:p w14:paraId="4997D91D" w14:textId="6FEFE6F8" w:rsidR="00F43C34" w:rsidRPr="00341D26" w:rsidRDefault="00F43C34" w:rsidP="003E425A">
            <w:pPr>
              <w:pStyle w:val="xmsonormal"/>
              <w:numPr>
                <w:ilvl w:val="0"/>
                <w:numId w:val="1"/>
              </w:numPr>
              <w:shd w:val="clear" w:color="auto" w:fill="FFFFFF"/>
              <w:spacing w:before="0" w:beforeAutospacing="0" w:after="0" w:afterAutospacing="0"/>
              <w:rPr>
                <w:rStyle w:val="xxcontentpasted0"/>
                <w:rFonts w:eastAsia="Times New Roman"/>
              </w:rPr>
            </w:pPr>
            <w:r w:rsidRPr="00341D26">
              <w:rPr>
                <w:rStyle w:val="xxcontentpasted0"/>
                <w:rFonts w:eastAsia="Times New Roman"/>
              </w:rPr>
              <w:t xml:space="preserve">Introduction &amp; challenges of Exercise and living with T1D </w:t>
            </w:r>
            <w:r w:rsidR="009352E1" w:rsidRPr="00341D26">
              <w:rPr>
                <w:rStyle w:val="xxcontentpasted0"/>
                <w:rFonts w:eastAsia="Times New Roman"/>
              </w:rPr>
              <w:t>using an AID system</w:t>
            </w:r>
          </w:p>
          <w:p w14:paraId="0541B531" w14:textId="18863F47" w:rsidR="009352E1" w:rsidRDefault="009352E1" w:rsidP="00341D26">
            <w:pPr>
              <w:pStyle w:val="xmsonormal"/>
              <w:numPr>
                <w:ilvl w:val="1"/>
                <w:numId w:val="5"/>
              </w:numPr>
              <w:shd w:val="clear" w:color="auto" w:fill="FFFFFF"/>
              <w:spacing w:before="0" w:beforeAutospacing="0" w:after="0" w:afterAutospacing="0"/>
              <w:rPr>
                <w:rStyle w:val="xxcontentpasted0"/>
                <w:rFonts w:eastAsia="Times New Roman"/>
              </w:rPr>
            </w:pPr>
            <w:r w:rsidRPr="00341D26">
              <w:rPr>
                <w:rStyle w:val="xxcontentpasted0"/>
                <w:rFonts w:eastAsia="Times New Roman"/>
              </w:rPr>
              <w:t>Introduce/Refresher on mylife CamAPS FX system + YpsoPump system and how it works</w:t>
            </w:r>
          </w:p>
          <w:p w14:paraId="621DDAD3" w14:textId="78CECEA6" w:rsidR="002867CB" w:rsidRPr="00F041E5" w:rsidRDefault="00F041E5" w:rsidP="002867CB">
            <w:pPr>
              <w:pStyle w:val="xmsonormal"/>
              <w:numPr>
                <w:ilvl w:val="0"/>
                <w:numId w:val="1"/>
              </w:numPr>
              <w:shd w:val="clear" w:color="auto" w:fill="FFFFFF"/>
              <w:spacing w:before="0" w:beforeAutospacing="0" w:after="0" w:afterAutospacing="0"/>
              <w:rPr>
                <w:rStyle w:val="xxcontentpasted0"/>
              </w:rPr>
            </w:pPr>
            <w:r w:rsidRPr="00F041E5">
              <w:rPr>
                <w:rStyle w:val="xxcontentpasted0"/>
              </w:rPr>
              <w:t>Exercise with CamAPS</w:t>
            </w:r>
            <w:r>
              <w:rPr>
                <w:rStyle w:val="xxcontentpasted0"/>
              </w:rPr>
              <w:t xml:space="preserve">: </w:t>
            </w:r>
            <w:r w:rsidRPr="00F041E5">
              <w:rPr>
                <w:rStyle w:val="xxcontentpasted0"/>
              </w:rPr>
              <w:t>From Recommendations to Individualised solution</w:t>
            </w:r>
            <w:r>
              <w:rPr>
                <w:rStyle w:val="xxcontentpasted0"/>
              </w:rPr>
              <w:t>s</w:t>
            </w:r>
          </w:p>
          <w:p w14:paraId="398FCB44" w14:textId="71365371" w:rsidR="00F43C34" w:rsidRPr="00341D26" w:rsidRDefault="006768C5" w:rsidP="002867CB">
            <w:pPr>
              <w:pStyle w:val="xmsonormal"/>
              <w:numPr>
                <w:ilvl w:val="1"/>
                <w:numId w:val="5"/>
              </w:numPr>
              <w:shd w:val="clear" w:color="auto" w:fill="FFFFFF"/>
              <w:spacing w:before="0" w:beforeAutospacing="0" w:after="0" w:afterAutospacing="0"/>
              <w:rPr>
                <w:rStyle w:val="xxcontentpasted0"/>
                <w:rFonts w:eastAsia="Times New Roman"/>
              </w:rPr>
            </w:pPr>
            <w:r w:rsidRPr="00341D26">
              <w:rPr>
                <w:rStyle w:val="xxcontentpasted0"/>
                <w:rFonts w:eastAsia="Times New Roman"/>
              </w:rPr>
              <w:t xml:space="preserve">Summary &amp; </w:t>
            </w:r>
            <w:proofErr w:type="gramStart"/>
            <w:r w:rsidRPr="00341D26">
              <w:rPr>
                <w:rStyle w:val="xxcontentpasted0"/>
                <w:rFonts w:eastAsia="Times New Roman"/>
              </w:rPr>
              <w:t>Review</w:t>
            </w:r>
            <w:proofErr w:type="gramEnd"/>
            <w:r w:rsidRPr="00341D26">
              <w:rPr>
                <w:rStyle w:val="xxcontentpasted0"/>
                <w:rFonts w:eastAsia="Times New Roman"/>
              </w:rPr>
              <w:t xml:space="preserve"> the published clinical data across all AID systems available in Australia</w:t>
            </w:r>
            <w:r w:rsidR="009352E1" w:rsidRPr="00341D26">
              <w:rPr>
                <w:rStyle w:val="xxcontentpasted0"/>
                <w:rFonts w:eastAsia="Times New Roman"/>
              </w:rPr>
              <w:t xml:space="preserve"> including any published data on CamAPS FX (and other systems) for exercise</w:t>
            </w:r>
          </w:p>
          <w:p w14:paraId="06901625" w14:textId="4E53F088" w:rsidR="00D73427" w:rsidRDefault="00F43C34" w:rsidP="002867CB">
            <w:pPr>
              <w:pStyle w:val="xmsonormal"/>
              <w:numPr>
                <w:ilvl w:val="1"/>
                <w:numId w:val="5"/>
              </w:numPr>
              <w:shd w:val="clear" w:color="auto" w:fill="FFFFFF"/>
              <w:spacing w:before="0" w:beforeAutospacing="0" w:after="0" w:afterAutospacing="0"/>
              <w:rPr>
                <w:rStyle w:val="xxcontentpasted0"/>
                <w:rFonts w:eastAsia="Times New Roman"/>
              </w:rPr>
            </w:pPr>
            <w:r>
              <w:rPr>
                <w:rStyle w:val="xxcontentpasted0"/>
                <w:rFonts w:eastAsia="Times New Roman"/>
              </w:rPr>
              <w:t>Fragile</w:t>
            </w:r>
            <w:r w:rsidR="00D73427">
              <w:rPr>
                <w:rStyle w:val="xxcontentpasted0"/>
                <w:rFonts w:eastAsia="Times New Roman"/>
              </w:rPr>
              <w:t xml:space="preserve"> relationship between exercise &amp; T1D</w:t>
            </w:r>
          </w:p>
          <w:p w14:paraId="79C7BC2B" w14:textId="053F74C4" w:rsidR="00D73427" w:rsidRDefault="00D73427" w:rsidP="002867CB">
            <w:pPr>
              <w:pStyle w:val="xmsonormal"/>
              <w:numPr>
                <w:ilvl w:val="1"/>
                <w:numId w:val="5"/>
              </w:numPr>
              <w:shd w:val="clear" w:color="auto" w:fill="FFFFFF"/>
              <w:spacing w:before="0" w:beforeAutospacing="0" w:after="0" w:afterAutospacing="0"/>
              <w:rPr>
                <w:rStyle w:val="xxcontentpasted0"/>
                <w:rFonts w:eastAsia="Times New Roman"/>
              </w:rPr>
            </w:pPr>
            <w:r>
              <w:rPr>
                <w:rStyle w:val="xxcontentpasted0"/>
                <w:rFonts w:eastAsia="Times New Roman"/>
              </w:rPr>
              <w:t>General recommendations for mylife CamAPS FX around exercise (low Intensity vs HIT)</w:t>
            </w:r>
          </w:p>
          <w:p w14:paraId="73DA5348" w14:textId="6E6F3122" w:rsidR="000E07D4" w:rsidRDefault="000E07D4" w:rsidP="002867CB">
            <w:pPr>
              <w:pStyle w:val="xmsonormal"/>
              <w:numPr>
                <w:ilvl w:val="1"/>
                <w:numId w:val="5"/>
              </w:numPr>
              <w:shd w:val="clear" w:color="auto" w:fill="FFFFFF"/>
              <w:spacing w:before="0" w:beforeAutospacing="0" w:after="0" w:afterAutospacing="0"/>
              <w:rPr>
                <w:rStyle w:val="xxcontentpasted0"/>
                <w:rFonts w:eastAsia="Times New Roman"/>
              </w:rPr>
            </w:pPr>
            <w:r>
              <w:rPr>
                <w:rStyle w:val="xxcontentpasted0"/>
                <w:rFonts w:eastAsia="Times New Roman"/>
              </w:rPr>
              <w:t>Individual solutions for different populations</w:t>
            </w:r>
          </w:p>
          <w:p w14:paraId="533347EA" w14:textId="3ABCCC74" w:rsidR="003E425A" w:rsidRPr="003E425A" w:rsidRDefault="000E07D4" w:rsidP="002867CB">
            <w:pPr>
              <w:pStyle w:val="xmsonormal"/>
              <w:numPr>
                <w:ilvl w:val="1"/>
                <w:numId w:val="5"/>
              </w:numPr>
              <w:shd w:val="clear" w:color="auto" w:fill="FFFFFF"/>
              <w:spacing w:before="0" w:beforeAutospacing="0" w:after="0" w:afterAutospacing="0"/>
              <w:rPr>
                <w:rStyle w:val="xxcontentpasted0"/>
                <w:rFonts w:eastAsia="Times New Roman"/>
              </w:rPr>
            </w:pPr>
            <w:r>
              <w:rPr>
                <w:rStyle w:val="xxcontentpasted0"/>
                <w:rFonts w:eastAsia="Times New Roman"/>
              </w:rPr>
              <w:t>Ongoing research</w:t>
            </w:r>
          </w:p>
          <w:p w14:paraId="72130BB4" w14:textId="669067A0" w:rsidR="003E425A" w:rsidRPr="003E425A" w:rsidRDefault="000E07D4" w:rsidP="003E425A">
            <w:pPr>
              <w:pStyle w:val="xmsonormal"/>
              <w:numPr>
                <w:ilvl w:val="0"/>
                <w:numId w:val="1"/>
              </w:numPr>
              <w:shd w:val="clear" w:color="auto" w:fill="FFFFFF"/>
              <w:spacing w:before="0" w:beforeAutospacing="0" w:after="0" w:afterAutospacing="0"/>
              <w:rPr>
                <w:rStyle w:val="xxcontentpasted0"/>
                <w:rFonts w:eastAsia="Times New Roman"/>
              </w:rPr>
            </w:pPr>
            <w:r>
              <w:rPr>
                <w:rStyle w:val="xxcontentpasted0"/>
                <w:rFonts w:eastAsia="Times New Roman"/>
                <w:color w:val="000000"/>
                <w:shd w:val="clear" w:color="auto" w:fill="FFFFFF"/>
              </w:rPr>
              <w:lastRenderedPageBreak/>
              <w:t xml:space="preserve">Optimising </w:t>
            </w:r>
            <w:r w:rsidR="00C53F11">
              <w:rPr>
                <w:rStyle w:val="xxcontentpasted0"/>
                <w:rFonts w:eastAsia="Times New Roman"/>
                <w:color w:val="000000"/>
                <w:shd w:val="clear" w:color="auto" w:fill="FFFFFF"/>
              </w:rPr>
              <w:t xml:space="preserve">mylife CamAPS FX </w:t>
            </w:r>
            <w:r>
              <w:rPr>
                <w:rStyle w:val="xxcontentpasted0"/>
                <w:rFonts w:eastAsia="Times New Roman"/>
                <w:color w:val="000000"/>
                <w:shd w:val="clear" w:color="auto" w:fill="FFFFFF"/>
              </w:rPr>
              <w:t>AID system for Exercise in adults /(children)</w:t>
            </w:r>
            <w:r w:rsidR="00F957FF">
              <w:rPr>
                <w:rStyle w:val="xxcontentpasted0"/>
                <w:rFonts w:eastAsia="Times New Roman"/>
                <w:color w:val="000000"/>
                <w:shd w:val="clear" w:color="auto" w:fill="FFFFFF"/>
              </w:rPr>
              <w:t>:</w:t>
            </w:r>
            <w:r>
              <w:rPr>
                <w:rStyle w:val="xxcontentpasted0"/>
                <w:rFonts w:eastAsia="Times New Roman"/>
                <w:color w:val="000000"/>
                <w:shd w:val="clear" w:color="auto" w:fill="FFFFFF"/>
              </w:rPr>
              <w:t xml:space="preserve"> </w:t>
            </w:r>
            <w:r w:rsidR="00C53F11">
              <w:rPr>
                <w:rStyle w:val="xxcontentpasted0"/>
                <w:rFonts w:eastAsia="Times New Roman"/>
                <w:color w:val="000000"/>
                <w:shd w:val="clear" w:color="auto" w:fill="FFFFFF"/>
              </w:rPr>
              <w:t>an Australian experience</w:t>
            </w:r>
          </w:p>
          <w:p w14:paraId="16F5A725" w14:textId="22B5A96F" w:rsidR="003E425A" w:rsidRDefault="000E07D4" w:rsidP="003E425A">
            <w:pPr>
              <w:pStyle w:val="xmsonormal"/>
              <w:numPr>
                <w:ilvl w:val="0"/>
                <w:numId w:val="1"/>
              </w:numPr>
              <w:shd w:val="clear" w:color="auto" w:fill="FFFFFF"/>
              <w:spacing w:before="0" w:beforeAutospacing="0" w:after="0" w:afterAutospacing="0"/>
              <w:rPr>
                <w:rFonts w:eastAsia="Times New Roman"/>
              </w:rPr>
            </w:pPr>
            <w:r>
              <w:rPr>
                <w:rStyle w:val="xxcontentpasted0"/>
                <w:rFonts w:eastAsia="Times New Roman"/>
                <w:color w:val="000000"/>
                <w:shd w:val="clear" w:color="auto" w:fill="FFFFFF"/>
              </w:rPr>
              <w:t>How I do it? Lived</w:t>
            </w:r>
            <w:r w:rsidR="003E425A">
              <w:rPr>
                <w:rStyle w:val="xxcontentpasted0"/>
                <w:rFonts w:eastAsia="Times New Roman"/>
                <w:color w:val="000000"/>
                <w:shd w:val="clear" w:color="auto" w:fill="FFFFFF"/>
              </w:rPr>
              <w:t xml:space="preserve"> experience</w:t>
            </w:r>
            <w:r>
              <w:rPr>
                <w:rStyle w:val="xxcontentpasted0"/>
                <w:rFonts w:eastAsia="Times New Roman"/>
                <w:color w:val="000000"/>
                <w:shd w:val="clear" w:color="auto" w:fill="FFFFFF"/>
              </w:rPr>
              <w:t xml:space="preserve"> in</w:t>
            </w:r>
            <w:r w:rsidR="003E425A">
              <w:rPr>
                <w:rStyle w:val="xxcontentpasted0"/>
                <w:rFonts w:eastAsia="Times New Roman"/>
                <w:color w:val="000000"/>
                <w:shd w:val="clear" w:color="auto" w:fill="FFFFFF"/>
              </w:rPr>
              <w:t xml:space="preserve"> using </w:t>
            </w:r>
            <w:r>
              <w:rPr>
                <w:rStyle w:val="xxcontentpasted0"/>
                <w:rFonts w:eastAsia="Times New Roman"/>
                <w:color w:val="000000"/>
                <w:shd w:val="clear" w:color="auto" w:fill="FFFFFF"/>
              </w:rPr>
              <w:t xml:space="preserve">the mylife CamAPS FX AID + YpsoPump </w:t>
            </w:r>
            <w:r w:rsidR="003E425A">
              <w:rPr>
                <w:rStyle w:val="xxcontentpasted0"/>
                <w:rFonts w:eastAsia="Times New Roman"/>
                <w:color w:val="000000"/>
                <w:shd w:val="clear" w:color="auto" w:fill="FFFFFF"/>
              </w:rPr>
              <w:t>system</w:t>
            </w:r>
            <w:r w:rsidR="00C53F11">
              <w:rPr>
                <w:rStyle w:val="xxcontentpasted0"/>
                <w:rFonts w:eastAsia="Times New Roman"/>
                <w:color w:val="000000"/>
                <w:shd w:val="clear" w:color="auto" w:fill="FFFFFF"/>
              </w:rPr>
              <w:t xml:space="preserve"> </w:t>
            </w:r>
            <w:r>
              <w:rPr>
                <w:rStyle w:val="xxcontentpasted0"/>
                <w:rFonts w:eastAsia="Times New Roman"/>
                <w:color w:val="000000"/>
                <w:shd w:val="clear" w:color="auto" w:fill="FFFFFF"/>
              </w:rPr>
              <w:t>for</w:t>
            </w:r>
            <w:r w:rsidR="00C53F11">
              <w:rPr>
                <w:rStyle w:val="xxcontentpasted0"/>
                <w:rFonts w:eastAsia="Times New Roman"/>
                <w:color w:val="000000"/>
                <w:shd w:val="clear" w:color="auto" w:fill="FFFFFF"/>
              </w:rPr>
              <w:t xml:space="preserve"> </w:t>
            </w:r>
            <w:r>
              <w:rPr>
                <w:rStyle w:val="xxcontentpasted0"/>
                <w:rFonts w:eastAsia="Times New Roman"/>
                <w:color w:val="000000"/>
                <w:shd w:val="clear" w:color="auto" w:fill="FFFFFF"/>
              </w:rPr>
              <w:t xml:space="preserve">endurance based </w:t>
            </w:r>
            <w:r w:rsidR="00C53F11">
              <w:rPr>
                <w:rStyle w:val="xxcontentpasted0"/>
                <w:rFonts w:eastAsia="Times New Roman"/>
                <w:color w:val="000000"/>
                <w:shd w:val="clear" w:color="auto" w:fill="FFFFFF"/>
              </w:rPr>
              <w:t>exercise</w:t>
            </w:r>
            <w:r>
              <w:rPr>
                <w:rStyle w:val="xxcontentpasted0"/>
                <w:rFonts w:eastAsia="Times New Roman"/>
                <w:color w:val="000000"/>
                <w:shd w:val="clear" w:color="auto" w:fill="FFFFFF"/>
              </w:rPr>
              <w:t xml:space="preserve"> </w:t>
            </w:r>
            <w:proofErr w:type="gramStart"/>
            <w:r>
              <w:rPr>
                <w:rStyle w:val="xxcontentpasted0"/>
                <w:rFonts w:eastAsia="Times New Roman"/>
                <w:color w:val="000000"/>
                <w:shd w:val="clear" w:color="auto" w:fill="FFFFFF"/>
              </w:rPr>
              <w:t xml:space="preserve">regimens </w:t>
            </w:r>
            <w:r w:rsidR="003E425A">
              <w:rPr>
                <w:rStyle w:val="xxcontentpasted0"/>
                <w:rFonts w:eastAsia="Times New Roman"/>
                <w:color w:val="000000"/>
                <w:shd w:val="clear" w:color="auto" w:fill="FFFFFF"/>
              </w:rPr>
              <w:t xml:space="preserve"> –</w:t>
            </w:r>
            <w:proofErr w:type="gramEnd"/>
            <w:r w:rsidR="003E425A">
              <w:rPr>
                <w:rStyle w:val="xxcontentpasted0"/>
                <w:rFonts w:eastAsia="Times New Roman"/>
                <w:color w:val="000000"/>
                <w:shd w:val="clear" w:color="auto" w:fill="FFFFFF"/>
              </w:rPr>
              <w:t xml:space="preserve"> A User’s perspective.</w:t>
            </w:r>
          </w:p>
          <w:p w14:paraId="48779E31" w14:textId="71334674" w:rsidR="003E425A" w:rsidRPr="00D146EA" w:rsidRDefault="003E425A" w:rsidP="00DA1331">
            <w:pPr>
              <w:pStyle w:val="xmsonormal"/>
              <w:numPr>
                <w:ilvl w:val="0"/>
                <w:numId w:val="1"/>
              </w:numPr>
              <w:shd w:val="clear" w:color="auto" w:fill="FFFFFF"/>
              <w:spacing w:before="0" w:beforeAutospacing="0" w:after="0" w:afterAutospacing="0"/>
              <w:rPr>
                <w:rStyle w:val="xxcontentpasted0"/>
                <w:color w:val="000000"/>
                <w:shd w:val="clear" w:color="auto" w:fill="FFFFFF"/>
              </w:rPr>
            </w:pPr>
            <w:r w:rsidRPr="00D146EA">
              <w:rPr>
                <w:rStyle w:val="xxcontentpasted0"/>
                <w:rFonts w:eastAsia="Times New Roman"/>
                <w:color w:val="000000"/>
                <w:shd w:val="clear" w:color="auto" w:fill="FFFFFF"/>
              </w:rPr>
              <w:t>Panel Q&amp;A with all speakers.</w:t>
            </w:r>
          </w:p>
          <w:p w14:paraId="16FEC288" w14:textId="77777777" w:rsidR="00D146EA" w:rsidRDefault="00D146EA" w:rsidP="00EE39AB">
            <w:pPr>
              <w:shd w:val="clear" w:color="auto" w:fill="FFFFFF" w:themeFill="background1"/>
              <w:rPr>
                <w:rStyle w:val="xxcontentpasted0"/>
                <w:color w:val="000000"/>
                <w:shd w:val="clear" w:color="auto" w:fill="FFFFFF"/>
              </w:rPr>
            </w:pPr>
          </w:p>
          <w:p w14:paraId="1160625B" w14:textId="718F06A4" w:rsidR="003E425A" w:rsidRDefault="006C7EBC" w:rsidP="00EE39AB">
            <w:pPr>
              <w:shd w:val="clear" w:color="auto" w:fill="FFFFFF" w:themeFill="background1"/>
              <w:rPr>
                <w:rStyle w:val="xxcontentpasted0"/>
                <w:color w:val="000000"/>
                <w:shd w:val="clear" w:color="auto" w:fill="FFFFFF"/>
              </w:rPr>
            </w:pPr>
            <w:r>
              <w:rPr>
                <w:rStyle w:val="xxcontentpasted0"/>
                <w:color w:val="000000"/>
                <w:shd w:val="clear" w:color="auto" w:fill="FFFFFF"/>
              </w:rPr>
              <w:t>Prof Moser will discuss the available clinical data</w:t>
            </w:r>
            <w:r w:rsidR="00AC3D57">
              <w:rPr>
                <w:rStyle w:val="xxcontentpasted0"/>
                <w:color w:val="000000"/>
                <w:shd w:val="clear" w:color="auto" w:fill="FFFFFF"/>
              </w:rPr>
              <w:t xml:space="preserve"> and recommendation in using mylife CamAPS FX in exercise, </w:t>
            </w:r>
            <w:r w:rsidR="00467C08">
              <w:rPr>
                <w:rStyle w:val="xxcontentpasted0"/>
                <w:color w:val="000000"/>
                <w:shd w:val="clear" w:color="auto" w:fill="FFFFFF"/>
              </w:rPr>
              <w:t xml:space="preserve">followed on a practical and </w:t>
            </w:r>
            <w:r w:rsidR="000E07D4">
              <w:rPr>
                <w:rStyle w:val="xxcontentpasted0"/>
                <w:color w:val="000000"/>
                <w:shd w:val="clear" w:color="auto" w:fill="FFFFFF"/>
              </w:rPr>
              <w:t>individualised</w:t>
            </w:r>
            <w:r w:rsidR="00467C08">
              <w:rPr>
                <w:rStyle w:val="xxcontentpasted0"/>
                <w:color w:val="000000"/>
                <w:shd w:val="clear" w:color="auto" w:fill="FFFFFF"/>
              </w:rPr>
              <w:t xml:space="preserve"> approach for different exercise </w:t>
            </w:r>
            <w:r w:rsidR="00226296">
              <w:rPr>
                <w:rStyle w:val="xxcontentpasted0"/>
                <w:color w:val="000000"/>
                <w:shd w:val="clear" w:color="auto" w:fill="FFFFFF"/>
              </w:rPr>
              <w:t xml:space="preserve">modalities and </w:t>
            </w:r>
            <w:r w:rsidR="00EE39AB">
              <w:rPr>
                <w:rStyle w:val="xxcontentpasted0"/>
                <w:color w:val="000000"/>
                <w:shd w:val="clear" w:color="auto" w:fill="FFFFFF"/>
              </w:rPr>
              <w:t>intensities.</w:t>
            </w:r>
          </w:p>
          <w:p w14:paraId="04229A99" w14:textId="77777777" w:rsidR="00EE39AB" w:rsidRDefault="00EE39AB" w:rsidP="00EE39AB">
            <w:pPr>
              <w:shd w:val="clear" w:color="auto" w:fill="FFFFFF" w:themeFill="background1"/>
              <w:rPr>
                <w:rStyle w:val="xxcontentpasted0"/>
                <w:color w:val="000000"/>
                <w:shd w:val="clear" w:color="auto" w:fill="FFFFFF"/>
              </w:rPr>
            </w:pPr>
          </w:p>
          <w:p w14:paraId="2F8EBCA3" w14:textId="79A6B3BE" w:rsidR="003E425A" w:rsidRDefault="003E425A" w:rsidP="45C4100A">
            <w:pPr>
              <w:shd w:val="clear" w:color="auto" w:fill="FFFFFF" w:themeFill="background1"/>
              <w:rPr>
                <w:rStyle w:val="xxcontentpasted0"/>
                <w:color w:val="000000"/>
                <w:shd w:val="clear" w:color="auto" w:fill="FFFFFF"/>
              </w:rPr>
            </w:pPr>
            <w:r w:rsidRPr="45C4100A">
              <w:rPr>
                <w:rStyle w:val="xxcontentpasted0"/>
                <w:color w:val="000000"/>
                <w:shd w:val="clear" w:color="auto" w:fill="FFFFFF"/>
              </w:rPr>
              <w:t xml:space="preserve">Our local Health Care Professional will </w:t>
            </w:r>
            <w:r w:rsidRPr="00D146EA">
              <w:rPr>
                <w:rStyle w:val="xxcontentpasted0"/>
                <w:shd w:val="clear" w:color="auto" w:fill="FFFFFF"/>
              </w:rPr>
              <w:t xml:space="preserve">provide their </w:t>
            </w:r>
            <w:r w:rsidR="000E07D4" w:rsidRPr="00D146EA">
              <w:rPr>
                <w:rStyle w:val="xxcontentpasted0"/>
                <w:shd w:val="clear" w:color="auto" w:fill="FFFFFF"/>
              </w:rPr>
              <w:t xml:space="preserve">clinics experience </w:t>
            </w:r>
            <w:r w:rsidRPr="45C4100A">
              <w:rPr>
                <w:rStyle w:val="xxcontentpasted0"/>
                <w:color w:val="000000"/>
                <w:shd w:val="clear" w:color="auto" w:fill="FFFFFF"/>
              </w:rPr>
              <w:t xml:space="preserve">on </w:t>
            </w:r>
            <w:r w:rsidR="00EE39AB">
              <w:rPr>
                <w:rStyle w:val="xxcontentpasted0"/>
                <w:color w:val="000000"/>
                <w:shd w:val="clear" w:color="auto" w:fill="FFFFFF"/>
              </w:rPr>
              <w:t xml:space="preserve">exercise with </w:t>
            </w:r>
            <w:r w:rsidR="000E07D4">
              <w:rPr>
                <w:rStyle w:val="xxcontentpasted0"/>
                <w:color w:val="000000"/>
                <w:shd w:val="clear" w:color="auto" w:fill="FFFFFF"/>
              </w:rPr>
              <w:t xml:space="preserve">the </w:t>
            </w:r>
            <w:r w:rsidR="00D146EA">
              <w:rPr>
                <w:rStyle w:val="xxcontentpasted0"/>
                <w:color w:val="000000"/>
                <w:shd w:val="clear" w:color="auto" w:fill="FFFFFF"/>
              </w:rPr>
              <w:t xml:space="preserve">mylife </w:t>
            </w:r>
            <w:r w:rsidR="000E07D4">
              <w:rPr>
                <w:rStyle w:val="xxcontentpasted0"/>
                <w:color w:val="000000"/>
                <w:shd w:val="clear" w:color="auto" w:fill="FFFFFF"/>
              </w:rPr>
              <w:t xml:space="preserve">YpsoPump + </w:t>
            </w:r>
            <w:r w:rsidR="00EE39AB">
              <w:rPr>
                <w:rStyle w:val="xxcontentpasted0"/>
                <w:color w:val="000000"/>
                <w:shd w:val="clear" w:color="auto" w:fill="FFFFFF"/>
              </w:rPr>
              <w:t>mylife CamAPS FX</w:t>
            </w:r>
            <w:r w:rsidR="000E07D4">
              <w:rPr>
                <w:rStyle w:val="xxcontentpasted0"/>
                <w:color w:val="000000"/>
                <w:shd w:val="clear" w:color="auto" w:fill="FFFFFF"/>
              </w:rPr>
              <w:t xml:space="preserve"> AID System</w:t>
            </w:r>
            <w:r w:rsidR="00EE39AB">
              <w:rPr>
                <w:rStyle w:val="xxcontentpasted0"/>
                <w:color w:val="000000"/>
                <w:shd w:val="clear" w:color="auto" w:fill="FFFFFF"/>
              </w:rPr>
              <w:t xml:space="preserve"> – how to </w:t>
            </w:r>
            <w:r w:rsidR="000E07D4" w:rsidRPr="000E07D4">
              <w:rPr>
                <w:rStyle w:val="xxcontentpasted0"/>
                <w:color w:val="000000"/>
                <w:shd w:val="clear" w:color="auto" w:fill="FFFFFF"/>
              </w:rPr>
              <w:t>optimise</w:t>
            </w:r>
            <w:r w:rsidR="00EE39AB">
              <w:rPr>
                <w:rStyle w:val="xxcontentpasted0"/>
                <w:color w:val="000000"/>
                <w:shd w:val="clear" w:color="auto" w:fill="FFFFFF"/>
              </w:rPr>
              <w:t xml:space="preserve"> </w:t>
            </w:r>
            <w:r w:rsidR="000E07D4">
              <w:rPr>
                <w:rStyle w:val="xxcontentpasted0"/>
                <w:color w:val="000000"/>
                <w:shd w:val="clear" w:color="auto" w:fill="FFFFFF"/>
              </w:rPr>
              <w:t xml:space="preserve">for low/high intensity exercise regimens and provide real world case </w:t>
            </w:r>
            <w:r w:rsidR="00F43C34">
              <w:rPr>
                <w:rStyle w:val="xxcontentpasted0"/>
                <w:color w:val="000000"/>
                <w:shd w:val="clear" w:color="auto" w:fill="FFFFFF"/>
              </w:rPr>
              <w:t>G</w:t>
            </w:r>
            <w:r w:rsidR="000E07D4">
              <w:rPr>
                <w:rStyle w:val="xxcontentpasted0"/>
                <w:color w:val="000000"/>
                <w:shd w:val="clear" w:color="auto" w:fill="FFFFFF"/>
              </w:rPr>
              <w:t>looko reports from users.</w:t>
            </w:r>
          </w:p>
          <w:p w14:paraId="382D3291" w14:textId="77777777" w:rsidR="000E07D4" w:rsidRDefault="000E07D4" w:rsidP="45C4100A">
            <w:pPr>
              <w:shd w:val="clear" w:color="auto" w:fill="FFFFFF" w:themeFill="background1"/>
              <w:rPr>
                <w:color w:val="000000"/>
                <w:shd w:val="clear" w:color="auto" w:fill="FFFFFF"/>
              </w:rPr>
            </w:pPr>
          </w:p>
          <w:p w14:paraId="612852F3" w14:textId="0B4A7238" w:rsidR="000E07D4" w:rsidRPr="00D146EA" w:rsidRDefault="000E07D4" w:rsidP="45C4100A">
            <w:pPr>
              <w:shd w:val="clear" w:color="auto" w:fill="FFFFFF" w:themeFill="background1"/>
              <w:rPr>
                <w:shd w:val="clear" w:color="auto" w:fill="FFFFFF"/>
              </w:rPr>
            </w:pPr>
            <w:r w:rsidRPr="00D146EA">
              <w:t xml:space="preserve">A patient who uses the system for endurance exercise will </w:t>
            </w:r>
            <w:r w:rsidR="00F43C34" w:rsidRPr="00D146EA">
              <w:t xml:space="preserve">present their lived experience. They will detail </w:t>
            </w:r>
            <w:r w:rsidRPr="00D146EA">
              <w:t xml:space="preserve">how </w:t>
            </w:r>
            <w:r w:rsidR="00F43C34" w:rsidRPr="00D146EA">
              <w:t xml:space="preserve">the </w:t>
            </w:r>
            <w:r w:rsidRPr="00D146EA">
              <w:t xml:space="preserve">mylife CamAPS FX System has </w:t>
            </w:r>
            <w:r w:rsidR="00F43C34" w:rsidRPr="00D146EA">
              <w:t>modified</w:t>
            </w:r>
            <w:r w:rsidRPr="00D146EA">
              <w:t xml:space="preserve"> their approach to exercise</w:t>
            </w:r>
            <w:r w:rsidR="00F43C34" w:rsidRPr="00D146EA">
              <w:t xml:space="preserve"> (particularly as it relates to endurance sport</w:t>
            </w:r>
            <w:r w:rsidR="00D146EA">
              <w:t>,</w:t>
            </w:r>
            <w:r w:rsidR="00F43C34" w:rsidRPr="00D146EA">
              <w:t xml:space="preserve"> e.g long distance cycling) and summarise the impact the system has made to their overall wellbeing.</w:t>
            </w:r>
          </w:p>
          <w:p w14:paraId="6BC4DE3A" w14:textId="08CBCF84" w:rsidR="00E744A7" w:rsidRPr="00541BEB" w:rsidRDefault="00E744A7" w:rsidP="00E744A7">
            <w:pPr>
              <w:rPr>
                <w:rFonts w:ascii="Arial" w:eastAsia="Times New Roman" w:hAnsi="Arial" w:cs="Arial"/>
                <w:lang w:eastAsia="en-NZ"/>
              </w:rPr>
            </w:pPr>
          </w:p>
        </w:tc>
      </w:tr>
    </w:tbl>
    <w:p w14:paraId="44EA2AFA" w14:textId="11658656" w:rsidR="00E744A7" w:rsidRPr="00541BEB" w:rsidRDefault="00E744A7" w:rsidP="00E744A7">
      <w:pPr>
        <w:rPr>
          <w:rFonts w:ascii="Arial" w:eastAsia="Times New Roman" w:hAnsi="Arial" w:cs="Arial"/>
          <w:lang w:eastAsia="en-NZ"/>
        </w:rPr>
      </w:pPr>
    </w:p>
    <w:tbl>
      <w:tblPr>
        <w:tblStyle w:val="TableGrid"/>
        <w:tblW w:w="0" w:type="auto"/>
        <w:tblLook w:val="04A0" w:firstRow="1" w:lastRow="0" w:firstColumn="1" w:lastColumn="0" w:noHBand="0" w:noVBand="1"/>
      </w:tblPr>
      <w:tblGrid>
        <w:gridCol w:w="9016"/>
      </w:tblGrid>
      <w:tr w:rsidR="00E744A7" w:rsidRPr="00541BEB" w14:paraId="1D5EE2E6" w14:textId="77777777" w:rsidTr="45C4100A">
        <w:tc>
          <w:tcPr>
            <w:tcW w:w="9016" w:type="dxa"/>
          </w:tcPr>
          <w:p w14:paraId="327B9200" w14:textId="77777777" w:rsidR="00E744A7" w:rsidRPr="00541BEB" w:rsidRDefault="00E744A7" w:rsidP="00E744A7">
            <w:pPr>
              <w:rPr>
                <w:rFonts w:ascii="Arial" w:eastAsia="Times New Roman" w:hAnsi="Arial" w:cs="Arial"/>
                <w:color w:val="000000"/>
                <w:lang w:eastAsia="en-NZ"/>
              </w:rPr>
            </w:pPr>
            <w:r w:rsidRPr="00541BEB">
              <w:rPr>
                <w:rFonts w:ascii="Arial" w:eastAsia="Times New Roman" w:hAnsi="Arial" w:cs="Arial"/>
                <w:b/>
                <w:bCs/>
                <w:color w:val="000000"/>
                <w:lang w:eastAsia="en-NZ"/>
              </w:rPr>
              <w:t>Evidence base (max. 100 words):</w:t>
            </w:r>
            <w:r w:rsidRPr="00541BEB">
              <w:rPr>
                <w:rFonts w:ascii="Arial" w:eastAsia="Times New Roman" w:hAnsi="Arial" w:cs="Arial"/>
                <w:color w:val="000000"/>
                <w:lang w:eastAsia="en-NZ"/>
              </w:rPr>
              <w:t xml:space="preserve"> </w:t>
            </w:r>
          </w:p>
          <w:p w14:paraId="499CD959" w14:textId="77777777" w:rsidR="00E744A7" w:rsidRPr="00541BEB" w:rsidRDefault="00E744A7" w:rsidP="45C4100A">
            <w:pPr>
              <w:rPr>
                <w:rFonts w:ascii="Arial" w:eastAsia="Times New Roman" w:hAnsi="Arial" w:cs="Arial"/>
                <w:i/>
                <w:iCs/>
                <w:lang w:eastAsia="en-NZ"/>
              </w:rPr>
            </w:pPr>
            <w:r w:rsidRPr="45C4100A">
              <w:rPr>
                <w:rFonts w:ascii="Arial" w:eastAsia="Times New Roman" w:hAnsi="Arial" w:cs="Arial"/>
                <w:i/>
                <w:iCs/>
                <w:color w:val="000000" w:themeColor="text1"/>
                <w:lang w:eastAsia="en-NZ"/>
              </w:rPr>
              <w:t>Where appropriate, please include a brief description and citations of the evidence that supports your session or will be presented and discussed during the session. </w:t>
            </w:r>
          </w:p>
          <w:p w14:paraId="39C388AB" w14:textId="77777777" w:rsidR="00E744A7" w:rsidRPr="00541BEB" w:rsidRDefault="00E744A7" w:rsidP="00B42705">
            <w:pPr>
              <w:rPr>
                <w:rFonts w:ascii="Arial" w:eastAsia="Times New Roman" w:hAnsi="Arial" w:cs="Arial"/>
                <w:lang w:eastAsia="en-NZ"/>
              </w:rPr>
            </w:pPr>
          </w:p>
        </w:tc>
      </w:tr>
      <w:tr w:rsidR="00E744A7" w:rsidRPr="00541BEB" w14:paraId="391F50B9" w14:textId="77777777" w:rsidTr="45C4100A">
        <w:tc>
          <w:tcPr>
            <w:tcW w:w="9016" w:type="dxa"/>
          </w:tcPr>
          <w:p w14:paraId="5C335A62" w14:textId="3FB20575" w:rsidR="00E744A7" w:rsidRPr="00541BEB" w:rsidRDefault="00E744A7" w:rsidP="00D146EA">
            <w:pPr>
              <w:shd w:val="clear" w:color="auto" w:fill="FFFFFF" w:themeFill="background1"/>
              <w:rPr>
                <w:rFonts w:ascii="Arial" w:eastAsia="Times New Roman" w:hAnsi="Arial" w:cs="Arial"/>
                <w:lang w:eastAsia="en-NZ"/>
              </w:rPr>
            </w:pPr>
          </w:p>
        </w:tc>
      </w:tr>
    </w:tbl>
    <w:p w14:paraId="47D9872D" w14:textId="7F23B3E4" w:rsidR="00E744A7" w:rsidRPr="00541BEB" w:rsidRDefault="00E744A7" w:rsidP="00E744A7">
      <w:pPr>
        <w:rPr>
          <w:rFonts w:ascii="Arial" w:eastAsia="Times New Roman" w:hAnsi="Arial" w:cs="Arial"/>
          <w:lang w:eastAsia="en-NZ"/>
        </w:rPr>
      </w:pPr>
    </w:p>
    <w:tbl>
      <w:tblPr>
        <w:tblStyle w:val="TableGrid"/>
        <w:tblW w:w="0" w:type="auto"/>
        <w:tblLook w:val="04A0" w:firstRow="1" w:lastRow="0" w:firstColumn="1" w:lastColumn="0" w:noHBand="0" w:noVBand="1"/>
      </w:tblPr>
      <w:tblGrid>
        <w:gridCol w:w="9016"/>
      </w:tblGrid>
      <w:tr w:rsidR="00E744A7" w:rsidRPr="00541BEB" w14:paraId="364EDE9B" w14:textId="77777777" w:rsidTr="45C4100A">
        <w:tc>
          <w:tcPr>
            <w:tcW w:w="9016" w:type="dxa"/>
          </w:tcPr>
          <w:p w14:paraId="754C0B3E" w14:textId="77777777" w:rsidR="00E744A7" w:rsidRPr="00541BEB" w:rsidRDefault="00E744A7" w:rsidP="45C4100A">
            <w:pPr>
              <w:rPr>
                <w:rFonts w:ascii="Arial" w:eastAsia="Times New Roman" w:hAnsi="Arial" w:cs="Arial"/>
                <w:b/>
                <w:bCs/>
                <w:color w:val="000000"/>
                <w:lang w:eastAsia="en-NZ"/>
              </w:rPr>
            </w:pPr>
            <w:r w:rsidRPr="45C4100A">
              <w:rPr>
                <w:rFonts w:ascii="Arial" w:eastAsia="Times New Roman" w:hAnsi="Arial" w:cs="Arial"/>
                <w:b/>
                <w:bCs/>
                <w:color w:val="000000" w:themeColor="text1"/>
                <w:lang w:eastAsia="en-NZ"/>
              </w:rPr>
              <w:t>Key learning objectives (max. 100 words):</w:t>
            </w:r>
          </w:p>
          <w:p w14:paraId="6CDB5B6A" w14:textId="01584C34" w:rsidR="00E744A7" w:rsidRPr="00541BEB" w:rsidRDefault="00E744A7" w:rsidP="45C4100A">
            <w:pPr>
              <w:rPr>
                <w:rFonts w:ascii="Arial" w:eastAsia="Times New Roman" w:hAnsi="Arial" w:cs="Arial"/>
                <w:lang w:eastAsia="en-NZ"/>
              </w:rPr>
            </w:pPr>
            <w:r w:rsidRPr="45C4100A">
              <w:rPr>
                <w:rFonts w:ascii="Arial" w:eastAsia="Times New Roman" w:hAnsi="Arial" w:cs="Arial"/>
                <w:i/>
                <w:iCs/>
                <w:color w:val="000000" w:themeColor="text1"/>
                <w:lang w:eastAsia="en-NZ"/>
              </w:rPr>
              <w:t>Please identify the key knowledge and/or skills that delegates should achieve by the conclusion of the session. Key learning objects can be presented in dot point form.</w:t>
            </w:r>
          </w:p>
        </w:tc>
      </w:tr>
      <w:tr w:rsidR="00E744A7" w:rsidRPr="00541BEB" w14:paraId="25BA711E" w14:textId="77777777" w:rsidTr="45C4100A">
        <w:tc>
          <w:tcPr>
            <w:tcW w:w="9016" w:type="dxa"/>
          </w:tcPr>
          <w:p w14:paraId="4EEA38A7" w14:textId="1671B1D0" w:rsidR="00E744A7" w:rsidRDefault="00E744A7" w:rsidP="003E425A">
            <w:pPr>
              <w:rPr>
                <w:rFonts w:ascii="Arial" w:eastAsia="Times New Roman" w:hAnsi="Arial" w:cs="Arial"/>
                <w:lang w:eastAsia="en-NZ"/>
              </w:rPr>
            </w:pPr>
          </w:p>
          <w:p w14:paraId="7DBCA9E8" w14:textId="12E2E4E0" w:rsidR="003E425A" w:rsidRPr="003E425A" w:rsidRDefault="003E425A" w:rsidP="003E425A">
            <w:pPr>
              <w:rPr>
                <w:rStyle w:val="xxcontentpasted0"/>
                <w:color w:val="000000"/>
                <w:shd w:val="clear" w:color="auto" w:fill="FFFFFF"/>
              </w:rPr>
            </w:pPr>
            <w:r w:rsidRPr="003E425A">
              <w:rPr>
                <w:rStyle w:val="xxcontentpasted0"/>
                <w:color w:val="000000"/>
                <w:shd w:val="clear" w:color="auto" w:fill="FFFFFF"/>
              </w:rPr>
              <w:t>Key learning objectives</w:t>
            </w:r>
          </w:p>
          <w:p w14:paraId="74E91F80" w14:textId="0EB08DCA" w:rsidR="007D736C" w:rsidRPr="00D146EA" w:rsidRDefault="000F1AD3" w:rsidP="45C4100A">
            <w:pPr>
              <w:pStyle w:val="ListParagraph"/>
              <w:numPr>
                <w:ilvl w:val="0"/>
                <w:numId w:val="3"/>
              </w:numPr>
              <w:rPr>
                <w:rStyle w:val="xxcontentpasted0"/>
                <w:shd w:val="clear" w:color="auto" w:fill="FFFFFF"/>
              </w:rPr>
            </w:pPr>
            <w:r w:rsidRPr="00D146EA">
              <w:rPr>
                <w:rStyle w:val="xxcontentpasted0"/>
                <w:shd w:val="clear" w:color="auto" w:fill="FFFFFF"/>
              </w:rPr>
              <w:t xml:space="preserve">Learn about the available clinical data on exercise </w:t>
            </w:r>
            <w:r w:rsidR="00ED5D41" w:rsidRPr="00D146EA">
              <w:rPr>
                <w:rStyle w:val="xxcontentpasted0"/>
                <w:shd w:val="clear" w:color="auto" w:fill="FFFFFF"/>
              </w:rPr>
              <w:t>and AID in T1D</w:t>
            </w:r>
          </w:p>
          <w:p w14:paraId="7B3E84C9" w14:textId="03FD2034" w:rsidR="003E425A" w:rsidRPr="00D146EA" w:rsidRDefault="00ED5D41" w:rsidP="45C4100A">
            <w:pPr>
              <w:pStyle w:val="ListParagraph"/>
              <w:numPr>
                <w:ilvl w:val="0"/>
                <w:numId w:val="3"/>
              </w:numPr>
              <w:rPr>
                <w:rStyle w:val="xxcontentpasted0"/>
                <w:shd w:val="clear" w:color="auto" w:fill="FFFFFF"/>
              </w:rPr>
            </w:pPr>
            <w:r w:rsidRPr="00D146EA">
              <w:rPr>
                <w:rStyle w:val="xxcontentpasted0"/>
                <w:shd w:val="clear" w:color="auto" w:fill="FFFFFF"/>
              </w:rPr>
              <w:t>Practical and individualised examples on exercise and AID</w:t>
            </w:r>
          </w:p>
          <w:p w14:paraId="23AB11DE" w14:textId="6882B95E" w:rsidR="003E425A" w:rsidRPr="00D146EA" w:rsidRDefault="003E425A" w:rsidP="003E425A">
            <w:pPr>
              <w:pStyle w:val="ListParagraph"/>
              <w:numPr>
                <w:ilvl w:val="0"/>
                <w:numId w:val="3"/>
              </w:numPr>
              <w:rPr>
                <w:rStyle w:val="xxcontentpasted0"/>
                <w:shd w:val="clear" w:color="auto" w:fill="FFFFFF"/>
              </w:rPr>
            </w:pPr>
            <w:r w:rsidRPr="00D146EA">
              <w:rPr>
                <w:rStyle w:val="xxcontentpasted0"/>
                <w:shd w:val="clear" w:color="auto" w:fill="FFFFFF"/>
              </w:rPr>
              <w:t>Share experience &amp; best practice from Australia.</w:t>
            </w:r>
          </w:p>
          <w:p w14:paraId="624E6BA6" w14:textId="3A4A9054" w:rsidR="00F43C34" w:rsidRPr="00D146EA" w:rsidRDefault="003E425A" w:rsidP="00F43C34">
            <w:pPr>
              <w:pStyle w:val="ListParagraph"/>
              <w:numPr>
                <w:ilvl w:val="0"/>
                <w:numId w:val="3"/>
              </w:numPr>
              <w:rPr>
                <w:shd w:val="clear" w:color="auto" w:fill="FFFFFF"/>
              </w:rPr>
            </w:pPr>
            <w:r w:rsidRPr="00D146EA">
              <w:rPr>
                <w:rStyle w:val="xxcontentpasted0"/>
                <w:shd w:val="clear" w:color="auto" w:fill="FFFFFF"/>
              </w:rPr>
              <w:t>Hear from an existing user.</w:t>
            </w:r>
          </w:p>
          <w:p w14:paraId="6210E03A" w14:textId="1C4AE19A" w:rsidR="00F43C34" w:rsidRPr="00D146EA" w:rsidRDefault="006768C5" w:rsidP="008D1BC2">
            <w:pPr>
              <w:pStyle w:val="ListParagraph"/>
              <w:numPr>
                <w:ilvl w:val="0"/>
                <w:numId w:val="3"/>
              </w:numPr>
              <w:rPr>
                <w:shd w:val="clear" w:color="auto" w:fill="FFFFFF"/>
              </w:rPr>
            </w:pPr>
            <w:r w:rsidRPr="00D146EA">
              <w:rPr>
                <w:shd w:val="clear" w:color="auto" w:fill="FFFFFF"/>
              </w:rPr>
              <w:t>Introduce</w:t>
            </w:r>
            <w:r w:rsidR="00F43C34" w:rsidRPr="00D146EA">
              <w:rPr>
                <w:shd w:val="clear" w:color="auto" w:fill="FFFFFF"/>
              </w:rPr>
              <w:t xml:space="preserve"> the challenges of managing different forms of exercise when living with T1D</w:t>
            </w:r>
          </w:p>
          <w:p w14:paraId="4DFA7159" w14:textId="31A1DBE4" w:rsidR="006768C5" w:rsidRPr="00D146EA" w:rsidRDefault="006768C5" w:rsidP="006768C5">
            <w:pPr>
              <w:pStyle w:val="ListParagraph"/>
              <w:ind w:left="1440"/>
              <w:rPr>
                <w:shd w:val="clear" w:color="auto" w:fill="FFFFFF"/>
              </w:rPr>
            </w:pPr>
            <w:r w:rsidRPr="00D146EA">
              <w:rPr>
                <w:shd w:val="clear" w:color="auto" w:fill="FFFFFF"/>
              </w:rPr>
              <w:t xml:space="preserve">Review </w:t>
            </w:r>
            <w:r w:rsidR="00D146EA">
              <w:rPr>
                <w:shd w:val="clear" w:color="auto" w:fill="FFFFFF"/>
              </w:rPr>
              <w:t>p</w:t>
            </w:r>
            <w:r w:rsidRPr="00D146EA">
              <w:rPr>
                <w:shd w:val="clear" w:color="auto" w:fill="FFFFFF"/>
              </w:rPr>
              <w:t>ublished data from AID systems available in general</w:t>
            </w:r>
          </w:p>
          <w:p w14:paraId="05CCCA44" w14:textId="31AE691F" w:rsidR="008D1BC2" w:rsidRPr="00D146EA" w:rsidRDefault="006768C5" w:rsidP="006768C5">
            <w:pPr>
              <w:pStyle w:val="ListParagraph"/>
              <w:numPr>
                <w:ilvl w:val="0"/>
                <w:numId w:val="4"/>
              </w:numPr>
              <w:rPr>
                <w:rStyle w:val="xxcontentpasted0"/>
                <w:rFonts w:eastAsia="Times New Roman"/>
              </w:rPr>
            </w:pPr>
            <w:r w:rsidRPr="00D146EA">
              <w:rPr>
                <w:rStyle w:val="xxcontentpasted0"/>
                <w:rFonts w:eastAsia="Times New Roman"/>
              </w:rPr>
              <w:t>Share R</w:t>
            </w:r>
            <w:r w:rsidR="008D1BC2" w:rsidRPr="00D146EA">
              <w:rPr>
                <w:rStyle w:val="xxcontentpasted0"/>
                <w:rFonts w:eastAsia="Times New Roman"/>
              </w:rPr>
              <w:t>ecommendations for how the clinical team could optimise mylife CamAPS FX AID system in different forms of exercise (low Intensity vs HI</w:t>
            </w:r>
            <w:r w:rsidRPr="00D146EA">
              <w:rPr>
                <w:rStyle w:val="xxcontentpasted0"/>
                <w:rFonts w:eastAsia="Times New Roman"/>
              </w:rPr>
              <w:t>I</w:t>
            </w:r>
            <w:r w:rsidR="008D1BC2" w:rsidRPr="00D146EA">
              <w:rPr>
                <w:rStyle w:val="xxcontentpasted0"/>
                <w:rFonts w:eastAsia="Times New Roman"/>
              </w:rPr>
              <w:t>T)</w:t>
            </w:r>
          </w:p>
          <w:p w14:paraId="4D5C3ECC" w14:textId="4F42F5C7" w:rsidR="008D1BC2" w:rsidRPr="00D146EA" w:rsidRDefault="006768C5" w:rsidP="008D1BC2">
            <w:pPr>
              <w:pStyle w:val="ListParagraph"/>
              <w:numPr>
                <w:ilvl w:val="0"/>
                <w:numId w:val="3"/>
              </w:numPr>
              <w:rPr>
                <w:shd w:val="clear" w:color="auto" w:fill="FFFFFF"/>
              </w:rPr>
            </w:pPr>
            <w:r w:rsidRPr="00D146EA">
              <w:rPr>
                <w:shd w:val="clear" w:color="auto" w:fill="FFFFFF"/>
              </w:rPr>
              <w:t>Share some examples of experience &amp; reports from patients who have been optimised with mylife CamAPS FX AID system (a practical approach using before &amp; afters)</w:t>
            </w:r>
          </w:p>
          <w:p w14:paraId="1EE1B216" w14:textId="7B22DED5" w:rsidR="006768C5" w:rsidRPr="00D146EA" w:rsidRDefault="006768C5" w:rsidP="006768C5">
            <w:pPr>
              <w:pStyle w:val="ListParagraph"/>
              <w:numPr>
                <w:ilvl w:val="0"/>
                <w:numId w:val="3"/>
              </w:numPr>
              <w:rPr>
                <w:shd w:val="clear" w:color="auto" w:fill="FFFFFF"/>
              </w:rPr>
            </w:pPr>
            <w:r w:rsidRPr="00D146EA">
              <w:rPr>
                <w:shd w:val="clear" w:color="auto" w:fill="FFFFFF"/>
              </w:rPr>
              <w:t>Share lived experience from a patient using the system for endurance sport</w:t>
            </w:r>
          </w:p>
          <w:p w14:paraId="4F37AB7B" w14:textId="77777777" w:rsidR="00E744A7" w:rsidRPr="00541BEB" w:rsidRDefault="00E744A7" w:rsidP="00B42705">
            <w:pPr>
              <w:rPr>
                <w:rFonts w:ascii="Arial" w:eastAsia="Times New Roman" w:hAnsi="Arial" w:cs="Arial"/>
                <w:lang w:eastAsia="en-NZ"/>
              </w:rPr>
            </w:pPr>
          </w:p>
        </w:tc>
      </w:tr>
    </w:tbl>
    <w:p w14:paraId="3A4C04EB" w14:textId="5A9A78C9" w:rsidR="00E744A7" w:rsidRPr="00541BEB" w:rsidRDefault="00E744A7" w:rsidP="00E744A7">
      <w:pPr>
        <w:rPr>
          <w:rFonts w:ascii="Arial" w:eastAsia="Times New Roman" w:hAnsi="Arial" w:cs="Arial"/>
          <w:b/>
          <w:bCs/>
          <w:color w:val="000000"/>
          <w:lang w:eastAsia="en-NZ"/>
        </w:rPr>
      </w:pPr>
    </w:p>
    <w:p w14:paraId="18A660AD" w14:textId="1710DC5C" w:rsidR="00E744A7" w:rsidRPr="00541BEB" w:rsidRDefault="00E744A7" w:rsidP="00E744A7">
      <w:pPr>
        <w:rPr>
          <w:rFonts w:ascii="Arial" w:hAnsi="Arial" w:cs="Arial"/>
        </w:rPr>
      </w:pPr>
    </w:p>
    <w:sectPr w:rsidR="00E744A7" w:rsidRPr="00541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4C4B"/>
    <w:multiLevelType w:val="multilevel"/>
    <w:tmpl w:val="018CB9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D6337D"/>
    <w:multiLevelType w:val="multilevel"/>
    <w:tmpl w:val="0D26BA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CB6785"/>
    <w:multiLevelType w:val="hybridMultilevel"/>
    <w:tmpl w:val="59241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106CAC"/>
    <w:multiLevelType w:val="hybridMultilevel"/>
    <w:tmpl w:val="6CFC7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0C3656"/>
    <w:multiLevelType w:val="multilevel"/>
    <w:tmpl w:val="72B27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05A2AAD"/>
    <w:multiLevelType w:val="hybridMultilevel"/>
    <w:tmpl w:val="C1848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8233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3221029">
    <w:abstractNumId w:val="5"/>
  </w:num>
  <w:num w:numId="3" w16cid:durableId="298414582">
    <w:abstractNumId w:val="3"/>
  </w:num>
  <w:num w:numId="4" w16cid:durableId="1799101729">
    <w:abstractNumId w:val="2"/>
  </w:num>
  <w:num w:numId="5" w16cid:durableId="605767310">
    <w:abstractNumId w:val="0"/>
  </w:num>
  <w:num w:numId="6" w16cid:durableId="9371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7"/>
    <w:rsid w:val="000A222D"/>
    <w:rsid w:val="000E07D4"/>
    <w:rsid w:val="000E6A24"/>
    <w:rsid w:val="000F1AD3"/>
    <w:rsid w:val="0011341F"/>
    <w:rsid w:val="001D4554"/>
    <w:rsid w:val="00226296"/>
    <w:rsid w:val="002521C3"/>
    <w:rsid w:val="002867CB"/>
    <w:rsid w:val="003070BF"/>
    <w:rsid w:val="00340C54"/>
    <w:rsid w:val="00341D26"/>
    <w:rsid w:val="003B094E"/>
    <w:rsid w:val="003E425A"/>
    <w:rsid w:val="004144E0"/>
    <w:rsid w:val="00467C08"/>
    <w:rsid w:val="004A5906"/>
    <w:rsid w:val="0051064E"/>
    <w:rsid w:val="00541BEB"/>
    <w:rsid w:val="005753E1"/>
    <w:rsid w:val="005A2526"/>
    <w:rsid w:val="005C55D8"/>
    <w:rsid w:val="00641305"/>
    <w:rsid w:val="006768C5"/>
    <w:rsid w:val="006C7EBC"/>
    <w:rsid w:val="00746E41"/>
    <w:rsid w:val="00762FE8"/>
    <w:rsid w:val="007D736C"/>
    <w:rsid w:val="007F4195"/>
    <w:rsid w:val="00830A4D"/>
    <w:rsid w:val="008960FE"/>
    <w:rsid w:val="008D1BC2"/>
    <w:rsid w:val="009352E1"/>
    <w:rsid w:val="009507EA"/>
    <w:rsid w:val="009775EB"/>
    <w:rsid w:val="009A6690"/>
    <w:rsid w:val="00A55B0D"/>
    <w:rsid w:val="00AC3D57"/>
    <w:rsid w:val="00B25DB4"/>
    <w:rsid w:val="00B34357"/>
    <w:rsid w:val="00B51A13"/>
    <w:rsid w:val="00B76BFB"/>
    <w:rsid w:val="00C53F11"/>
    <w:rsid w:val="00CA14D1"/>
    <w:rsid w:val="00D146EA"/>
    <w:rsid w:val="00D41342"/>
    <w:rsid w:val="00D73427"/>
    <w:rsid w:val="00DC3828"/>
    <w:rsid w:val="00E744A7"/>
    <w:rsid w:val="00EA3E5D"/>
    <w:rsid w:val="00EB430B"/>
    <w:rsid w:val="00ED5D41"/>
    <w:rsid w:val="00EE31D5"/>
    <w:rsid w:val="00EE39AB"/>
    <w:rsid w:val="00F041E5"/>
    <w:rsid w:val="00F07226"/>
    <w:rsid w:val="00F22716"/>
    <w:rsid w:val="00F317E6"/>
    <w:rsid w:val="00F35D31"/>
    <w:rsid w:val="00F43C34"/>
    <w:rsid w:val="00F957FF"/>
    <w:rsid w:val="00FE5DE7"/>
    <w:rsid w:val="1234EBBE"/>
    <w:rsid w:val="1941CAFD"/>
    <w:rsid w:val="45C4100A"/>
    <w:rsid w:val="480154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B037"/>
  <w15:chartTrackingRefBased/>
  <w15:docId w15:val="{917D7801-F997-4D5E-8A96-E07297F2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4A7"/>
    <w:pPr>
      <w:spacing w:before="100" w:beforeAutospacing="1" w:after="100" w:afterAutospacing="1"/>
    </w:pPr>
    <w:rPr>
      <w:rFonts w:ascii="Times New Roman" w:eastAsia="Times New Roman" w:hAnsi="Times New Roman" w:cs="Times New Roman"/>
      <w:sz w:val="24"/>
      <w:szCs w:val="24"/>
      <w:lang w:eastAsia="en-NZ"/>
    </w:rPr>
  </w:style>
  <w:style w:type="table" w:styleId="TableGrid">
    <w:name w:val="Table Grid"/>
    <w:basedOn w:val="TableNormal"/>
    <w:uiPriority w:val="39"/>
    <w:rsid w:val="00E7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E425A"/>
  </w:style>
  <w:style w:type="paragraph" w:customStyle="1" w:styleId="xmsonormal">
    <w:name w:val="xmsonormal"/>
    <w:basedOn w:val="Normal"/>
    <w:rsid w:val="003E425A"/>
    <w:pPr>
      <w:spacing w:before="100" w:beforeAutospacing="1" w:after="100" w:afterAutospacing="1"/>
    </w:pPr>
    <w:rPr>
      <w:rFonts w:ascii="Calibri" w:hAnsi="Calibri" w:cs="Calibri"/>
      <w:lang w:val="en-AU" w:eastAsia="en-AU"/>
    </w:rPr>
  </w:style>
  <w:style w:type="character" w:customStyle="1" w:styleId="xxcontentpasted0">
    <w:name w:val="xxcontentpasted0"/>
    <w:basedOn w:val="DefaultParagraphFont"/>
    <w:rsid w:val="003E425A"/>
  </w:style>
  <w:style w:type="character" w:styleId="Hyperlink">
    <w:name w:val="Hyperlink"/>
    <w:basedOn w:val="DefaultParagraphFont"/>
    <w:uiPriority w:val="99"/>
    <w:unhideWhenUsed/>
    <w:rsid w:val="003E425A"/>
    <w:rPr>
      <w:color w:val="0563C1" w:themeColor="hyperlink"/>
      <w:u w:val="single"/>
    </w:rPr>
  </w:style>
  <w:style w:type="character" w:styleId="UnresolvedMention">
    <w:name w:val="Unresolved Mention"/>
    <w:basedOn w:val="DefaultParagraphFont"/>
    <w:uiPriority w:val="99"/>
    <w:semiHidden/>
    <w:unhideWhenUsed/>
    <w:rsid w:val="003E425A"/>
    <w:rPr>
      <w:color w:val="605E5C"/>
      <w:shd w:val="clear" w:color="auto" w:fill="E1DFDD"/>
    </w:rPr>
  </w:style>
  <w:style w:type="paragraph" w:styleId="ListParagraph">
    <w:name w:val="List Paragraph"/>
    <w:basedOn w:val="Normal"/>
    <w:uiPriority w:val="34"/>
    <w:qFormat/>
    <w:rsid w:val="003E425A"/>
    <w:pPr>
      <w:ind w:left="720"/>
      <w:contextualSpacing/>
    </w:pPr>
  </w:style>
  <w:style w:type="paragraph" w:styleId="Revision">
    <w:name w:val="Revision"/>
    <w:hidden/>
    <w:uiPriority w:val="99"/>
    <w:semiHidden/>
    <w:rsid w:val="00B5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718">
      <w:bodyDiv w:val="1"/>
      <w:marLeft w:val="0"/>
      <w:marRight w:val="0"/>
      <w:marTop w:val="0"/>
      <w:marBottom w:val="0"/>
      <w:divBdr>
        <w:top w:val="none" w:sz="0" w:space="0" w:color="auto"/>
        <w:left w:val="none" w:sz="0" w:space="0" w:color="auto"/>
        <w:bottom w:val="none" w:sz="0" w:space="0" w:color="auto"/>
        <w:right w:val="none" w:sz="0" w:space="0" w:color="auto"/>
      </w:divBdr>
    </w:div>
    <w:div w:id="286400087">
      <w:bodyDiv w:val="1"/>
      <w:marLeft w:val="0"/>
      <w:marRight w:val="0"/>
      <w:marTop w:val="0"/>
      <w:marBottom w:val="0"/>
      <w:divBdr>
        <w:top w:val="none" w:sz="0" w:space="0" w:color="auto"/>
        <w:left w:val="none" w:sz="0" w:space="0" w:color="auto"/>
        <w:bottom w:val="none" w:sz="0" w:space="0" w:color="auto"/>
        <w:right w:val="none" w:sz="0" w:space="0" w:color="auto"/>
      </w:divBdr>
    </w:div>
    <w:div w:id="305861037">
      <w:bodyDiv w:val="1"/>
      <w:marLeft w:val="0"/>
      <w:marRight w:val="0"/>
      <w:marTop w:val="0"/>
      <w:marBottom w:val="0"/>
      <w:divBdr>
        <w:top w:val="none" w:sz="0" w:space="0" w:color="auto"/>
        <w:left w:val="none" w:sz="0" w:space="0" w:color="auto"/>
        <w:bottom w:val="none" w:sz="0" w:space="0" w:color="auto"/>
        <w:right w:val="none" w:sz="0" w:space="0" w:color="auto"/>
      </w:divBdr>
    </w:div>
    <w:div w:id="372727447">
      <w:bodyDiv w:val="1"/>
      <w:marLeft w:val="0"/>
      <w:marRight w:val="0"/>
      <w:marTop w:val="0"/>
      <w:marBottom w:val="0"/>
      <w:divBdr>
        <w:top w:val="none" w:sz="0" w:space="0" w:color="auto"/>
        <w:left w:val="none" w:sz="0" w:space="0" w:color="auto"/>
        <w:bottom w:val="none" w:sz="0" w:space="0" w:color="auto"/>
        <w:right w:val="none" w:sz="0" w:space="0" w:color="auto"/>
      </w:divBdr>
    </w:div>
    <w:div w:id="382218097">
      <w:bodyDiv w:val="1"/>
      <w:marLeft w:val="0"/>
      <w:marRight w:val="0"/>
      <w:marTop w:val="0"/>
      <w:marBottom w:val="0"/>
      <w:divBdr>
        <w:top w:val="none" w:sz="0" w:space="0" w:color="auto"/>
        <w:left w:val="none" w:sz="0" w:space="0" w:color="auto"/>
        <w:bottom w:val="none" w:sz="0" w:space="0" w:color="auto"/>
        <w:right w:val="none" w:sz="0" w:space="0" w:color="auto"/>
      </w:divBdr>
    </w:div>
    <w:div w:id="509952447">
      <w:bodyDiv w:val="1"/>
      <w:marLeft w:val="0"/>
      <w:marRight w:val="0"/>
      <w:marTop w:val="0"/>
      <w:marBottom w:val="0"/>
      <w:divBdr>
        <w:top w:val="none" w:sz="0" w:space="0" w:color="auto"/>
        <w:left w:val="none" w:sz="0" w:space="0" w:color="auto"/>
        <w:bottom w:val="none" w:sz="0" w:space="0" w:color="auto"/>
        <w:right w:val="none" w:sz="0" w:space="0" w:color="auto"/>
      </w:divBdr>
    </w:div>
    <w:div w:id="706877870">
      <w:bodyDiv w:val="1"/>
      <w:marLeft w:val="0"/>
      <w:marRight w:val="0"/>
      <w:marTop w:val="0"/>
      <w:marBottom w:val="0"/>
      <w:divBdr>
        <w:top w:val="none" w:sz="0" w:space="0" w:color="auto"/>
        <w:left w:val="none" w:sz="0" w:space="0" w:color="auto"/>
        <w:bottom w:val="none" w:sz="0" w:space="0" w:color="auto"/>
        <w:right w:val="none" w:sz="0" w:space="0" w:color="auto"/>
      </w:divBdr>
    </w:div>
    <w:div w:id="1208880598">
      <w:bodyDiv w:val="1"/>
      <w:marLeft w:val="0"/>
      <w:marRight w:val="0"/>
      <w:marTop w:val="0"/>
      <w:marBottom w:val="0"/>
      <w:divBdr>
        <w:top w:val="none" w:sz="0" w:space="0" w:color="auto"/>
        <w:left w:val="none" w:sz="0" w:space="0" w:color="auto"/>
        <w:bottom w:val="none" w:sz="0" w:space="0" w:color="auto"/>
        <w:right w:val="none" w:sz="0" w:space="0" w:color="auto"/>
      </w:divBdr>
    </w:div>
    <w:div w:id="122264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ndrea.ballmer@ypsom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87D358E65E2E4C939D472190A373D5" ma:contentTypeVersion="12" ma:contentTypeDescription="Create a new document." ma:contentTypeScope="" ma:versionID="da841e05e87168c73b175cf8fafe4062">
  <xsd:schema xmlns:xsd="http://www.w3.org/2001/XMLSchema" xmlns:xs="http://www.w3.org/2001/XMLSchema" xmlns:p="http://schemas.microsoft.com/office/2006/metadata/properties" xmlns:ns2="ec7fa12e-d70a-4751-8521-6bee72f48f75" targetNamespace="http://schemas.microsoft.com/office/2006/metadata/properties" ma:root="true" ma:fieldsID="5ce7d231035ad58348ff8690aedde55e" ns2:_="">
    <xsd:import namespace="ec7fa12e-d70a-4751-8521-6bee72f48f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fa12e-d70a-4751-8521-6bee72f48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351494-b70d-4b06-bb51-4a2eae0e77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7fa12e-d70a-4751-8521-6bee72f48f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97A00-81C7-4A90-84B2-AAF31C6795F2}">
  <ds:schemaRefs>
    <ds:schemaRef ds:uri="http://schemas.openxmlformats.org/officeDocument/2006/bibliography"/>
  </ds:schemaRefs>
</ds:datastoreItem>
</file>

<file path=customXml/itemProps2.xml><?xml version="1.0" encoding="utf-8"?>
<ds:datastoreItem xmlns:ds="http://schemas.openxmlformats.org/officeDocument/2006/customXml" ds:itemID="{049FB193-E18B-43E7-8947-94EBCC376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fa12e-d70a-4751-8521-6bee72f48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31309-1937-4FDF-9991-17DC7B3D4306}">
  <ds:schemaRefs>
    <ds:schemaRef ds:uri="http://schemas.microsoft.com/office/2006/metadata/properties"/>
    <ds:schemaRef ds:uri="http://schemas.microsoft.com/office/infopath/2007/PartnerControls"/>
    <ds:schemaRef ds:uri="ec7fa12e-d70a-4751-8521-6bee72f48f75"/>
  </ds:schemaRefs>
</ds:datastoreItem>
</file>

<file path=customXml/itemProps4.xml><?xml version="1.0" encoding="utf-8"?>
<ds:datastoreItem xmlns:ds="http://schemas.openxmlformats.org/officeDocument/2006/customXml" ds:itemID="{014EF3CE-FA89-467F-8CFE-58DA6582A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Ballmer, Andrea - Ypsomed AG</cp:lastModifiedBy>
  <cp:revision>23</cp:revision>
  <dcterms:created xsi:type="dcterms:W3CDTF">2025-02-24T00:44:00Z</dcterms:created>
  <dcterms:modified xsi:type="dcterms:W3CDTF">2025-02-24T04:06:00Z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0x010100AC87D358E65E2E4C939D472190A373D5</vt:lpwstr>
  </property>
  <property fmtid="{D5CDD505-2E9C-101B-9397-08002B2CF9AE}" pid="3" name="MediaServiceImageTags">
    <vt:lpwstr/>
  </property>
  <property fmtid="{D5CDD505-2E9C-101B-9397-08002B2CF9AE}" pid="4" name="Order">
    <vt:r8>15000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YpDepartment">
    <vt:lpwstr>Marketing &amp; Medical</vt:lpwstr>
  </property>
  <property fmtid="{D5CDD505-2E9C-101B-9397-08002B2CF9AE}" pid="10" name="_ExtendedDescription">
    <vt:lpwstr/>
  </property>
  <property fmtid="{D5CDD505-2E9C-101B-9397-08002B2CF9AE}" pid="11" name="TriggerFlowInfo">
    <vt:lpwstr/>
  </property>
</Properties>
</file>