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2C330A1" w14:textId="77777777" w:rsidR="002B7FC8" w:rsidRPr="00E1473A" w:rsidRDefault="00F16B61" w:rsidP="00E36AD7">
            <w:pPr>
              <w:jc w:val="both"/>
              <w:rPr>
                <w:rFonts w:ascii="Arial" w:hAnsi="Arial" w:cs="Arial"/>
                <w:sz w:val="22"/>
                <w:szCs w:val="22"/>
              </w:rPr>
            </w:pPr>
            <w:r w:rsidRPr="00E1473A">
              <w:rPr>
                <w:rFonts w:ascii="Arial" w:hAnsi="Arial" w:cs="Arial"/>
                <w:b/>
                <w:sz w:val="22"/>
                <w:szCs w:val="22"/>
              </w:rPr>
              <w:t>Title</w:t>
            </w:r>
            <w:r w:rsidR="003A6236" w:rsidRPr="00E1473A">
              <w:rPr>
                <w:rFonts w:ascii="Arial" w:hAnsi="Arial" w:cs="Arial"/>
                <w:b/>
                <w:sz w:val="22"/>
                <w:szCs w:val="22"/>
              </w:rPr>
              <w:t xml:space="preserve"> of </w:t>
            </w:r>
            <w:r w:rsidR="0025023F" w:rsidRPr="00E1473A">
              <w:rPr>
                <w:rFonts w:ascii="Arial" w:hAnsi="Arial" w:cs="Arial"/>
                <w:b/>
                <w:sz w:val="22"/>
                <w:szCs w:val="22"/>
              </w:rPr>
              <w:t>Innovation in policy and practice p</w:t>
            </w:r>
            <w:r w:rsidR="004B7D91" w:rsidRPr="00E1473A">
              <w:rPr>
                <w:rFonts w:ascii="Arial" w:hAnsi="Arial" w:cs="Arial"/>
                <w:b/>
                <w:sz w:val="22"/>
                <w:szCs w:val="22"/>
              </w:rPr>
              <w:t>resentation</w:t>
            </w:r>
            <w:r w:rsidR="00E36AD7" w:rsidRPr="00E1473A">
              <w:rPr>
                <w:rFonts w:ascii="Arial" w:hAnsi="Arial" w:cs="Arial"/>
                <w:b/>
                <w:sz w:val="22"/>
                <w:szCs w:val="22"/>
              </w:rPr>
              <w:t xml:space="preserve"> </w:t>
            </w:r>
            <w:r w:rsidR="00242808" w:rsidRPr="00E1473A">
              <w:rPr>
                <w:rFonts w:ascii="Arial" w:hAnsi="Arial" w:cs="Arial"/>
                <w:sz w:val="22"/>
                <w:szCs w:val="22"/>
              </w:rPr>
              <w:t>(Sentence case)</w:t>
            </w:r>
          </w:p>
          <w:p w14:paraId="5A4DE24F" w14:textId="76E69297" w:rsidR="007C032F" w:rsidRPr="00E1473A" w:rsidRDefault="00643F02" w:rsidP="007C032F">
            <w:pPr>
              <w:spacing w:after="160" w:line="259" w:lineRule="auto"/>
              <w:rPr>
                <w:rFonts w:ascii="Arial" w:eastAsia="Calibri" w:hAnsi="Arial" w:cs="Arial"/>
                <w:sz w:val="22"/>
                <w:szCs w:val="22"/>
                <w:u w:val="single"/>
                <w:lang w:val="en-CA"/>
              </w:rPr>
            </w:pPr>
            <w:r w:rsidRPr="007C032F">
              <w:rPr>
                <w:rFonts w:ascii="Arial" w:eastAsia="Calibri" w:hAnsi="Arial" w:cs="Arial"/>
                <w:sz w:val="22"/>
                <w:szCs w:val="22"/>
                <w:lang w:val="en-CA"/>
              </w:rPr>
              <w:t>Indigenous Youth Mental Wellness</w:t>
            </w:r>
            <w:r w:rsidR="007C032F" w:rsidRPr="007C032F">
              <w:rPr>
                <w:rFonts w:ascii="Arial" w:eastAsia="Calibri" w:hAnsi="Arial" w:cs="Arial"/>
                <w:sz w:val="22"/>
                <w:szCs w:val="22"/>
                <w:lang w:val="en-CA"/>
              </w:rPr>
              <w:t xml:space="preserve">: Fostering </w:t>
            </w:r>
            <w:r w:rsidR="00765184">
              <w:rPr>
                <w:rFonts w:ascii="Arial" w:eastAsia="Calibri" w:hAnsi="Arial" w:cs="Arial"/>
                <w:sz w:val="22"/>
                <w:szCs w:val="22"/>
                <w:lang w:val="en-CA"/>
              </w:rPr>
              <w:t>Relationships</w:t>
            </w:r>
            <w:r w:rsidR="007C032F" w:rsidRPr="007C032F">
              <w:rPr>
                <w:rFonts w:ascii="Arial" w:eastAsia="Calibri" w:hAnsi="Arial" w:cs="Arial"/>
                <w:sz w:val="22"/>
                <w:szCs w:val="22"/>
                <w:lang w:val="en-CA"/>
              </w:rPr>
              <w:t xml:space="preserve"> in </w:t>
            </w:r>
            <w:r>
              <w:rPr>
                <w:rFonts w:ascii="Arial" w:hAnsi="Arial" w:cs="Arial"/>
                <w:sz w:val="22"/>
                <w:szCs w:val="22"/>
              </w:rPr>
              <w:t>C</w:t>
            </w:r>
            <w:r w:rsidRPr="008F58F7">
              <w:rPr>
                <w:rFonts w:ascii="Arial" w:hAnsi="Arial" w:cs="Arial"/>
                <w:sz w:val="22"/>
                <w:szCs w:val="22"/>
              </w:rPr>
              <w:t xml:space="preserve">ommunity-based </w:t>
            </w:r>
            <w:r>
              <w:rPr>
                <w:rFonts w:ascii="Arial" w:hAnsi="Arial" w:cs="Arial"/>
                <w:sz w:val="22"/>
                <w:szCs w:val="22"/>
              </w:rPr>
              <w:t>P</w:t>
            </w:r>
            <w:r w:rsidRPr="008F58F7">
              <w:rPr>
                <w:rFonts w:ascii="Arial" w:hAnsi="Arial" w:cs="Arial"/>
                <w:sz w:val="22"/>
                <w:szCs w:val="22"/>
              </w:rPr>
              <w:t xml:space="preserve">ublic </w:t>
            </w:r>
            <w:r>
              <w:rPr>
                <w:rFonts w:ascii="Arial" w:hAnsi="Arial" w:cs="Arial"/>
                <w:sz w:val="22"/>
                <w:szCs w:val="22"/>
              </w:rPr>
              <w:t>H</w:t>
            </w:r>
            <w:r w:rsidRPr="008F58F7">
              <w:rPr>
                <w:rFonts w:ascii="Arial" w:hAnsi="Arial" w:cs="Arial"/>
                <w:sz w:val="22"/>
                <w:szCs w:val="22"/>
              </w:rPr>
              <w:t xml:space="preserve">ealth </w:t>
            </w:r>
            <w:r>
              <w:rPr>
                <w:rFonts w:ascii="Arial" w:hAnsi="Arial" w:cs="Arial"/>
                <w:sz w:val="22"/>
                <w:szCs w:val="22"/>
              </w:rPr>
              <w:t>I</w:t>
            </w:r>
            <w:r w:rsidRPr="008F58F7">
              <w:rPr>
                <w:rFonts w:ascii="Arial" w:hAnsi="Arial" w:cs="Arial"/>
                <w:sz w:val="22"/>
                <w:szCs w:val="22"/>
              </w:rPr>
              <w:t>nterventions</w:t>
            </w:r>
          </w:p>
        </w:tc>
      </w:tr>
      <w:tr w:rsidR="002B7FC8" w:rsidRPr="0003525D" w14:paraId="5A4DE264" w14:textId="77777777" w:rsidTr="007C032F">
        <w:trPr>
          <w:trHeight w:val="1975"/>
        </w:trPr>
        <w:tc>
          <w:tcPr>
            <w:tcW w:w="8640" w:type="dxa"/>
          </w:tcPr>
          <w:p w14:paraId="2C086B47" w14:textId="77777777" w:rsidR="009C7B98" w:rsidRPr="00E1473A" w:rsidRDefault="009C7B98" w:rsidP="009C7B98">
            <w:pPr>
              <w:jc w:val="both"/>
              <w:rPr>
                <w:rFonts w:ascii="Arial" w:hAnsi="Arial" w:cs="Arial"/>
                <w:b/>
                <w:sz w:val="22"/>
                <w:szCs w:val="22"/>
              </w:rPr>
            </w:pPr>
            <w:r w:rsidRPr="00E1473A">
              <w:rPr>
                <w:rFonts w:ascii="Arial" w:hAnsi="Arial" w:cs="Arial"/>
                <w:b/>
                <w:sz w:val="22"/>
                <w:szCs w:val="22"/>
              </w:rPr>
              <w:t>Maximum 2500 characters (including spaces but excluding title)</w:t>
            </w:r>
          </w:p>
          <w:p w14:paraId="5A4DE252" w14:textId="77777777" w:rsidR="00DA7A71" w:rsidRPr="00E1473A" w:rsidRDefault="00DA7A71" w:rsidP="00E36AD7">
            <w:pPr>
              <w:jc w:val="both"/>
              <w:rPr>
                <w:rFonts w:ascii="Arial" w:hAnsi="Arial" w:cs="Arial"/>
                <w:b/>
                <w:sz w:val="22"/>
                <w:szCs w:val="22"/>
              </w:rPr>
            </w:pPr>
          </w:p>
          <w:p w14:paraId="5A4DE253" w14:textId="2236E8AB" w:rsidR="00DA7A71" w:rsidRPr="00E1473A" w:rsidRDefault="0025023F" w:rsidP="00E36AD7">
            <w:pPr>
              <w:jc w:val="both"/>
              <w:rPr>
                <w:rFonts w:ascii="Arial" w:hAnsi="Arial" w:cs="Arial"/>
                <w:b/>
                <w:sz w:val="22"/>
                <w:szCs w:val="22"/>
              </w:rPr>
            </w:pPr>
            <w:r w:rsidRPr="00E1473A">
              <w:rPr>
                <w:rFonts w:ascii="Arial" w:hAnsi="Arial" w:cs="Arial"/>
                <w:b/>
                <w:sz w:val="22"/>
                <w:szCs w:val="22"/>
              </w:rPr>
              <w:t>Setting/problem</w:t>
            </w:r>
          </w:p>
          <w:p w14:paraId="1718EC9E" w14:textId="79D5CCBE" w:rsidR="009901EF" w:rsidRPr="008F58F7" w:rsidRDefault="009901EF" w:rsidP="009901EF">
            <w:pPr>
              <w:jc w:val="both"/>
              <w:rPr>
                <w:rFonts w:ascii="Arial" w:hAnsi="Arial" w:cs="Arial"/>
                <w:sz w:val="22"/>
                <w:szCs w:val="22"/>
              </w:rPr>
            </w:pPr>
            <w:r w:rsidRPr="008F58F7">
              <w:rPr>
                <w:rFonts w:ascii="Arial" w:hAnsi="Arial" w:cs="Arial"/>
                <w:sz w:val="22"/>
                <w:szCs w:val="22"/>
              </w:rPr>
              <w:t>In Canada, suicide is one of the leading causes of death among Indigenous people (Statistics Canada, 2016</w:t>
            </w:r>
            <w:r w:rsidR="009F53AF">
              <w:rPr>
                <w:rFonts w:ascii="Arial" w:hAnsi="Arial" w:cs="Arial"/>
                <w:sz w:val="22"/>
                <w:szCs w:val="22"/>
              </w:rPr>
              <w:t xml:space="preserve">). In </w:t>
            </w:r>
            <w:r w:rsidR="00652F12">
              <w:rPr>
                <w:rFonts w:ascii="Arial" w:hAnsi="Arial" w:cs="Arial"/>
                <w:sz w:val="22"/>
                <w:szCs w:val="22"/>
              </w:rPr>
              <w:t xml:space="preserve">circumpolar regions, </w:t>
            </w:r>
            <w:r w:rsidRPr="008F58F7">
              <w:rPr>
                <w:rFonts w:ascii="Arial" w:hAnsi="Arial" w:cs="Arial"/>
                <w:sz w:val="22"/>
                <w:szCs w:val="22"/>
              </w:rPr>
              <w:t xml:space="preserve">Indigenous communities are grappling with mental health distress for youth. An article by Pollock et al. (2016) reported </w:t>
            </w:r>
            <w:r w:rsidR="00765184" w:rsidRPr="008F58F7">
              <w:rPr>
                <w:rFonts w:ascii="Arial" w:hAnsi="Arial" w:cs="Arial"/>
                <w:sz w:val="22"/>
                <w:szCs w:val="22"/>
              </w:rPr>
              <w:t xml:space="preserve">suicide disproportionately affects Innu and Inuit populations in Labrador compared </w:t>
            </w:r>
            <w:r w:rsidR="009F063A">
              <w:rPr>
                <w:rFonts w:ascii="Arial" w:hAnsi="Arial" w:cs="Arial"/>
                <w:sz w:val="22"/>
                <w:szCs w:val="22"/>
              </w:rPr>
              <w:t>with</w:t>
            </w:r>
            <w:r w:rsidR="00765184" w:rsidRPr="008F58F7">
              <w:rPr>
                <w:rFonts w:ascii="Arial" w:hAnsi="Arial" w:cs="Arial"/>
                <w:sz w:val="22"/>
                <w:szCs w:val="22"/>
              </w:rPr>
              <w:t xml:space="preserve"> </w:t>
            </w:r>
            <w:r w:rsidR="008F58F7" w:rsidRPr="008F58F7">
              <w:rPr>
                <w:rFonts w:ascii="Arial" w:hAnsi="Arial" w:cs="Arial"/>
                <w:sz w:val="22"/>
                <w:szCs w:val="22"/>
              </w:rPr>
              <w:t>the general population of Newfoundland, Canada</w:t>
            </w:r>
            <w:r w:rsidR="00765184" w:rsidRPr="008F58F7">
              <w:rPr>
                <w:rFonts w:ascii="Arial" w:hAnsi="Arial" w:cs="Arial"/>
                <w:sz w:val="22"/>
                <w:szCs w:val="22"/>
              </w:rPr>
              <w:t xml:space="preserve">, and suicide rates were high among male youths and Inuit females. </w:t>
            </w:r>
            <w:r w:rsidRPr="008F58F7">
              <w:rPr>
                <w:rFonts w:ascii="Arial" w:hAnsi="Arial" w:cs="Arial"/>
                <w:sz w:val="22"/>
                <w:szCs w:val="22"/>
              </w:rPr>
              <w:t xml:space="preserve">In </w:t>
            </w:r>
            <w:r w:rsidR="00765184" w:rsidRPr="008F58F7">
              <w:rPr>
                <w:rFonts w:ascii="Arial" w:hAnsi="Arial" w:cs="Arial"/>
                <w:sz w:val="22"/>
                <w:szCs w:val="22"/>
              </w:rPr>
              <w:t>working towards strengthening</w:t>
            </w:r>
            <w:r w:rsidRPr="008F58F7">
              <w:rPr>
                <w:rFonts w:ascii="Arial" w:hAnsi="Arial" w:cs="Arial"/>
                <w:sz w:val="22"/>
                <w:szCs w:val="22"/>
              </w:rPr>
              <w:t xml:space="preserve"> community development, it is important to </w:t>
            </w:r>
            <w:r w:rsidR="009F53AF">
              <w:rPr>
                <w:rFonts w:ascii="Arial" w:hAnsi="Arial" w:cs="Arial"/>
                <w:sz w:val="22"/>
                <w:szCs w:val="22"/>
              </w:rPr>
              <w:t xml:space="preserve">help </w:t>
            </w:r>
            <w:r w:rsidRPr="008F58F7">
              <w:rPr>
                <w:rFonts w:ascii="Arial" w:hAnsi="Arial" w:cs="Arial"/>
                <w:sz w:val="22"/>
                <w:szCs w:val="22"/>
              </w:rPr>
              <w:t xml:space="preserve">foster </w:t>
            </w:r>
            <w:r w:rsidR="00765184" w:rsidRPr="008F58F7">
              <w:rPr>
                <w:rFonts w:ascii="Arial" w:hAnsi="Arial" w:cs="Arial"/>
                <w:sz w:val="22"/>
                <w:szCs w:val="22"/>
              </w:rPr>
              <w:t xml:space="preserve">relationships </w:t>
            </w:r>
            <w:r w:rsidRPr="008F58F7">
              <w:rPr>
                <w:rFonts w:ascii="Arial" w:hAnsi="Arial" w:cs="Arial"/>
                <w:sz w:val="22"/>
                <w:szCs w:val="22"/>
              </w:rPr>
              <w:t xml:space="preserve">with invested stakeholders </w:t>
            </w:r>
            <w:r w:rsidR="00CC5C0E" w:rsidRPr="008F58F7">
              <w:rPr>
                <w:rFonts w:ascii="Arial" w:hAnsi="Arial" w:cs="Arial"/>
                <w:sz w:val="22"/>
                <w:szCs w:val="22"/>
              </w:rPr>
              <w:t xml:space="preserve">for </w:t>
            </w:r>
            <w:r w:rsidR="00765184" w:rsidRPr="008F58F7">
              <w:rPr>
                <w:rFonts w:ascii="Arial" w:hAnsi="Arial" w:cs="Arial"/>
                <w:sz w:val="22"/>
                <w:szCs w:val="22"/>
              </w:rPr>
              <w:t>community-based public health interventions.</w:t>
            </w:r>
          </w:p>
          <w:p w14:paraId="5A4DE257" w14:textId="77777777" w:rsidR="00DA7A71" w:rsidRPr="00E1473A" w:rsidRDefault="00DA7A71" w:rsidP="00E36AD7">
            <w:pPr>
              <w:jc w:val="both"/>
              <w:rPr>
                <w:rFonts w:ascii="Arial" w:hAnsi="Arial" w:cs="Arial"/>
                <w:sz w:val="22"/>
                <w:szCs w:val="22"/>
              </w:rPr>
            </w:pPr>
          </w:p>
          <w:p w14:paraId="5A4DE258" w14:textId="1F5676B1" w:rsidR="00DA7A71" w:rsidRPr="00E1473A" w:rsidRDefault="0025023F" w:rsidP="00E36AD7">
            <w:pPr>
              <w:jc w:val="both"/>
              <w:rPr>
                <w:rFonts w:ascii="Arial" w:hAnsi="Arial" w:cs="Arial"/>
                <w:b/>
                <w:sz w:val="22"/>
                <w:szCs w:val="22"/>
              </w:rPr>
            </w:pPr>
            <w:r w:rsidRPr="00E1473A">
              <w:rPr>
                <w:rFonts w:ascii="Arial" w:hAnsi="Arial" w:cs="Arial"/>
                <w:b/>
                <w:sz w:val="22"/>
                <w:szCs w:val="22"/>
              </w:rPr>
              <w:t>Intervention</w:t>
            </w:r>
          </w:p>
          <w:p w14:paraId="67613F7C" w14:textId="387C2F8A" w:rsidR="007C032F" w:rsidRPr="00E1473A" w:rsidRDefault="00E1473A" w:rsidP="007C032F">
            <w:pPr>
              <w:jc w:val="both"/>
              <w:rPr>
                <w:rFonts w:ascii="Arial" w:hAnsi="Arial" w:cs="Arial"/>
                <w:sz w:val="22"/>
                <w:szCs w:val="22"/>
              </w:rPr>
            </w:pPr>
            <w:r>
              <w:rPr>
                <w:rFonts w:ascii="Arial" w:hAnsi="Arial" w:cs="Arial"/>
                <w:sz w:val="22"/>
                <w:szCs w:val="22"/>
              </w:rPr>
              <w:t>A</w:t>
            </w:r>
            <w:r w:rsidR="007C032F" w:rsidRPr="00E1473A">
              <w:rPr>
                <w:rFonts w:ascii="Arial" w:hAnsi="Arial" w:cs="Arial"/>
                <w:sz w:val="22"/>
                <w:szCs w:val="22"/>
              </w:rPr>
              <w:t xml:space="preserve"> series of public engagement events were conducted </w:t>
            </w:r>
            <w:r w:rsidR="006E3697">
              <w:rPr>
                <w:rFonts w:ascii="Arial" w:hAnsi="Arial" w:cs="Arial"/>
                <w:sz w:val="22"/>
                <w:szCs w:val="22"/>
              </w:rPr>
              <w:t xml:space="preserve">in a </w:t>
            </w:r>
            <w:r w:rsidR="00AA5E4F">
              <w:rPr>
                <w:rFonts w:ascii="Arial" w:hAnsi="Arial" w:cs="Arial"/>
                <w:sz w:val="22"/>
                <w:szCs w:val="22"/>
              </w:rPr>
              <w:t>n</w:t>
            </w:r>
            <w:r w:rsidR="006E3697">
              <w:rPr>
                <w:rFonts w:ascii="Arial" w:hAnsi="Arial" w:cs="Arial"/>
                <w:sz w:val="22"/>
                <w:szCs w:val="22"/>
              </w:rPr>
              <w:t>orthern Canadian</w:t>
            </w:r>
            <w:r w:rsidR="00AA5E4F">
              <w:rPr>
                <w:rFonts w:ascii="Arial" w:hAnsi="Arial" w:cs="Arial"/>
                <w:sz w:val="22"/>
                <w:szCs w:val="22"/>
              </w:rPr>
              <w:t xml:space="preserve"> Indigenous</w:t>
            </w:r>
            <w:r w:rsidR="006E3697">
              <w:rPr>
                <w:rFonts w:ascii="Arial" w:hAnsi="Arial" w:cs="Arial"/>
                <w:sz w:val="22"/>
                <w:szCs w:val="22"/>
              </w:rPr>
              <w:t xml:space="preserve"> community</w:t>
            </w:r>
            <w:r w:rsidR="007C032F" w:rsidRPr="00E1473A">
              <w:rPr>
                <w:rFonts w:ascii="Arial" w:hAnsi="Arial" w:cs="Arial"/>
                <w:sz w:val="22"/>
                <w:szCs w:val="22"/>
              </w:rPr>
              <w:t>. The purpose of the public engagement activities was to meet with</w:t>
            </w:r>
            <w:r w:rsidR="00AD0810">
              <w:rPr>
                <w:rFonts w:ascii="Arial" w:hAnsi="Arial" w:cs="Arial"/>
                <w:sz w:val="22"/>
                <w:szCs w:val="22"/>
              </w:rPr>
              <w:t xml:space="preserve"> invested</w:t>
            </w:r>
            <w:r w:rsidR="007C032F" w:rsidRPr="00E1473A">
              <w:rPr>
                <w:rFonts w:ascii="Arial" w:hAnsi="Arial" w:cs="Arial"/>
                <w:sz w:val="22"/>
                <w:szCs w:val="22"/>
              </w:rPr>
              <w:t xml:space="preserve"> stakeholders in various roles throughout the community</w:t>
            </w:r>
            <w:r w:rsidR="00E60112">
              <w:rPr>
                <w:rFonts w:ascii="Arial" w:hAnsi="Arial" w:cs="Arial"/>
                <w:sz w:val="22"/>
                <w:szCs w:val="22"/>
              </w:rPr>
              <w:t>,</w:t>
            </w:r>
            <w:r w:rsidR="007C032F" w:rsidRPr="00E1473A">
              <w:rPr>
                <w:rFonts w:ascii="Arial" w:hAnsi="Arial" w:cs="Arial"/>
                <w:sz w:val="22"/>
                <w:szCs w:val="22"/>
              </w:rPr>
              <w:t xml:space="preserve"> in effort to gain a better understanding of the </w:t>
            </w:r>
            <w:r w:rsidR="00576475">
              <w:rPr>
                <w:rFonts w:ascii="Arial" w:hAnsi="Arial" w:cs="Arial"/>
                <w:sz w:val="22"/>
                <w:szCs w:val="22"/>
              </w:rPr>
              <w:t>youths</w:t>
            </w:r>
            <w:r w:rsidR="00BC35FA">
              <w:rPr>
                <w:rFonts w:ascii="Arial" w:hAnsi="Arial" w:cs="Arial"/>
                <w:sz w:val="22"/>
                <w:szCs w:val="22"/>
              </w:rPr>
              <w:t>’</w:t>
            </w:r>
            <w:r w:rsidR="00576475">
              <w:rPr>
                <w:rFonts w:ascii="Arial" w:hAnsi="Arial" w:cs="Arial"/>
                <w:sz w:val="22"/>
                <w:szCs w:val="22"/>
              </w:rPr>
              <w:t xml:space="preserve"> </w:t>
            </w:r>
            <w:r w:rsidR="007C032F" w:rsidRPr="00E1473A">
              <w:rPr>
                <w:rFonts w:ascii="Arial" w:hAnsi="Arial" w:cs="Arial"/>
                <w:sz w:val="22"/>
                <w:szCs w:val="22"/>
              </w:rPr>
              <w:t xml:space="preserve">mental health needs. The events included: visiting </w:t>
            </w:r>
            <w:r w:rsidR="00ED2286">
              <w:rPr>
                <w:rFonts w:ascii="Arial" w:hAnsi="Arial" w:cs="Arial"/>
                <w:sz w:val="22"/>
                <w:szCs w:val="22"/>
              </w:rPr>
              <w:t xml:space="preserve">a </w:t>
            </w:r>
            <w:r w:rsidR="007C032F" w:rsidRPr="00E1473A">
              <w:rPr>
                <w:rFonts w:ascii="Arial" w:hAnsi="Arial" w:cs="Arial"/>
                <w:sz w:val="22"/>
                <w:szCs w:val="22"/>
              </w:rPr>
              <w:t xml:space="preserve">community garden, attending a youth drumming circle, and speaking with Indigenous mental health workers and Elders. </w:t>
            </w:r>
            <w:r w:rsidRPr="00E1473A">
              <w:rPr>
                <w:rFonts w:ascii="Arial" w:hAnsi="Arial" w:cs="Arial"/>
                <w:sz w:val="22"/>
                <w:szCs w:val="22"/>
              </w:rPr>
              <w:t xml:space="preserve">Knowledge development was gained about some of the vital issues that </w:t>
            </w:r>
            <w:r w:rsidR="00513F7E">
              <w:rPr>
                <w:rFonts w:ascii="Arial" w:hAnsi="Arial" w:cs="Arial"/>
                <w:sz w:val="22"/>
                <w:szCs w:val="22"/>
              </w:rPr>
              <w:t xml:space="preserve">the </w:t>
            </w:r>
            <w:r w:rsidRPr="00E1473A">
              <w:rPr>
                <w:rFonts w:ascii="Arial" w:hAnsi="Arial" w:cs="Arial"/>
                <w:sz w:val="22"/>
                <w:szCs w:val="22"/>
              </w:rPr>
              <w:t xml:space="preserve">youth are struggling with daily, and ways to help youth feel connected </w:t>
            </w:r>
            <w:r w:rsidR="00513F7E">
              <w:rPr>
                <w:rFonts w:ascii="Arial" w:hAnsi="Arial" w:cs="Arial"/>
                <w:sz w:val="22"/>
                <w:szCs w:val="22"/>
              </w:rPr>
              <w:t>within</w:t>
            </w:r>
            <w:r w:rsidRPr="00E1473A">
              <w:rPr>
                <w:rFonts w:ascii="Arial" w:hAnsi="Arial" w:cs="Arial"/>
                <w:sz w:val="22"/>
                <w:szCs w:val="22"/>
              </w:rPr>
              <w:t xml:space="preserve"> their communities.  </w:t>
            </w:r>
          </w:p>
          <w:p w14:paraId="5A4DE25C" w14:textId="77777777" w:rsidR="00DA7A71" w:rsidRPr="00E1473A" w:rsidRDefault="00DA7A71" w:rsidP="00E36AD7">
            <w:pPr>
              <w:jc w:val="both"/>
              <w:rPr>
                <w:rFonts w:ascii="Arial" w:hAnsi="Arial" w:cs="Arial"/>
                <w:b/>
                <w:sz w:val="22"/>
                <w:szCs w:val="22"/>
              </w:rPr>
            </w:pPr>
          </w:p>
          <w:p w14:paraId="5A4DE25D" w14:textId="5B714693" w:rsidR="00DA7A71" w:rsidRPr="00E1473A" w:rsidRDefault="0025023F" w:rsidP="00E36AD7">
            <w:pPr>
              <w:jc w:val="both"/>
              <w:rPr>
                <w:rFonts w:ascii="Arial" w:hAnsi="Arial" w:cs="Arial"/>
                <w:b/>
                <w:sz w:val="22"/>
                <w:szCs w:val="22"/>
              </w:rPr>
            </w:pPr>
            <w:r w:rsidRPr="00E1473A">
              <w:rPr>
                <w:rFonts w:ascii="Arial" w:hAnsi="Arial" w:cs="Arial"/>
                <w:b/>
                <w:sz w:val="22"/>
                <w:szCs w:val="22"/>
              </w:rPr>
              <w:t>Outcomes</w:t>
            </w:r>
          </w:p>
          <w:p w14:paraId="463FB2B7" w14:textId="152B89F5" w:rsidR="007C032F" w:rsidRPr="00E1473A" w:rsidRDefault="007C032F" w:rsidP="007C032F">
            <w:pPr>
              <w:jc w:val="both"/>
              <w:rPr>
                <w:rFonts w:ascii="Arial" w:hAnsi="Arial" w:cs="Arial"/>
                <w:color w:val="0070C0"/>
                <w:sz w:val="22"/>
                <w:szCs w:val="22"/>
              </w:rPr>
            </w:pPr>
            <w:r w:rsidRPr="00E1473A">
              <w:rPr>
                <w:rFonts w:ascii="Arial" w:hAnsi="Arial" w:cs="Arial"/>
                <w:sz w:val="22"/>
                <w:szCs w:val="22"/>
              </w:rPr>
              <w:t>Although there are various programs for youth to be involved in throughout their community, it is important for there to be a connection between the resources</w:t>
            </w:r>
            <w:r w:rsidR="00BC35FA">
              <w:rPr>
                <w:rFonts w:ascii="Arial" w:hAnsi="Arial" w:cs="Arial"/>
                <w:sz w:val="22"/>
                <w:szCs w:val="22"/>
              </w:rPr>
              <w:t xml:space="preserve">. </w:t>
            </w:r>
            <w:r w:rsidR="00967A55">
              <w:rPr>
                <w:rFonts w:ascii="Arial" w:hAnsi="Arial" w:cs="Arial"/>
                <w:sz w:val="22"/>
                <w:szCs w:val="22"/>
              </w:rPr>
              <w:t>Also</w:t>
            </w:r>
            <w:r w:rsidR="00BC35FA">
              <w:rPr>
                <w:rFonts w:ascii="Arial" w:hAnsi="Arial" w:cs="Arial"/>
                <w:sz w:val="22"/>
                <w:szCs w:val="22"/>
              </w:rPr>
              <w:t>,</w:t>
            </w:r>
            <w:r w:rsidRPr="00E1473A">
              <w:rPr>
                <w:rFonts w:ascii="Arial" w:hAnsi="Arial" w:cs="Arial"/>
                <w:sz w:val="22"/>
                <w:szCs w:val="22"/>
              </w:rPr>
              <w:t xml:space="preserve"> there needs to be an</w:t>
            </w:r>
            <w:r w:rsidR="00AD0810">
              <w:rPr>
                <w:rFonts w:ascii="Arial" w:hAnsi="Arial" w:cs="Arial"/>
                <w:sz w:val="22"/>
                <w:szCs w:val="22"/>
              </w:rPr>
              <w:t xml:space="preserve"> opportunity</w:t>
            </w:r>
            <w:r w:rsidRPr="00E1473A">
              <w:rPr>
                <w:rFonts w:ascii="Arial" w:hAnsi="Arial" w:cs="Arial"/>
                <w:sz w:val="22"/>
                <w:szCs w:val="22"/>
              </w:rPr>
              <w:t xml:space="preserve"> </w:t>
            </w:r>
            <w:r w:rsidR="00ED2286">
              <w:rPr>
                <w:rFonts w:ascii="Arial" w:hAnsi="Arial" w:cs="Arial"/>
                <w:sz w:val="22"/>
                <w:szCs w:val="22"/>
              </w:rPr>
              <w:t>for youth to feel a sense of belonging and identity</w:t>
            </w:r>
            <w:r w:rsidRPr="00E1473A">
              <w:rPr>
                <w:rFonts w:ascii="Arial" w:hAnsi="Arial" w:cs="Arial"/>
                <w:sz w:val="22"/>
                <w:szCs w:val="22"/>
              </w:rPr>
              <w:t xml:space="preserve">. Local programming needs to be meaningful, </w:t>
            </w:r>
            <w:r w:rsidR="00F1545B" w:rsidRPr="00E1473A">
              <w:rPr>
                <w:rFonts w:ascii="Arial" w:hAnsi="Arial" w:cs="Arial"/>
                <w:sz w:val="22"/>
                <w:szCs w:val="22"/>
              </w:rPr>
              <w:t>and</w:t>
            </w:r>
            <w:r w:rsidR="00ED2286">
              <w:rPr>
                <w:rFonts w:ascii="Arial" w:hAnsi="Arial" w:cs="Arial"/>
                <w:sz w:val="22"/>
                <w:szCs w:val="22"/>
              </w:rPr>
              <w:t xml:space="preserve"> </w:t>
            </w:r>
            <w:r w:rsidR="00967A55">
              <w:rPr>
                <w:rFonts w:ascii="Arial" w:hAnsi="Arial" w:cs="Arial"/>
                <w:sz w:val="22"/>
                <w:szCs w:val="22"/>
              </w:rPr>
              <w:t xml:space="preserve">as well </w:t>
            </w:r>
            <w:r w:rsidR="00513F7E">
              <w:rPr>
                <w:rFonts w:ascii="Arial" w:hAnsi="Arial" w:cs="Arial"/>
                <w:sz w:val="22"/>
                <w:szCs w:val="22"/>
              </w:rPr>
              <w:t>to help the youth</w:t>
            </w:r>
            <w:r w:rsidR="00ED2286">
              <w:rPr>
                <w:rFonts w:ascii="Arial" w:hAnsi="Arial" w:cs="Arial"/>
                <w:sz w:val="22"/>
                <w:szCs w:val="22"/>
              </w:rPr>
              <w:t xml:space="preserve"> be </w:t>
            </w:r>
            <w:r w:rsidR="000C78A0">
              <w:rPr>
                <w:rFonts w:ascii="Arial" w:hAnsi="Arial" w:cs="Arial"/>
                <w:sz w:val="22"/>
                <w:szCs w:val="22"/>
              </w:rPr>
              <w:t>more self-aware of their</w:t>
            </w:r>
            <w:r w:rsidR="00513F7E">
              <w:rPr>
                <w:rFonts w:ascii="Arial" w:hAnsi="Arial" w:cs="Arial"/>
                <w:sz w:val="22"/>
                <w:szCs w:val="22"/>
              </w:rPr>
              <w:t xml:space="preserve"> environment</w:t>
            </w:r>
            <w:r w:rsidR="00E60112">
              <w:rPr>
                <w:rFonts w:ascii="Arial" w:hAnsi="Arial" w:cs="Arial"/>
                <w:sz w:val="22"/>
                <w:szCs w:val="22"/>
              </w:rPr>
              <w:t>s</w:t>
            </w:r>
            <w:r w:rsidRPr="00E1473A">
              <w:rPr>
                <w:rFonts w:ascii="Arial" w:hAnsi="Arial" w:cs="Arial"/>
                <w:sz w:val="22"/>
                <w:szCs w:val="22"/>
              </w:rPr>
              <w:t xml:space="preserve">. Knowledge transfer with external partners and collaborators can be used to help communities strengthen </w:t>
            </w:r>
            <w:r w:rsidR="00643F02">
              <w:rPr>
                <w:rFonts w:ascii="Arial" w:hAnsi="Arial" w:cs="Arial"/>
                <w:sz w:val="22"/>
                <w:szCs w:val="22"/>
              </w:rPr>
              <w:t xml:space="preserve">their </w:t>
            </w:r>
            <w:r w:rsidR="00643F02" w:rsidRPr="008F58F7">
              <w:rPr>
                <w:rFonts w:ascii="Arial" w:hAnsi="Arial" w:cs="Arial"/>
                <w:sz w:val="22"/>
                <w:szCs w:val="22"/>
              </w:rPr>
              <w:t>public health interventions</w:t>
            </w:r>
            <w:r w:rsidR="00643F02" w:rsidRPr="00E1473A">
              <w:rPr>
                <w:rFonts w:ascii="Arial" w:hAnsi="Arial" w:cs="Arial"/>
                <w:sz w:val="22"/>
                <w:szCs w:val="22"/>
              </w:rPr>
              <w:t xml:space="preserve"> </w:t>
            </w:r>
            <w:r w:rsidRPr="00E1473A">
              <w:rPr>
                <w:rFonts w:ascii="Arial" w:hAnsi="Arial" w:cs="Arial"/>
                <w:sz w:val="22"/>
                <w:szCs w:val="22"/>
              </w:rPr>
              <w:t xml:space="preserve">for youth with local relevance. </w:t>
            </w:r>
          </w:p>
          <w:p w14:paraId="089DEF63" w14:textId="2DF56954" w:rsidR="004B7D91" w:rsidRPr="00E1473A" w:rsidRDefault="004B7D91" w:rsidP="00E36AD7">
            <w:pPr>
              <w:jc w:val="both"/>
              <w:rPr>
                <w:rFonts w:ascii="Arial" w:hAnsi="Arial" w:cs="Arial"/>
                <w:b/>
                <w:sz w:val="22"/>
                <w:szCs w:val="22"/>
              </w:rPr>
            </w:pPr>
          </w:p>
          <w:p w14:paraId="3AD6967B" w14:textId="46260DAF" w:rsidR="004B7D91" w:rsidRPr="00E1473A" w:rsidRDefault="0025023F" w:rsidP="00E36AD7">
            <w:pPr>
              <w:jc w:val="both"/>
              <w:rPr>
                <w:rFonts w:ascii="Arial" w:hAnsi="Arial" w:cs="Arial"/>
                <w:b/>
                <w:sz w:val="22"/>
                <w:szCs w:val="22"/>
              </w:rPr>
            </w:pPr>
            <w:r w:rsidRPr="00E1473A">
              <w:rPr>
                <w:rFonts w:ascii="Arial" w:hAnsi="Arial" w:cs="Arial"/>
                <w:b/>
                <w:sz w:val="22"/>
                <w:szCs w:val="22"/>
              </w:rPr>
              <w:t>Implications</w:t>
            </w:r>
            <w:bookmarkStart w:id="0" w:name="_GoBack"/>
            <w:bookmarkEnd w:id="0"/>
          </w:p>
          <w:p w14:paraId="74FC9F44" w14:textId="07F1BAD4" w:rsidR="007C032F" w:rsidRPr="00E1473A" w:rsidRDefault="007C032F" w:rsidP="007C032F">
            <w:pPr>
              <w:jc w:val="both"/>
              <w:rPr>
                <w:rFonts w:ascii="Arial" w:hAnsi="Arial" w:cs="Arial"/>
                <w:sz w:val="22"/>
                <w:szCs w:val="22"/>
              </w:rPr>
            </w:pPr>
            <w:r w:rsidRPr="00E1473A">
              <w:rPr>
                <w:rFonts w:ascii="Arial" w:hAnsi="Arial" w:cs="Arial"/>
                <w:sz w:val="22"/>
                <w:szCs w:val="22"/>
              </w:rPr>
              <w:t>In moving forward with innovative policies</w:t>
            </w:r>
            <w:r w:rsidR="00652F12">
              <w:rPr>
                <w:rFonts w:ascii="Arial" w:hAnsi="Arial" w:cs="Arial"/>
                <w:sz w:val="22"/>
                <w:szCs w:val="22"/>
              </w:rPr>
              <w:t xml:space="preserve"> and practices</w:t>
            </w:r>
            <w:r w:rsidRPr="00E1473A">
              <w:rPr>
                <w:rFonts w:ascii="Arial" w:hAnsi="Arial" w:cs="Arial"/>
                <w:sz w:val="22"/>
                <w:szCs w:val="22"/>
              </w:rPr>
              <w:t xml:space="preserve">, it </w:t>
            </w:r>
            <w:r w:rsidR="00643F02">
              <w:rPr>
                <w:rFonts w:ascii="Arial" w:hAnsi="Arial" w:cs="Arial"/>
                <w:sz w:val="22"/>
                <w:szCs w:val="22"/>
              </w:rPr>
              <w:t xml:space="preserve">is </w:t>
            </w:r>
            <w:r w:rsidRPr="00E1473A">
              <w:rPr>
                <w:rFonts w:ascii="Arial" w:hAnsi="Arial" w:cs="Arial"/>
                <w:sz w:val="22"/>
                <w:szCs w:val="22"/>
              </w:rPr>
              <w:t xml:space="preserve">important for Indigenous communities to be engaged with discussing the issues and finding opportunities for regional solutions that will have meaningful outcomes to them. Communities not only need to be involved, but they also need to </w:t>
            </w:r>
            <w:r w:rsidR="00643F02">
              <w:rPr>
                <w:rFonts w:ascii="Arial" w:hAnsi="Arial" w:cs="Arial"/>
                <w:sz w:val="22"/>
                <w:szCs w:val="22"/>
              </w:rPr>
              <w:t xml:space="preserve">actively participate in helping youth to feel </w:t>
            </w:r>
            <w:r w:rsidR="00C324C3">
              <w:rPr>
                <w:rFonts w:ascii="Arial" w:hAnsi="Arial" w:cs="Arial"/>
                <w:sz w:val="22"/>
                <w:szCs w:val="22"/>
              </w:rPr>
              <w:t>empowered and supported by</w:t>
            </w:r>
            <w:r w:rsidR="00643F02">
              <w:rPr>
                <w:rFonts w:ascii="Arial" w:hAnsi="Arial" w:cs="Arial"/>
                <w:sz w:val="22"/>
                <w:szCs w:val="22"/>
              </w:rPr>
              <w:t xml:space="preserve"> their communities. </w:t>
            </w:r>
            <w:r w:rsidRPr="00E1473A">
              <w:rPr>
                <w:rFonts w:ascii="Arial" w:hAnsi="Arial" w:cs="Arial"/>
                <w:sz w:val="22"/>
                <w:szCs w:val="22"/>
              </w:rPr>
              <w:t xml:space="preserve"> </w:t>
            </w:r>
          </w:p>
          <w:p w14:paraId="7029825E" w14:textId="037B384E" w:rsidR="00C978A6" w:rsidRPr="00E1473A" w:rsidRDefault="00C978A6" w:rsidP="00E36AD7">
            <w:pPr>
              <w:jc w:val="both"/>
              <w:rPr>
                <w:rFonts w:ascii="Arial" w:hAnsi="Arial" w:cs="Arial"/>
                <w:b/>
                <w:sz w:val="22"/>
                <w:szCs w:val="22"/>
              </w:rPr>
            </w:pPr>
          </w:p>
          <w:p w14:paraId="3CDEB4A9" w14:textId="6E34AA77" w:rsidR="004B7D91" w:rsidRPr="00E1473A" w:rsidRDefault="0025023F" w:rsidP="00E36AD7">
            <w:pPr>
              <w:jc w:val="both"/>
              <w:rPr>
                <w:rFonts w:ascii="Arial" w:hAnsi="Arial" w:cs="Arial"/>
                <w:b/>
                <w:sz w:val="22"/>
                <w:szCs w:val="22"/>
              </w:rPr>
            </w:pPr>
            <w:r w:rsidRPr="00E1473A">
              <w:rPr>
                <w:rFonts w:ascii="Arial" w:hAnsi="Arial" w:cs="Arial"/>
                <w:b/>
                <w:sz w:val="22"/>
                <w:szCs w:val="22"/>
              </w:rPr>
              <w:t>Preferred</w:t>
            </w:r>
            <w:r w:rsidR="00994DCB" w:rsidRPr="00E1473A">
              <w:rPr>
                <w:rFonts w:ascii="Arial" w:hAnsi="Arial" w:cs="Arial"/>
                <w:b/>
                <w:sz w:val="22"/>
                <w:szCs w:val="22"/>
              </w:rPr>
              <w:t xml:space="preserve"> presentation format</w:t>
            </w:r>
          </w:p>
          <w:p w14:paraId="5A4DE263" w14:textId="4D1602B6" w:rsidR="00DA7A71" w:rsidRPr="00CC5C0E" w:rsidRDefault="007C032F" w:rsidP="00E36AD7">
            <w:pPr>
              <w:jc w:val="both"/>
              <w:rPr>
                <w:rFonts w:ascii="Arial" w:hAnsi="Arial" w:cs="Arial"/>
                <w:sz w:val="22"/>
                <w:szCs w:val="22"/>
              </w:rPr>
            </w:pPr>
            <w:r w:rsidRPr="00E1473A">
              <w:rPr>
                <w:rFonts w:ascii="Arial" w:hAnsi="Arial" w:cs="Arial"/>
                <w:sz w:val="22"/>
                <w:szCs w:val="22"/>
              </w:rPr>
              <w:t xml:space="preserve">Oral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C78A0"/>
    <w:rsid w:val="00131D1E"/>
    <w:rsid w:val="001C3A37"/>
    <w:rsid w:val="00211765"/>
    <w:rsid w:val="00217A3E"/>
    <w:rsid w:val="00230B21"/>
    <w:rsid w:val="00242808"/>
    <w:rsid w:val="0025023F"/>
    <w:rsid w:val="002673CA"/>
    <w:rsid w:val="00294265"/>
    <w:rsid w:val="002B7FC8"/>
    <w:rsid w:val="002F34DB"/>
    <w:rsid w:val="00317FFE"/>
    <w:rsid w:val="00345342"/>
    <w:rsid w:val="00363AF7"/>
    <w:rsid w:val="003A6236"/>
    <w:rsid w:val="003B15A7"/>
    <w:rsid w:val="003F596D"/>
    <w:rsid w:val="00490208"/>
    <w:rsid w:val="004A151F"/>
    <w:rsid w:val="004B5B95"/>
    <w:rsid w:val="004B7D91"/>
    <w:rsid w:val="004C45A1"/>
    <w:rsid w:val="004E345D"/>
    <w:rsid w:val="004E5BCE"/>
    <w:rsid w:val="00513F7E"/>
    <w:rsid w:val="00564331"/>
    <w:rsid w:val="00576475"/>
    <w:rsid w:val="005903B2"/>
    <w:rsid w:val="00590824"/>
    <w:rsid w:val="005B5BC1"/>
    <w:rsid w:val="005F7DC7"/>
    <w:rsid w:val="00632B68"/>
    <w:rsid w:val="00643F02"/>
    <w:rsid w:val="00652F12"/>
    <w:rsid w:val="006605DB"/>
    <w:rsid w:val="00663BFF"/>
    <w:rsid w:val="006B48CF"/>
    <w:rsid w:val="006C6E32"/>
    <w:rsid w:val="006E089E"/>
    <w:rsid w:val="006E3697"/>
    <w:rsid w:val="0070252B"/>
    <w:rsid w:val="00714C46"/>
    <w:rsid w:val="00765184"/>
    <w:rsid w:val="007A2A9C"/>
    <w:rsid w:val="007C032F"/>
    <w:rsid w:val="007E61BA"/>
    <w:rsid w:val="00817681"/>
    <w:rsid w:val="0082392D"/>
    <w:rsid w:val="0084196D"/>
    <w:rsid w:val="008874BF"/>
    <w:rsid w:val="008C05AC"/>
    <w:rsid w:val="008F58F7"/>
    <w:rsid w:val="00932377"/>
    <w:rsid w:val="009579B1"/>
    <w:rsid w:val="00967A55"/>
    <w:rsid w:val="00975196"/>
    <w:rsid w:val="009901EF"/>
    <w:rsid w:val="00994DCB"/>
    <w:rsid w:val="009B7881"/>
    <w:rsid w:val="009C7B98"/>
    <w:rsid w:val="009E0F9F"/>
    <w:rsid w:val="009E6DA4"/>
    <w:rsid w:val="009F063A"/>
    <w:rsid w:val="009F53AF"/>
    <w:rsid w:val="00A112C8"/>
    <w:rsid w:val="00A1780F"/>
    <w:rsid w:val="00A51729"/>
    <w:rsid w:val="00AA1598"/>
    <w:rsid w:val="00AA5B46"/>
    <w:rsid w:val="00AA5E4F"/>
    <w:rsid w:val="00AB42C9"/>
    <w:rsid w:val="00AD0810"/>
    <w:rsid w:val="00AE6E20"/>
    <w:rsid w:val="00AF3E0B"/>
    <w:rsid w:val="00B12CD1"/>
    <w:rsid w:val="00B20967"/>
    <w:rsid w:val="00B766BF"/>
    <w:rsid w:val="00BC35FA"/>
    <w:rsid w:val="00BC5105"/>
    <w:rsid w:val="00BC5CBE"/>
    <w:rsid w:val="00C211D2"/>
    <w:rsid w:val="00C324C3"/>
    <w:rsid w:val="00C35766"/>
    <w:rsid w:val="00C67645"/>
    <w:rsid w:val="00C73E89"/>
    <w:rsid w:val="00C84789"/>
    <w:rsid w:val="00C978A6"/>
    <w:rsid w:val="00CA0DE6"/>
    <w:rsid w:val="00CB2597"/>
    <w:rsid w:val="00CC5C0E"/>
    <w:rsid w:val="00CC5CF2"/>
    <w:rsid w:val="00CD0335"/>
    <w:rsid w:val="00CE496D"/>
    <w:rsid w:val="00CE5D57"/>
    <w:rsid w:val="00D71EFE"/>
    <w:rsid w:val="00DA45EE"/>
    <w:rsid w:val="00DA7A71"/>
    <w:rsid w:val="00DC2C64"/>
    <w:rsid w:val="00DE6D44"/>
    <w:rsid w:val="00E0479B"/>
    <w:rsid w:val="00E1473A"/>
    <w:rsid w:val="00E36AD7"/>
    <w:rsid w:val="00E379B4"/>
    <w:rsid w:val="00E458B1"/>
    <w:rsid w:val="00E60112"/>
    <w:rsid w:val="00ED2286"/>
    <w:rsid w:val="00F13609"/>
    <w:rsid w:val="00F1545B"/>
    <w:rsid w:val="00F16B61"/>
    <w:rsid w:val="00F407AD"/>
    <w:rsid w:val="00F67600"/>
    <w:rsid w:val="00F86A0C"/>
    <w:rsid w:val="00F9637A"/>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7C032F"/>
    <w:pPr>
      <w:spacing w:after="160" w:line="259"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rsid w:val="005B5BC1"/>
    <w:rPr>
      <w:rFonts w:ascii="Segoe UI" w:hAnsi="Segoe UI" w:cs="Segoe UI"/>
      <w:sz w:val="18"/>
      <w:szCs w:val="18"/>
    </w:rPr>
  </w:style>
  <w:style w:type="character" w:customStyle="1" w:styleId="BalloonTextChar">
    <w:name w:val="Balloon Text Char"/>
    <w:basedOn w:val="DefaultParagraphFont"/>
    <w:link w:val="BalloonText"/>
    <w:rsid w:val="005B5BC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6911e96c-4cc4-42d5-8e43-f93924cf6a05"/>
    <ds:schemaRef ds:uri="http://www.w3.org/XML/1998/namespace"/>
    <ds:schemaRef ds:uri="http://purl.org/dc/elements/1.1/"/>
    <ds:schemaRef ds:uri="9c8a2b7b-0bee-4c48-b0a6-23db8982d3bc"/>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463DA5C-78E4-43E9-9D8C-8567E09C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362</Words>
  <Characters>2157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Apple</cp:lastModifiedBy>
  <cp:revision>21</cp:revision>
  <cp:lastPrinted>2018-08-31T13:40:00Z</cp:lastPrinted>
  <dcterms:created xsi:type="dcterms:W3CDTF">2018-08-30T03:27:00Z</dcterms:created>
  <dcterms:modified xsi:type="dcterms:W3CDTF">2018-08-31T14:11:00Z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