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B1BDA74" w:rsidR="002B7FC8" w:rsidRPr="00FF1F62" w:rsidRDefault="00FF1F62" w:rsidP="00943A6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1F62">
              <w:rPr>
                <w:rFonts w:ascii="Arial" w:hAnsi="Arial" w:cs="Arial"/>
                <w:b/>
                <w:sz w:val="22"/>
                <w:szCs w:val="22"/>
              </w:rPr>
              <w:t xml:space="preserve">E Tū Toa Rangatahi – </w:t>
            </w:r>
            <w:proofErr w:type="spellStart"/>
            <w:r w:rsidRPr="00FF1F62">
              <w:rPr>
                <w:rFonts w:ascii="Arial" w:hAnsi="Arial" w:cs="Arial"/>
                <w:b/>
                <w:sz w:val="22"/>
                <w:szCs w:val="22"/>
              </w:rPr>
              <w:t>hei</w:t>
            </w:r>
            <w:proofErr w:type="spellEnd"/>
            <w:r w:rsidRPr="00FF1F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F1F62">
              <w:rPr>
                <w:rFonts w:ascii="Arial" w:hAnsi="Arial" w:cs="Arial"/>
                <w:b/>
                <w:sz w:val="22"/>
                <w:szCs w:val="22"/>
              </w:rPr>
              <w:t>tū</w:t>
            </w:r>
            <w:proofErr w:type="spellEnd"/>
            <w:r w:rsidRPr="00FF1F62">
              <w:rPr>
                <w:rFonts w:ascii="Arial" w:hAnsi="Arial" w:cs="Arial"/>
                <w:b/>
                <w:sz w:val="22"/>
                <w:szCs w:val="22"/>
              </w:rPr>
              <w:t xml:space="preserve"> he </w:t>
            </w:r>
            <w:proofErr w:type="spellStart"/>
            <w:r w:rsidRPr="00FF1F62">
              <w:rPr>
                <w:rFonts w:ascii="Arial" w:hAnsi="Arial" w:cs="Arial"/>
                <w:b/>
                <w:sz w:val="22"/>
                <w:szCs w:val="22"/>
              </w:rPr>
              <w:t>Rangatira</w:t>
            </w:r>
            <w:proofErr w:type="spellEnd"/>
            <w:r w:rsidRPr="00FF1F62">
              <w:rPr>
                <w:rFonts w:ascii="Arial" w:hAnsi="Arial" w:cs="Arial"/>
                <w:b/>
                <w:sz w:val="22"/>
                <w:szCs w:val="22"/>
              </w:rPr>
              <w:t>: Rugby for Positive (Māori) Youth Development and (re)connecting with the environment.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EBFC3BE" w:rsidR="00DA7A71" w:rsidRDefault="005B007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5023F">
              <w:rPr>
                <w:rFonts w:ascii="Arial" w:hAnsi="Arial" w:cs="Arial"/>
                <w:b/>
                <w:sz w:val="22"/>
                <w:szCs w:val="22"/>
              </w:rPr>
              <w:t>roblem</w:t>
            </w:r>
          </w:p>
          <w:p w14:paraId="5A4DE256" w14:textId="7810545F" w:rsidR="00DA7A71" w:rsidRDefault="0031719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Durie (1999) s</w:t>
            </w:r>
            <w:r w:rsidR="00950AB4">
              <w:rPr>
                <w:rFonts w:ascii="Arial" w:hAnsi="Arial" w:cs="Arial"/>
                <w:sz w:val="22"/>
                <w:szCs w:val="22"/>
              </w:rPr>
              <w:t>tat</w:t>
            </w:r>
            <w:r w:rsidR="005B0078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 Waiora </w:t>
            </w:r>
            <w:r w:rsidR="000E50A3">
              <w:rPr>
                <w:rFonts w:ascii="Arial" w:hAnsi="Arial" w:cs="Arial"/>
                <w:sz w:val="22"/>
                <w:szCs w:val="22"/>
              </w:rPr>
              <w:t>(the N</w:t>
            </w:r>
            <w:r>
              <w:rPr>
                <w:rFonts w:ascii="Arial" w:hAnsi="Arial" w:cs="Arial"/>
                <w:sz w:val="22"/>
                <w:szCs w:val="22"/>
              </w:rPr>
              <w:t>atural environment)</w:t>
            </w:r>
            <w:r w:rsidR="005B007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E50A3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Health Promotion</w:t>
            </w:r>
            <w:r w:rsidR="000E50A3">
              <w:rPr>
                <w:rFonts w:ascii="Arial" w:hAnsi="Arial" w:cs="Arial"/>
                <w:sz w:val="22"/>
                <w:szCs w:val="22"/>
              </w:rPr>
              <w:t xml:space="preserve"> key</w:t>
            </w:r>
            <w:r w:rsidR="005B0078">
              <w:rPr>
                <w:rFonts w:ascii="Arial" w:hAnsi="Arial" w:cs="Arial"/>
                <w:sz w:val="22"/>
                <w:szCs w:val="22"/>
              </w:rPr>
              <w:t>,</w:t>
            </w:r>
            <w:r w:rsidR="00C6756D">
              <w:rPr>
                <w:rFonts w:ascii="Arial" w:hAnsi="Arial" w:cs="Arial"/>
                <w:sz w:val="22"/>
                <w:szCs w:val="22"/>
              </w:rPr>
              <w:t xml:space="preserve"> links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r w:rsidR="00C6756D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external world and to a spiritual element that connects human wellness with cosmic, terrestrial and water environments</w:t>
            </w:r>
            <w:r w:rsidR="00950AB4">
              <w:rPr>
                <w:rFonts w:ascii="Arial" w:hAnsi="Arial" w:cs="Arial"/>
                <w:sz w:val="22"/>
                <w:szCs w:val="22"/>
              </w:rPr>
              <w:t>…Something is lost when the spiritual connection between people and the environment is felt second hand</w:t>
            </w:r>
            <w:r>
              <w:rPr>
                <w:rFonts w:ascii="Arial" w:hAnsi="Arial" w:cs="Arial"/>
                <w:sz w:val="22"/>
                <w:szCs w:val="22"/>
              </w:rPr>
              <w:t>” (p. 3). Due to colonisation</w:t>
            </w:r>
            <w:r w:rsidR="00950AB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950AB4">
              <w:rPr>
                <w:rFonts w:ascii="Arial" w:hAnsi="Arial" w:cs="Arial"/>
                <w:sz w:val="22"/>
                <w:szCs w:val="22"/>
              </w:rPr>
              <w:t xml:space="preserve">mass </w:t>
            </w:r>
            <w:r>
              <w:rPr>
                <w:rFonts w:ascii="Arial" w:hAnsi="Arial" w:cs="Arial"/>
                <w:sz w:val="22"/>
                <w:szCs w:val="22"/>
              </w:rPr>
              <w:t xml:space="preserve">urbanisation </w:t>
            </w:r>
            <w:r w:rsidR="00950AB4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3A61">
              <w:rPr>
                <w:rFonts w:ascii="Arial" w:hAnsi="Arial" w:cs="Arial"/>
                <w:sz w:val="22"/>
                <w:szCs w:val="22"/>
              </w:rPr>
              <w:t>Māori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0078">
              <w:rPr>
                <w:rFonts w:ascii="Arial" w:hAnsi="Arial" w:cs="Arial"/>
                <w:sz w:val="22"/>
                <w:szCs w:val="22"/>
              </w:rPr>
              <w:t xml:space="preserve">(indigenous </w:t>
            </w:r>
            <w:proofErr w:type="spellStart"/>
            <w:r w:rsidR="005B0078">
              <w:rPr>
                <w:rFonts w:ascii="Arial" w:hAnsi="Arial" w:cs="Arial"/>
                <w:sz w:val="22"/>
                <w:szCs w:val="22"/>
              </w:rPr>
              <w:t>NZ</w:t>
            </w:r>
            <w:r>
              <w:rPr>
                <w:rFonts w:ascii="Arial" w:hAnsi="Arial" w:cs="Arial"/>
                <w:sz w:val="22"/>
                <w:szCs w:val="22"/>
              </w:rPr>
              <w:t>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950AB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AB4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5B0078">
              <w:rPr>
                <w:rFonts w:ascii="Arial" w:hAnsi="Arial" w:cs="Arial"/>
                <w:sz w:val="22"/>
                <w:szCs w:val="22"/>
              </w:rPr>
              <w:t>w</w:t>
            </w:r>
            <w:r w:rsidR="00950AB4">
              <w:rPr>
                <w:rFonts w:ascii="Arial" w:hAnsi="Arial" w:cs="Arial"/>
                <w:sz w:val="22"/>
                <w:szCs w:val="22"/>
              </w:rPr>
              <w:t>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0078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dis</w:t>
            </w:r>
            <w:r w:rsidR="00950AB4">
              <w:rPr>
                <w:rFonts w:ascii="Arial" w:hAnsi="Arial" w:cs="Arial"/>
                <w:sz w:val="22"/>
                <w:szCs w:val="22"/>
              </w:rPr>
              <w:t>connection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0AB4">
              <w:rPr>
                <w:rFonts w:ascii="Arial" w:hAnsi="Arial" w:cs="Arial"/>
                <w:sz w:val="22"/>
                <w:szCs w:val="22"/>
              </w:rPr>
              <w:t xml:space="preserve">for many </w:t>
            </w:r>
            <w:r w:rsidR="00943A61">
              <w:rPr>
                <w:rFonts w:ascii="Arial" w:hAnsi="Arial" w:cs="Arial"/>
                <w:sz w:val="22"/>
                <w:szCs w:val="22"/>
              </w:rPr>
              <w:t>relocated Māori</w:t>
            </w:r>
            <w:r w:rsidR="00950AB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their tūrangawaewae (place of belonging). This disconnection with whenua (land base), maunga (sacred mountains),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(river</w:t>
            </w:r>
            <w:r w:rsidR="00950AB4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and for some their whakapapa (genealog</w:t>
            </w:r>
            <w:r w:rsidR="00943A61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) had profound </w:t>
            </w:r>
            <w:r w:rsidR="00943A61">
              <w:rPr>
                <w:rFonts w:ascii="Arial" w:hAnsi="Arial" w:cs="Arial"/>
                <w:sz w:val="22"/>
                <w:szCs w:val="22"/>
              </w:rPr>
              <w:t xml:space="preserve">inter-generational </w:t>
            </w:r>
            <w:r>
              <w:rPr>
                <w:rFonts w:ascii="Arial" w:hAnsi="Arial" w:cs="Arial"/>
                <w:sz w:val="22"/>
                <w:szCs w:val="22"/>
              </w:rPr>
              <w:t xml:space="preserve">impact </w:t>
            </w:r>
            <w:r w:rsidR="00943A61">
              <w:rPr>
                <w:rFonts w:ascii="Arial" w:hAnsi="Arial" w:cs="Arial"/>
                <w:sz w:val="22"/>
                <w:szCs w:val="22"/>
              </w:rPr>
              <w:t>up</w:t>
            </w:r>
            <w:r>
              <w:rPr>
                <w:rFonts w:ascii="Arial" w:hAnsi="Arial" w:cs="Arial"/>
                <w:sz w:val="22"/>
                <w:szCs w:val="22"/>
              </w:rPr>
              <w:t xml:space="preserve">on the health and well-being of </w:t>
            </w:r>
            <w:r w:rsidR="00943A61">
              <w:rPr>
                <w:rFonts w:ascii="Arial" w:hAnsi="Arial" w:cs="Arial"/>
                <w:sz w:val="22"/>
                <w:szCs w:val="22"/>
              </w:rPr>
              <w:t>Māori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B0078">
              <w:rPr>
                <w:rFonts w:ascii="Arial" w:hAnsi="Arial" w:cs="Arial"/>
                <w:sz w:val="22"/>
                <w:szCs w:val="22"/>
              </w:rPr>
              <w:t>T</w:t>
            </w:r>
            <w:r w:rsidR="00943A61" w:rsidRPr="00943A61">
              <w:rPr>
                <w:rFonts w:ascii="Arial" w:hAnsi="Arial" w:cs="Arial"/>
                <w:bCs/>
                <w:sz w:val="22"/>
                <w:szCs w:val="22"/>
              </w:rPr>
              <w:t xml:space="preserve">he </w:t>
            </w:r>
            <w:r w:rsidR="00943A61">
              <w:rPr>
                <w:rFonts w:ascii="Arial" w:hAnsi="Arial" w:cs="Arial"/>
                <w:bCs/>
                <w:sz w:val="22"/>
                <w:szCs w:val="22"/>
              </w:rPr>
              <w:t xml:space="preserve">Ministry of </w:t>
            </w:r>
            <w:r w:rsidR="00943A61" w:rsidRPr="00943A61">
              <w:rPr>
                <w:rFonts w:ascii="Arial" w:hAnsi="Arial" w:cs="Arial"/>
                <w:bCs/>
                <w:sz w:val="22"/>
                <w:szCs w:val="22"/>
              </w:rPr>
              <w:t xml:space="preserve">Social </w:t>
            </w:r>
            <w:r w:rsidR="00943A61">
              <w:rPr>
                <w:rFonts w:ascii="Arial" w:hAnsi="Arial" w:cs="Arial"/>
                <w:bCs/>
                <w:sz w:val="22"/>
                <w:szCs w:val="22"/>
              </w:rPr>
              <w:t xml:space="preserve">Development’s </w:t>
            </w:r>
            <w:r w:rsidR="000E50A3">
              <w:rPr>
                <w:rFonts w:ascii="Arial" w:hAnsi="Arial" w:cs="Arial"/>
                <w:bCs/>
                <w:sz w:val="22"/>
                <w:szCs w:val="22"/>
              </w:rPr>
              <w:t xml:space="preserve">(2016) </w:t>
            </w:r>
            <w:r w:rsidR="00943A61">
              <w:rPr>
                <w:rFonts w:ascii="Arial" w:hAnsi="Arial" w:cs="Arial"/>
                <w:bCs/>
                <w:sz w:val="22"/>
                <w:szCs w:val="22"/>
              </w:rPr>
              <w:t xml:space="preserve">‘Social </w:t>
            </w:r>
            <w:r w:rsidR="00943A61" w:rsidRPr="00943A61">
              <w:rPr>
                <w:rFonts w:ascii="Arial" w:hAnsi="Arial" w:cs="Arial"/>
                <w:bCs/>
                <w:sz w:val="22"/>
                <w:szCs w:val="22"/>
              </w:rPr>
              <w:t>Report</w:t>
            </w:r>
            <w:r w:rsidR="00943A61">
              <w:rPr>
                <w:rFonts w:ascii="Arial" w:hAnsi="Arial" w:cs="Arial"/>
                <w:bCs/>
                <w:sz w:val="22"/>
                <w:szCs w:val="22"/>
              </w:rPr>
              <w:t xml:space="preserve">’, </w:t>
            </w:r>
            <w:r w:rsidR="005B0078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="005B0078" w:rsidRPr="005B0078">
              <w:rPr>
                <w:rFonts w:ascii="Arial" w:hAnsi="Arial" w:cs="Arial"/>
                <w:bCs/>
                <w:sz w:val="22"/>
                <w:szCs w:val="22"/>
              </w:rPr>
              <w:t>or e</w:t>
            </w:r>
            <w:r w:rsidR="005B0078">
              <w:rPr>
                <w:rFonts w:ascii="Arial" w:hAnsi="Arial" w:cs="Arial"/>
                <w:bCs/>
                <w:sz w:val="22"/>
                <w:szCs w:val="22"/>
              </w:rPr>
              <w:t>.g.</w:t>
            </w:r>
            <w:r w:rsidR="005B0078" w:rsidRPr="005B007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007376">
              <w:rPr>
                <w:rFonts w:ascii="Arial" w:hAnsi="Arial" w:cs="Arial"/>
                <w:bCs/>
                <w:sz w:val="22"/>
                <w:szCs w:val="22"/>
              </w:rPr>
              <w:t>showed f</w:t>
            </w:r>
            <w:r w:rsidR="00007376" w:rsidRPr="00007376">
              <w:rPr>
                <w:rFonts w:ascii="Arial" w:hAnsi="Arial" w:cs="Arial"/>
                <w:bCs/>
                <w:sz w:val="22"/>
                <w:szCs w:val="22"/>
              </w:rPr>
              <w:t>rom 1996</w:t>
            </w:r>
            <w:r w:rsidR="0000737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007376" w:rsidRPr="00007376">
              <w:rPr>
                <w:rFonts w:ascii="Arial" w:hAnsi="Arial" w:cs="Arial"/>
                <w:bCs/>
                <w:sz w:val="22"/>
                <w:szCs w:val="22"/>
              </w:rPr>
              <w:t>2012, Māori suicide death rates were significantly higher than non-Māori.</w:t>
            </w:r>
            <w:r w:rsidR="00007376">
              <w:rPr>
                <w:rFonts w:ascii="Arial" w:hAnsi="Arial" w:cs="Arial"/>
                <w:bCs/>
                <w:sz w:val="22"/>
                <w:szCs w:val="22"/>
              </w:rPr>
              <w:t xml:space="preserve"> F</w:t>
            </w:r>
            <w:r w:rsidR="000E50A3">
              <w:rPr>
                <w:rFonts w:ascii="Arial" w:hAnsi="Arial" w:cs="Arial"/>
                <w:bCs/>
                <w:sz w:val="22"/>
                <w:szCs w:val="22"/>
              </w:rPr>
              <w:t>or Māori youth (15–24y</w:t>
            </w:r>
            <w:r w:rsidR="000E50A3" w:rsidRPr="000E50A3">
              <w:rPr>
                <w:rFonts w:ascii="Arial" w:hAnsi="Arial" w:cs="Arial"/>
                <w:bCs/>
                <w:sz w:val="22"/>
                <w:szCs w:val="22"/>
              </w:rPr>
              <w:t>rs)</w:t>
            </w:r>
            <w:r w:rsidR="000073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7376" w:rsidRPr="00007376">
              <w:rPr>
                <w:rFonts w:ascii="Arial" w:hAnsi="Arial" w:cs="Arial"/>
                <w:bCs/>
                <w:sz w:val="22"/>
                <w:szCs w:val="22"/>
              </w:rPr>
              <w:t>suicide rate</w:t>
            </w:r>
            <w:r w:rsidR="0000737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007376" w:rsidRPr="00007376">
              <w:rPr>
                <w:rFonts w:ascii="Arial" w:hAnsi="Arial" w:cs="Arial"/>
                <w:bCs/>
                <w:sz w:val="22"/>
                <w:szCs w:val="22"/>
              </w:rPr>
              <w:t xml:space="preserve"> in 2012 </w:t>
            </w:r>
            <w:r w:rsidR="00007376">
              <w:rPr>
                <w:rFonts w:ascii="Arial" w:hAnsi="Arial" w:cs="Arial"/>
                <w:bCs/>
                <w:sz w:val="22"/>
                <w:szCs w:val="22"/>
              </w:rPr>
              <w:t>was 48.0 per 100,000</w:t>
            </w:r>
            <w:r w:rsidR="00007376" w:rsidRPr="00007376">
              <w:rPr>
                <w:rFonts w:ascii="Arial" w:hAnsi="Arial" w:cs="Arial"/>
                <w:bCs/>
                <w:sz w:val="22"/>
                <w:szCs w:val="22"/>
              </w:rPr>
              <w:t xml:space="preserve">, compared with the non-Māori youth population </w:t>
            </w:r>
            <w:r w:rsidR="00696B5A">
              <w:rPr>
                <w:rFonts w:ascii="Arial" w:hAnsi="Arial" w:cs="Arial"/>
                <w:bCs/>
                <w:sz w:val="22"/>
                <w:szCs w:val="22"/>
              </w:rPr>
              <w:t xml:space="preserve">rate </w:t>
            </w:r>
            <w:r w:rsidR="000E50A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07376" w:rsidRPr="00007376">
              <w:rPr>
                <w:rFonts w:ascii="Arial" w:hAnsi="Arial" w:cs="Arial"/>
                <w:bCs/>
                <w:sz w:val="22"/>
                <w:szCs w:val="22"/>
              </w:rPr>
              <w:t>16.9 per 100,000</w:t>
            </w:r>
            <w:r w:rsidR="000E50A3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007376" w:rsidRPr="0000737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753F4F">
              <w:rPr>
                <w:rFonts w:ascii="Arial" w:hAnsi="Arial" w:cs="Arial"/>
                <w:bCs/>
                <w:sz w:val="22"/>
                <w:szCs w:val="22"/>
              </w:rPr>
              <w:t xml:space="preserve"> Both local (</w:t>
            </w:r>
            <w:proofErr w:type="spellStart"/>
            <w:r w:rsidR="00753F4F">
              <w:rPr>
                <w:rFonts w:ascii="Arial" w:hAnsi="Arial" w:cs="Arial"/>
                <w:bCs/>
                <w:sz w:val="22"/>
                <w:szCs w:val="22"/>
              </w:rPr>
              <w:t>Houkamau</w:t>
            </w:r>
            <w:proofErr w:type="spellEnd"/>
            <w:r w:rsidR="00753F4F">
              <w:rPr>
                <w:rFonts w:ascii="Arial" w:hAnsi="Arial" w:cs="Arial"/>
                <w:bCs/>
                <w:sz w:val="22"/>
                <w:szCs w:val="22"/>
              </w:rPr>
              <w:t xml:space="preserve"> &amp; Sibley 2010; 2011; </w:t>
            </w:r>
            <w:proofErr w:type="spellStart"/>
            <w:r w:rsidR="00753F4F">
              <w:rPr>
                <w:rFonts w:ascii="Arial" w:hAnsi="Arial" w:cs="Arial"/>
                <w:bCs/>
                <w:sz w:val="22"/>
                <w:szCs w:val="22"/>
              </w:rPr>
              <w:t>Muriwai</w:t>
            </w:r>
            <w:proofErr w:type="spellEnd"/>
            <w:r w:rsidR="00753F4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5B0078">
              <w:rPr>
                <w:rFonts w:ascii="Arial" w:hAnsi="Arial" w:cs="Arial"/>
                <w:bCs/>
                <w:sz w:val="22"/>
                <w:szCs w:val="22"/>
              </w:rPr>
              <w:t>et al.</w:t>
            </w:r>
            <w:r w:rsidR="00753F4F">
              <w:rPr>
                <w:rFonts w:ascii="Arial" w:hAnsi="Arial" w:cs="Arial"/>
                <w:bCs/>
                <w:sz w:val="22"/>
                <w:szCs w:val="22"/>
              </w:rPr>
              <w:t xml:space="preserve">, 2015) and international scholars (Snowshoe, </w:t>
            </w:r>
            <w:r w:rsidR="005B0078">
              <w:rPr>
                <w:rFonts w:ascii="Arial" w:hAnsi="Arial" w:cs="Arial"/>
                <w:bCs/>
                <w:sz w:val="22"/>
                <w:szCs w:val="22"/>
              </w:rPr>
              <w:t>et al.</w:t>
            </w:r>
            <w:r w:rsidR="00753F4F">
              <w:rPr>
                <w:rFonts w:ascii="Arial" w:hAnsi="Arial" w:cs="Arial"/>
                <w:bCs/>
                <w:sz w:val="22"/>
                <w:szCs w:val="22"/>
              </w:rPr>
              <w:t xml:space="preserve">, 2015; Auger, 2016) advocated </w:t>
            </w:r>
            <w:r w:rsidR="00C6756D">
              <w:rPr>
                <w:rFonts w:ascii="Arial" w:hAnsi="Arial" w:cs="Arial"/>
                <w:bCs/>
                <w:sz w:val="22"/>
                <w:szCs w:val="22"/>
              </w:rPr>
              <w:t xml:space="preserve">well-being </w:t>
            </w:r>
            <w:r w:rsidR="00753F4F">
              <w:rPr>
                <w:rFonts w:ascii="Arial" w:hAnsi="Arial" w:cs="Arial"/>
                <w:bCs/>
                <w:sz w:val="22"/>
                <w:szCs w:val="22"/>
              </w:rPr>
              <w:t>b</w:t>
            </w:r>
            <w:bookmarkStart w:id="0" w:name="_GoBack"/>
            <w:bookmarkEnd w:id="0"/>
            <w:r w:rsidR="00753F4F">
              <w:rPr>
                <w:rFonts w:ascii="Arial" w:hAnsi="Arial" w:cs="Arial"/>
                <w:bCs/>
                <w:sz w:val="22"/>
                <w:szCs w:val="22"/>
              </w:rPr>
              <w:t>enefits f</w:t>
            </w:r>
            <w:r w:rsidR="005B0078">
              <w:rPr>
                <w:rFonts w:ascii="Arial" w:hAnsi="Arial" w:cs="Arial"/>
                <w:bCs/>
                <w:sz w:val="22"/>
                <w:szCs w:val="22"/>
              </w:rPr>
              <w:t>or</w:t>
            </w:r>
            <w:r w:rsidR="00753F4F">
              <w:rPr>
                <w:rFonts w:ascii="Arial" w:hAnsi="Arial" w:cs="Arial"/>
                <w:bCs/>
                <w:sz w:val="22"/>
                <w:szCs w:val="22"/>
              </w:rPr>
              <w:t xml:space="preserve"> connecting with </w:t>
            </w:r>
            <w:r w:rsidR="00C6756D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="00753F4F">
              <w:rPr>
                <w:rFonts w:ascii="Arial" w:hAnsi="Arial" w:cs="Arial"/>
                <w:bCs/>
                <w:sz w:val="22"/>
                <w:szCs w:val="22"/>
              </w:rPr>
              <w:t>culture as cure</w:t>
            </w:r>
            <w:r w:rsidR="00C6756D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753F4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B" w14:textId="7E5A34E0" w:rsidR="00DA7A71" w:rsidRPr="00950AB4" w:rsidRDefault="00950AB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0AB4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BB1BD9">
              <w:rPr>
                <w:rFonts w:ascii="Arial" w:hAnsi="Arial" w:cs="Arial"/>
                <w:sz w:val="22"/>
                <w:szCs w:val="22"/>
              </w:rPr>
              <w:t>attempt to re</w:t>
            </w:r>
            <w:r w:rsidRPr="00950AB4">
              <w:rPr>
                <w:rFonts w:ascii="Arial" w:hAnsi="Arial" w:cs="Arial"/>
                <w:sz w:val="22"/>
                <w:szCs w:val="22"/>
              </w:rPr>
              <w:t xml:space="preserve">connect </w:t>
            </w:r>
            <w:r w:rsidR="00943A61">
              <w:rPr>
                <w:rFonts w:ascii="Arial" w:hAnsi="Arial" w:cs="Arial"/>
                <w:sz w:val="22"/>
                <w:szCs w:val="22"/>
              </w:rPr>
              <w:t>Māori</w:t>
            </w:r>
            <w:r w:rsidRPr="00950AB4">
              <w:rPr>
                <w:rFonts w:ascii="Arial" w:hAnsi="Arial" w:cs="Arial"/>
                <w:sz w:val="22"/>
                <w:szCs w:val="22"/>
              </w:rPr>
              <w:t xml:space="preserve"> youth with their culture</w:t>
            </w:r>
            <w:r w:rsidR="00BB1B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0078">
              <w:rPr>
                <w:rFonts w:ascii="Arial" w:hAnsi="Arial" w:cs="Arial"/>
                <w:sz w:val="22"/>
                <w:szCs w:val="22"/>
              </w:rPr>
              <w:t>N</w:t>
            </w:r>
            <w:r w:rsidRPr="00950AB4">
              <w:rPr>
                <w:rFonts w:ascii="Arial" w:hAnsi="Arial" w:cs="Arial"/>
                <w:sz w:val="22"/>
                <w:szCs w:val="22"/>
              </w:rPr>
              <w:t>Z</w:t>
            </w:r>
            <w:r w:rsidR="00BB1BD9">
              <w:rPr>
                <w:rFonts w:ascii="Arial" w:hAnsi="Arial" w:cs="Arial"/>
                <w:sz w:val="22"/>
                <w:szCs w:val="22"/>
              </w:rPr>
              <w:t>’s</w:t>
            </w:r>
            <w:r w:rsidRPr="00950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3A61">
              <w:rPr>
                <w:rFonts w:ascii="Arial" w:hAnsi="Arial" w:cs="Arial"/>
                <w:sz w:val="22"/>
                <w:szCs w:val="22"/>
              </w:rPr>
              <w:t>Māori</w:t>
            </w:r>
            <w:r w:rsidRPr="00950AB4">
              <w:rPr>
                <w:rFonts w:ascii="Arial" w:hAnsi="Arial" w:cs="Arial"/>
                <w:sz w:val="22"/>
                <w:szCs w:val="22"/>
              </w:rPr>
              <w:t xml:space="preserve"> Rugby Board created regional and national initiatives termed ‘</w:t>
            </w:r>
            <w:r w:rsidR="00943A61">
              <w:rPr>
                <w:rFonts w:ascii="Arial" w:hAnsi="Arial" w:cs="Arial"/>
                <w:sz w:val="22"/>
                <w:szCs w:val="22"/>
              </w:rPr>
              <w:t>Māori</w:t>
            </w:r>
            <w:r w:rsidRPr="00950AB4">
              <w:rPr>
                <w:rFonts w:ascii="Arial" w:hAnsi="Arial" w:cs="Arial"/>
                <w:sz w:val="22"/>
                <w:szCs w:val="22"/>
              </w:rPr>
              <w:t xml:space="preserve"> Rugby Development Camps’ for </w:t>
            </w:r>
            <w:r w:rsidR="00C6756D" w:rsidRPr="00C6756D">
              <w:rPr>
                <w:rFonts w:ascii="Arial" w:hAnsi="Arial" w:cs="Arial"/>
                <w:sz w:val="22"/>
                <w:szCs w:val="22"/>
              </w:rPr>
              <w:t xml:space="preserve">male and female </w:t>
            </w:r>
            <w:r w:rsidR="00C6756D">
              <w:rPr>
                <w:rFonts w:ascii="Arial" w:hAnsi="Arial" w:cs="Arial"/>
                <w:sz w:val="22"/>
                <w:szCs w:val="22"/>
              </w:rPr>
              <w:t>players</w:t>
            </w:r>
            <w:r w:rsidRPr="00950AB4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At these camps, rangatahi (youth) are </w:t>
            </w:r>
            <w:r w:rsidR="006273A4">
              <w:rPr>
                <w:rFonts w:ascii="Arial" w:hAnsi="Arial" w:cs="Arial"/>
                <w:sz w:val="22"/>
                <w:szCs w:val="22"/>
              </w:rPr>
              <w:t>pro-</w:t>
            </w:r>
            <w:r>
              <w:rPr>
                <w:rFonts w:ascii="Arial" w:hAnsi="Arial" w:cs="Arial"/>
                <w:sz w:val="22"/>
                <w:szCs w:val="22"/>
              </w:rPr>
              <w:t xml:space="preserve">actively encouraged to (re)connect (back) </w:t>
            </w:r>
            <w:r w:rsidR="00943A61">
              <w:rPr>
                <w:rFonts w:ascii="Arial" w:hAnsi="Arial" w:cs="Arial"/>
                <w:sz w:val="22"/>
                <w:szCs w:val="22"/>
              </w:rPr>
              <w:t>wi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943A61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 their whakapapa, tūrangawaewae and whenua. Th</w:t>
            </w:r>
            <w:r w:rsidR="00943A61">
              <w:rPr>
                <w:rFonts w:ascii="Arial" w:hAnsi="Arial" w:cs="Arial"/>
                <w:sz w:val="22"/>
                <w:szCs w:val="22"/>
              </w:rPr>
              <w:t>is pres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943A61">
              <w:rPr>
                <w:rFonts w:ascii="Arial" w:hAnsi="Arial" w:cs="Arial"/>
                <w:sz w:val="22"/>
                <w:szCs w:val="22"/>
              </w:rPr>
              <w:t>ntation is based on the</w:t>
            </w:r>
            <w:r>
              <w:rPr>
                <w:rFonts w:ascii="Arial" w:hAnsi="Arial" w:cs="Arial"/>
                <w:sz w:val="22"/>
                <w:szCs w:val="22"/>
              </w:rPr>
              <w:t xml:space="preserve"> primary author</w:t>
            </w:r>
            <w:r w:rsidR="00943A61">
              <w:rPr>
                <w:rFonts w:ascii="Arial" w:hAnsi="Arial" w:cs="Arial"/>
                <w:sz w:val="22"/>
                <w:szCs w:val="22"/>
              </w:rPr>
              <w:t>’s 2018 ethnographic observations during</w:t>
            </w:r>
            <w:r>
              <w:rPr>
                <w:rFonts w:ascii="Arial" w:hAnsi="Arial" w:cs="Arial"/>
                <w:sz w:val="22"/>
                <w:szCs w:val="22"/>
              </w:rPr>
              <w:t xml:space="preserve"> a week </w:t>
            </w:r>
            <w:r w:rsidR="00943A61">
              <w:rPr>
                <w:rFonts w:ascii="Arial" w:hAnsi="Arial" w:cs="Arial"/>
                <w:sz w:val="22"/>
                <w:szCs w:val="22"/>
              </w:rPr>
              <w:t xml:space="preserve">spent </w:t>
            </w:r>
            <w:r>
              <w:rPr>
                <w:rFonts w:ascii="Arial" w:hAnsi="Arial" w:cs="Arial"/>
                <w:sz w:val="22"/>
                <w:szCs w:val="22"/>
              </w:rPr>
              <w:t>‘in-camp’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style) at one of the national </w:t>
            </w:r>
            <w:r w:rsidR="00943A61">
              <w:rPr>
                <w:rFonts w:ascii="Arial" w:hAnsi="Arial" w:cs="Arial"/>
                <w:sz w:val="22"/>
                <w:szCs w:val="22"/>
              </w:rPr>
              <w:t xml:space="preserve">Māori Under 18s team trials in Rotorua, NZ. A follow-up focus group with a half dozen youth also provided further insights into this qualitative study. </w:t>
            </w: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5E5D1979" w14:textId="0B840B35" w:rsidR="004B7D91" w:rsidRPr="00F91CE4" w:rsidRDefault="00F91CE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Coming into camp, at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Powhiri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(welcoming ceremony) many youth reported being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whakama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(shy) or feeling anxious about their (lack of) </w:t>
            </w:r>
            <w:r w:rsidR="00FF1F62">
              <w:rPr>
                <w:rFonts w:ascii="Arial" w:hAnsi="Arial" w:cs="Arial"/>
                <w:sz w:val="22"/>
                <w:szCs w:val="22"/>
              </w:rPr>
              <w:t>Māori</w:t>
            </w:r>
            <w:r>
              <w:rPr>
                <w:rFonts w:ascii="Arial" w:hAnsi="Arial" w:cs="Arial"/>
                <w:sz w:val="22"/>
                <w:szCs w:val="22"/>
              </w:rPr>
              <w:t>-ness. Indeed, at the start of the week their body language and actions were passive. The transformation over the course of the week, however, saw majority of these youth</w:t>
            </w:r>
            <w:r w:rsidR="00C6756D">
              <w:rPr>
                <w:rFonts w:ascii="Arial" w:hAnsi="Arial" w:cs="Arial"/>
                <w:sz w:val="22"/>
                <w:szCs w:val="22"/>
              </w:rPr>
              <w:t xml:space="preserve"> go from incompetent to</w:t>
            </w:r>
            <w:r>
              <w:rPr>
                <w:rFonts w:ascii="Arial" w:hAnsi="Arial" w:cs="Arial"/>
                <w:sz w:val="22"/>
                <w:szCs w:val="22"/>
              </w:rPr>
              <w:t xml:space="preserve"> confident</w:t>
            </w:r>
            <w:r w:rsidR="006273A4">
              <w:rPr>
                <w:rFonts w:ascii="Arial" w:hAnsi="Arial" w:cs="Arial"/>
                <w:sz w:val="22"/>
                <w:szCs w:val="22"/>
              </w:rPr>
              <w:t>ly</w:t>
            </w:r>
            <w:r>
              <w:rPr>
                <w:rFonts w:ascii="Arial" w:hAnsi="Arial" w:cs="Arial"/>
                <w:sz w:val="22"/>
                <w:szCs w:val="22"/>
              </w:rPr>
              <w:t xml:space="preserve"> walking in 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1F62">
              <w:rPr>
                <w:rFonts w:ascii="Arial" w:hAnsi="Arial" w:cs="Arial"/>
                <w:sz w:val="22"/>
                <w:szCs w:val="22"/>
              </w:rPr>
              <w:t>Māori</w:t>
            </w:r>
            <w:r>
              <w:rPr>
                <w:rFonts w:ascii="Arial" w:hAnsi="Arial" w:cs="Arial"/>
                <w:sz w:val="22"/>
                <w:szCs w:val="22"/>
              </w:rPr>
              <w:t xml:space="preserve"> (the </w:t>
            </w:r>
            <w:r w:rsidR="00FF1F62">
              <w:rPr>
                <w:rFonts w:ascii="Arial" w:hAnsi="Arial" w:cs="Arial"/>
                <w:sz w:val="22"/>
                <w:szCs w:val="22"/>
              </w:rPr>
              <w:t>Māori</w:t>
            </w:r>
            <w:r>
              <w:rPr>
                <w:rFonts w:ascii="Arial" w:hAnsi="Arial" w:cs="Arial"/>
                <w:sz w:val="22"/>
                <w:szCs w:val="22"/>
              </w:rPr>
              <w:t xml:space="preserve"> world). These and other observations were </w:t>
            </w:r>
            <w:r w:rsidR="00C6756D">
              <w:rPr>
                <w:rFonts w:ascii="Arial" w:hAnsi="Arial" w:cs="Arial"/>
                <w:sz w:val="22"/>
                <w:szCs w:val="22"/>
              </w:rPr>
              <w:t xml:space="preserve">later </w:t>
            </w:r>
            <w:r>
              <w:rPr>
                <w:rFonts w:ascii="Arial" w:hAnsi="Arial" w:cs="Arial"/>
                <w:sz w:val="22"/>
                <w:szCs w:val="22"/>
              </w:rPr>
              <w:t xml:space="preserve">confirmed </w:t>
            </w:r>
            <w:r w:rsidR="00C6756D">
              <w:rPr>
                <w:rFonts w:ascii="Arial" w:hAnsi="Arial" w:cs="Arial"/>
                <w:sz w:val="22"/>
                <w:szCs w:val="22"/>
              </w:rPr>
              <w:t xml:space="preserve">by youth </w:t>
            </w:r>
            <w:r>
              <w:rPr>
                <w:rFonts w:ascii="Arial" w:hAnsi="Arial" w:cs="Arial"/>
                <w:sz w:val="22"/>
                <w:szCs w:val="22"/>
              </w:rPr>
              <w:t>in a follow-up focus group a</w:t>
            </w:r>
            <w:r w:rsidR="00C6756D">
              <w:rPr>
                <w:rFonts w:ascii="Arial" w:hAnsi="Arial" w:cs="Arial"/>
                <w:sz w:val="22"/>
                <w:szCs w:val="22"/>
              </w:rPr>
              <w:t xml:space="preserve">fter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camp.  </w:t>
            </w:r>
          </w:p>
          <w:p w14:paraId="3AD6967B" w14:textId="3551A9EB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92BA808" w14:textId="7F0F960C" w:rsidR="00C978A6" w:rsidRPr="00C6756D" w:rsidRDefault="00C6756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6756D">
              <w:rPr>
                <w:rFonts w:ascii="Arial" w:hAnsi="Arial" w:cs="Arial"/>
                <w:sz w:val="22"/>
                <w:szCs w:val="22"/>
              </w:rPr>
              <w:t>Hokia</w:t>
            </w:r>
            <w:proofErr w:type="spellEnd"/>
            <w:r w:rsidRPr="00C675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756D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C6756D">
              <w:rPr>
                <w:rFonts w:ascii="Arial" w:hAnsi="Arial" w:cs="Arial"/>
                <w:sz w:val="22"/>
                <w:szCs w:val="22"/>
              </w:rPr>
              <w:t xml:space="preserve"> maunga </w:t>
            </w:r>
            <w:proofErr w:type="spellStart"/>
            <w:r w:rsidRPr="00C6756D">
              <w:rPr>
                <w:rFonts w:ascii="Arial" w:hAnsi="Arial" w:cs="Arial"/>
                <w:sz w:val="22"/>
                <w:szCs w:val="22"/>
              </w:rPr>
              <w:t>tapu</w:t>
            </w:r>
            <w:proofErr w:type="spellEnd"/>
            <w:r w:rsidR="005B0078">
              <w:rPr>
                <w:rFonts w:ascii="Arial" w:hAnsi="Arial" w:cs="Arial"/>
                <w:sz w:val="22"/>
                <w:szCs w:val="22"/>
              </w:rPr>
              <w:t>: r</w:t>
            </w:r>
            <w:r w:rsidRPr="00C6756D">
              <w:rPr>
                <w:rFonts w:ascii="Arial" w:hAnsi="Arial" w:cs="Arial"/>
                <w:sz w:val="22"/>
                <w:szCs w:val="22"/>
              </w:rPr>
              <w:t xml:space="preserve">eturn to 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C6756D">
              <w:rPr>
                <w:rFonts w:ascii="Arial" w:hAnsi="Arial" w:cs="Arial"/>
                <w:sz w:val="22"/>
                <w:szCs w:val="22"/>
              </w:rPr>
              <w:t xml:space="preserve">our </w:t>
            </w:r>
            <w:r>
              <w:rPr>
                <w:rFonts w:ascii="Arial" w:hAnsi="Arial" w:cs="Arial"/>
                <w:sz w:val="22"/>
                <w:szCs w:val="22"/>
              </w:rPr>
              <w:t xml:space="preserve">sacred mountain. Reconnecting with culture </w:t>
            </w:r>
            <w:r w:rsidR="005B0078">
              <w:rPr>
                <w:rFonts w:ascii="Arial" w:hAnsi="Arial" w:cs="Arial"/>
                <w:sz w:val="22"/>
                <w:szCs w:val="22"/>
              </w:rPr>
              <w:t xml:space="preserve">and the environment </w:t>
            </w:r>
            <w:r>
              <w:rPr>
                <w:rFonts w:ascii="Arial" w:hAnsi="Arial" w:cs="Arial"/>
                <w:sz w:val="22"/>
                <w:szCs w:val="22"/>
              </w:rPr>
              <w:t>significant</w:t>
            </w:r>
            <w:r w:rsidR="005B0078">
              <w:rPr>
                <w:rFonts w:ascii="Arial" w:hAnsi="Arial" w:cs="Arial"/>
                <w:sz w:val="22"/>
                <w:szCs w:val="22"/>
              </w:rPr>
              <w:t>ly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0078" w:rsidRPr="005B0078">
              <w:rPr>
                <w:rFonts w:ascii="Arial" w:hAnsi="Arial" w:cs="Arial"/>
                <w:sz w:val="22"/>
                <w:szCs w:val="22"/>
              </w:rPr>
              <w:t xml:space="preserve">benefits </w:t>
            </w:r>
            <w:r>
              <w:rPr>
                <w:rFonts w:ascii="Arial" w:hAnsi="Arial" w:cs="Arial"/>
                <w:sz w:val="22"/>
                <w:szCs w:val="22"/>
              </w:rPr>
              <w:t>well-being.</w:t>
            </w:r>
            <w:r w:rsidRPr="00C675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DEB4A9" w14:textId="0DE539A2" w:rsidR="004B7D91" w:rsidRDefault="005B007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>ormat</w:t>
            </w:r>
          </w:p>
          <w:p w14:paraId="5A4DE263" w14:textId="2E4F9D4B" w:rsidR="00DA7A71" w:rsidRPr="005B0078" w:rsidRDefault="005B0078" w:rsidP="00C675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0078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</w:tr>
    </w:tbl>
    <w:p w14:paraId="5A4DE265" w14:textId="4C2C1C75" w:rsidR="00490208" w:rsidRDefault="00490208" w:rsidP="00C6756D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07376"/>
    <w:rsid w:val="00026E39"/>
    <w:rsid w:val="00031F89"/>
    <w:rsid w:val="0003525D"/>
    <w:rsid w:val="00077988"/>
    <w:rsid w:val="0008349E"/>
    <w:rsid w:val="000C05CE"/>
    <w:rsid w:val="000E50A3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197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B0078"/>
    <w:rsid w:val="005F7DC7"/>
    <w:rsid w:val="006273A4"/>
    <w:rsid w:val="006605DB"/>
    <w:rsid w:val="00663BFF"/>
    <w:rsid w:val="00696B5A"/>
    <w:rsid w:val="006C6E32"/>
    <w:rsid w:val="0070252B"/>
    <w:rsid w:val="00714C46"/>
    <w:rsid w:val="00753F4F"/>
    <w:rsid w:val="007A2A9C"/>
    <w:rsid w:val="007E61BA"/>
    <w:rsid w:val="0082392D"/>
    <w:rsid w:val="008874BF"/>
    <w:rsid w:val="008C05AC"/>
    <w:rsid w:val="00932377"/>
    <w:rsid w:val="00943A61"/>
    <w:rsid w:val="00950AB4"/>
    <w:rsid w:val="009579B1"/>
    <w:rsid w:val="00994DCB"/>
    <w:rsid w:val="009B7881"/>
    <w:rsid w:val="009C7B98"/>
    <w:rsid w:val="00A112C8"/>
    <w:rsid w:val="00A1780F"/>
    <w:rsid w:val="00AA1598"/>
    <w:rsid w:val="00AA5B46"/>
    <w:rsid w:val="00AB42C9"/>
    <w:rsid w:val="00AC0A79"/>
    <w:rsid w:val="00B12CD1"/>
    <w:rsid w:val="00B20967"/>
    <w:rsid w:val="00B766BF"/>
    <w:rsid w:val="00BB1BD9"/>
    <w:rsid w:val="00BC5CBE"/>
    <w:rsid w:val="00C211D2"/>
    <w:rsid w:val="00C6756D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91CE4"/>
    <w:rsid w:val="00FB626D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2248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Hapeta, Jeremy</cp:lastModifiedBy>
  <cp:revision>8</cp:revision>
  <dcterms:created xsi:type="dcterms:W3CDTF">2018-12-20T03:13:00Z</dcterms:created>
  <dcterms:modified xsi:type="dcterms:W3CDTF">2018-12-20T03:29:00Z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