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5D9E" w14:textId="75D8F548" w:rsidR="00D56D7C" w:rsidRPr="00D31114" w:rsidRDefault="00096147" w:rsidP="008427FA">
      <w:pPr>
        <w:rPr>
          <w:rFonts w:ascii="Arial" w:hAnsi="Arial" w:cs="Arial"/>
          <w:b/>
          <w:bCs/>
        </w:rPr>
      </w:pPr>
      <w:r w:rsidRPr="00D31114">
        <w:rPr>
          <w:rFonts w:ascii="Arial" w:hAnsi="Arial" w:cs="Arial"/>
          <w:b/>
          <w:bCs/>
        </w:rPr>
        <w:t>H</w:t>
      </w:r>
      <w:r w:rsidR="009759A6" w:rsidRPr="00D31114">
        <w:rPr>
          <w:rFonts w:ascii="Arial" w:hAnsi="Arial" w:cs="Arial"/>
          <w:b/>
          <w:bCs/>
        </w:rPr>
        <w:t>ealth</w:t>
      </w:r>
      <w:r w:rsidR="00D56D7C" w:rsidRPr="00D31114">
        <w:rPr>
          <w:rFonts w:ascii="Arial" w:hAnsi="Arial" w:cs="Arial"/>
          <w:b/>
          <w:bCs/>
        </w:rPr>
        <w:t xml:space="preserve"> outcomes and care options for people with </w:t>
      </w:r>
      <w:r w:rsidR="009759A6" w:rsidRPr="00D31114">
        <w:rPr>
          <w:rFonts w:ascii="Arial" w:hAnsi="Arial" w:cs="Arial"/>
          <w:b/>
          <w:bCs/>
        </w:rPr>
        <w:t>type 1 diabetes</w:t>
      </w:r>
      <w:r w:rsidRPr="00D31114">
        <w:rPr>
          <w:rFonts w:ascii="Arial" w:hAnsi="Arial" w:cs="Arial"/>
          <w:b/>
          <w:bCs/>
        </w:rPr>
        <w:t xml:space="preserve"> </w:t>
      </w:r>
      <w:r w:rsidR="00D56D7C" w:rsidRPr="00D31114">
        <w:rPr>
          <w:rFonts w:ascii="Arial" w:hAnsi="Arial" w:cs="Arial"/>
          <w:b/>
          <w:bCs/>
        </w:rPr>
        <w:t>in the Western Pacific Region</w:t>
      </w:r>
    </w:p>
    <w:p w14:paraId="5430F94E" w14:textId="77777777" w:rsidR="00D56D7C" w:rsidRPr="00D31114" w:rsidRDefault="00D56D7C" w:rsidP="008427FA">
      <w:pPr>
        <w:rPr>
          <w:rFonts w:ascii="Arial" w:hAnsi="Arial" w:cs="Arial"/>
        </w:rPr>
      </w:pPr>
    </w:p>
    <w:p w14:paraId="0EFF133E" w14:textId="5E32A0A5" w:rsidR="008427FA" w:rsidRPr="00F30B09" w:rsidRDefault="00DF4873" w:rsidP="008427FA">
      <w:pPr>
        <w:rPr>
          <w:rFonts w:ascii="Arial" w:hAnsi="Arial" w:cs="Arial"/>
        </w:rPr>
      </w:pPr>
      <w:r w:rsidRPr="00F30B09">
        <w:rPr>
          <w:rFonts w:ascii="Arial" w:hAnsi="Arial" w:cs="Arial"/>
          <w:b/>
          <w:bCs/>
        </w:rPr>
        <w:t>Aim:</w:t>
      </w:r>
      <w:r w:rsidRPr="00F30B09">
        <w:rPr>
          <w:rFonts w:ascii="Arial" w:hAnsi="Arial" w:cs="Arial"/>
        </w:rPr>
        <w:t xml:space="preserve"> </w:t>
      </w:r>
      <w:r w:rsidR="00DC17DB" w:rsidRPr="00F30B09">
        <w:rPr>
          <w:rFonts w:ascii="Arial" w:hAnsi="Arial" w:cs="Arial"/>
        </w:rPr>
        <w:t>To assess health outcomes and some resources for people with Type 1 diabetes (T1D) in the Western Pacific Region</w:t>
      </w:r>
      <w:r w:rsidR="008C2F43" w:rsidRPr="00F30B09">
        <w:rPr>
          <w:rFonts w:ascii="Arial" w:hAnsi="Arial" w:cs="Arial"/>
        </w:rPr>
        <w:t xml:space="preserve"> (WPR)</w:t>
      </w:r>
      <w:r w:rsidR="00DC17DB" w:rsidRPr="00F30B09">
        <w:rPr>
          <w:rFonts w:ascii="Arial" w:hAnsi="Arial" w:cs="Arial"/>
        </w:rPr>
        <w:t>.</w:t>
      </w:r>
    </w:p>
    <w:p w14:paraId="6A91FA94" w14:textId="77777777" w:rsidR="008427FA" w:rsidRPr="00F30B09" w:rsidRDefault="008427FA" w:rsidP="008427FA">
      <w:pPr>
        <w:rPr>
          <w:rFonts w:ascii="Arial" w:hAnsi="Arial" w:cs="Arial"/>
        </w:rPr>
      </w:pPr>
    </w:p>
    <w:p w14:paraId="6EBE26CD" w14:textId="3B948C14" w:rsidR="00447336" w:rsidRPr="00F30B09" w:rsidRDefault="00DF4873" w:rsidP="008427FA">
      <w:pPr>
        <w:rPr>
          <w:rFonts w:ascii="Arial" w:hAnsi="Arial" w:cs="Arial"/>
        </w:rPr>
      </w:pPr>
      <w:r w:rsidRPr="00F30B09">
        <w:rPr>
          <w:rFonts w:ascii="Arial" w:hAnsi="Arial" w:cs="Arial"/>
          <w:b/>
          <w:bCs/>
        </w:rPr>
        <w:t>Methods</w:t>
      </w:r>
      <w:r w:rsidR="00DA3E1B" w:rsidRPr="00F30B09">
        <w:rPr>
          <w:rFonts w:ascii="Arial" w:hAnsi="Arial" w:cs="Arial"/>
          <w:b/>
          <w:bCs/>
        </w:rPr>
        <w:t>:</w:t>
      </w:r>
      <w:r w:rsidR="00DC17DB" w:rsidRPr="00F30B09">
        <w:rPr>
          <w:rFonts w:ascii="Arial" w:hAnsi="Arial" w:cs="Arial"/>
        </w:rPr>
        <w:t xml:space="preserve"> </w:t>
      </w:r>
      <w:r w:rsidR="003653AB" w:rsidRPr="00F30B09">
        <w:rPr>
          <w:rFonts w:ascii="Arial" w:hAnsi="Arial" w:cs="Arial"/>
        </w:rPr>
        <w:t>T1D incidence and prevalence</w:t>
      </w:r>
      <w:r w:rsidR="00307FC4" w:rsidRPr="00F30B09">
        <w:rPr>
          <w:rFonts w:ascii="Arial" w:hAnsi="Arial" w:cs="Arial"/>
        </w:rPr>
        <w:t>/100,000 people w</w:t>
      </w:r>
      <w:r w:rsidR="008C2F43" w:rsidRPr="00F30B09">
        <w:rPr>
          <w:rFonts w:ascii="Arial" w:hAnsi="Arial" w:cs="Arial"/>
        </w:rPr>
        <w:t xml:space="preserve">ere </w:t>
      </w:r>
      <w:r w:rsidR="006C685D">
        <w:rPr>
          <w:rFonts w:ascii="Arial" w:hAnsi="Arial" w:cs="Arial"/>
        </w:rPr>
        <w:t xml:space="preserve">via </w:t>
      </w:r>
      <w:r w:rsidR="007E2097" w:rsidRPr="00F30B09">
        <w:rPr>
          <w:rFonts w:ascii="Arial" w:hAnsi="Arial" w:cs="Arial"/>
        </w:rPr>
        <w:t xml:space="preserve">the </w:t>
      </w:r>
      <w:r w:rsidR="00791926" w:rsidRPr="00F30B09">
        <w:rPr>
          <w:rFonts w:ascii="Arial" w:hAnsi="Arial" w:cs="Arial"/>
        </w:rPr>
        <w:t xml:space="preserve">T1D Index </w:t>
      </w:r>
      <w:r w:rsidR="007E2097" w:rsidRPr="00F30B09">
        <w:rPr>
          <w:rFonts w:ascii="Arial" w:hAnsi="Arial" w:cs="Arial"/>
        </w:rPr>
        <w:t>(https://www.t1dindex.org/) and literature searches. The T1D index estimates the number of T1D lives lost and of healthy life-years lost (relative to the country’s general population).  Country-income</w:t>
      </w:r>
      <w:r w:rsidR="00750424" w:rsidRPr="00F30B09">
        <w:rPr>
          <w:rFonts w:ascii="Arial" w:hAnsi="Arial" w:cs="Arial"/>
        </w:rPr>
        <w:t xml:space="preserve"> status are </w:t>
      </w:r>
      <w:r w:rsidR="007E2097" w:rsidRPr="00F30B09">
        <w:rPr>
          <w:rFonts w:ascii="Arial" w:hAnsi="Arial" w:cs="Arial"/>
        </w:rPr>
        <w:t>World Bank</w:t>
      </w:r>
      <w:r w:rsidR="00750424" w:rsidRPr="00F30B09">
        <w:rPr>
          <w:rFonts w:ascii="Arial" w:hAnsi="Arial" w:cs="Arial"/>
        </w:rPr>
        <w:t xml:space="preserve"> data</w:t>
      </w:r>
      <w:r w:rsidR="007E2097" w:rsidRPr="00F30B09">
        <w:rPr>
          <w:rFonts w:ascii="Arial" w:hAnsi="Arial" w:cs="Arial"/>
        </w:rPr>
        <w:t>. Websites and organisation</w:t>
      </w:r>
      <w:r w:rsidR="00F30B09">
        <w:rPr>
          <w:rFonts w:ascii="Arial" w:hAnsi="Arial" w:cs="Arial"/>
        </w:rPr>
        <w:t xml:space="preserve">s </w:t>
      </w:r>
      <w:r w:rsidR="00D31114" w:rsidRPr="00F30B09">
        <w:rPr>
          <w:rFonts w:ascii="Arial" w:hAnsi="Arial" w:cs="Arial"/>
        </w:rPr>
        <w:t xml:space="preserve">provided </w:t>
      </w:r>
      <w:r w:rsidR="007E2097" w:rsidRPr="00F30B09">
        <w:rPr>
          <w:rFonts w:ascii="Arial" w:hAnsi="Arial" w:cs="Arial"/>
        </w:rPr>
        <w:t xml:space="preserve">data re diabetes technology availability and NGO support for </w:t>
      </w:r>
      <w:r w:rsidR="006C685D">
        <w:rPr>
          <w:rFonts w:ascii="Arial" w:hAnsi="Arial" w:cs="Arial"/>
        </w:rPr>
        <w:t>dis</w:t>
      </w:r>
      <w:r w:rsidR="007E2097" w:rsidRPr="00F30B09">
        <w:rPr>
          <w:rFonts w:ascii="Arial" w:hAnsi="Arial" w:cs="Arial"/>
        </w:rPr>
        <w:t xml:space="preserve">advantaged regions.  </w:t>
      </w:r>
    </w:p>
    <w:p w14:paraId="5E4842B7" w14:textId="7A68EA17" w:rsidR="007E2097" w:rsidRPr="00F30B09" w:rsidRDefault="007E2097" w:rsidP="008427FA">
      <w:pPr>
        <w:rPr>
          <w:rFonts w:ascii="Arial" w:hAnsi="Arial" w:cs="Arial"/>
        </w:rPr>
      </w:pPr>
    </w:p>
    <w:p w14:paraId="67E04D85" w14:textId="0F833518" w:rsidR="008427FA" w:rsidRPr="00F30B09" w:rsidRDefault="00414473" w:rsidP="00904432">
      <w:pPr>
        <w:rPr>
          <w:rFonts w:ascii="Arial" w:hAnsi="Arial" w:cs="Arial"/>
        </w:rPr>
      </w:pPr>
      <w:r w:rsidRPr="00F30B09">
        <w:rPr>
          <w:rFonts w:ascii="Arial" w:hAnsi="Arial" w:cs="Arial"/>
          <w:b/>
          <w:bCs/>
        </w:rPr>
        <w:t>Results:</w:t>
      </w:r>
      <w:r w:rsidRPr="00F30B09">
        <w:rPr>
          <w:rFonts w:ascii="Arial" w:hAnsi="Arial" w:cs="Arial"/>
        </w:rPr>
        <w:t xml:space="preserve"> </w:t>
      </w:r>
      <w:r w:rsidR="003826DD">
        <w:rPr>
          <w:rFonts w:ascii="Arial" w:hAnsi="Arial" w:cs="Arial"/>
        </w:rPr>
        <w:t>O</w:t>
      </w:r>
      <w:r w:rsidR="00750424" w:rsidRPr="00F30B09">
        <w:rPr>
          <w:rFonts w:ascii="Arial" w:hAnsi="Arial" w:cs="Arial"/>
        </w:rPr>
        <w:t>f the world</w:t>
      </w:r>
      <w:r w:rsidR="002763C1" w:rsidRPr="00F30B09">
        <w:rPr>
          <w:rFonts w:ascii="Arial" w:hAnsi="Arial" w:cs="Arial"/>
        </w:rPr>
        <w:t>’</w:t>
      </w:r>
      <w:r w:rsidR="00750424" w:rsidRPr="00F30B09">
        <w:rPr>
          <w:rFonts w:ascii="Arial" w:hAnsi="Arial" w:cs="Arial"/>
        </w:rPr>
        <w:t xml:space="preserve">s 9.5M people with T1D </w:t>
      </w:r>
      <w:r w:rsidR="003826DD">
        <w:rPr>
          <w:rFonts w:ascii="Arial" w:hAnsi="Arial" w:cs="Arial"/>
        </w:rPr>
        <w:t>≈1.0</w:t>
      </w:r>
      <w:r w:rsidR="003826DD" w:rsidRPr="00F30B09">
        <w:rPr>
          <w:rFonts w:ascii="Arial" w:hAnsi="Arial" w:cs="Arial"/>
        </w:rPr>
        <w:t xml:space="preserve">M </w:t>
      </w:r>
      <w:r w:rsidR="00750424" w:rsidRPr="00F30B09">
        <w:rPr>
          <w:rFonts w:ascii="Arial" w:hAnsi="Arial" w:cs="Arial"/>
        </w:rPr>
        <w:t>live in the WPR</w:t>
      </w:r>
      <w:r w:rsidR="003826DD">
        <w:rPr>
          <w:rFonts w:ascii="Arial" w:hAnsi="Arial" w:cs="Arial"/>
        </w:rPr>
        <w:t xml:space="preserve"> (37 countries)</w:t>
      </w:r>
      <w:r w:rsidR="00750424" w:rsidRPr="00F30B09">
        <w:rPr>
          <w:rFonts w:ascii="Arial" w:hAnsi="Arial" w:cs="Arial"/>
        </w:rPr>
        <w:t>. Incidence/</w:t>
      </w:r>
      <w:r w:rsidR="00D563D6">
        <w:rPr>
          <w:rFonts w:ascii="Arial" w:hAnsi="Arial" w:cs="Arial"/>
        </w:rPr>
        <w:t>10</w:t>
      </w:r>
      <w:r w:rsidR="00750424" w:rsidRPr="00F30B09">
        <w:rPr>
          <w:rFonts w:ascii="Arial" w:hAnsi="Arial" w:cs="Arial"/>
        </w:rPr>
        <w:t xml:space="preserve">0,000 </w:t>
      </w:r>
      <w:r w:rsidR="00F8602A">
        <w:rPr>
          <w:rFonts w:ascii="Arial" w:hAnsi="Arial" w:cs="Arial"/>
        </w:rPr>
        <w:t xml:space="preserve">p.a. </w:t>
      </w:r>
      <w:r w:rsidR="00750424" w:rsidRPr="00F30B09">
        <w:rPr>
          <w:rFonts w:ascii="Arial" w:hAnsi="Arial" w:cs="Arial"/>
        </w:rPr>
        <w:t>population ranges 0.9 (Fiji)</w:t>
      </w:r>
      <w:r w:rsidR="00D563D6">
        <w:rPr>
          <w:rFonts w:ascii="Arial" w:hAnsi="Arial" w:cs="Arial"/>
        </w:rPr>
        <w:t xml:space="preserve"> </w:t>
      </w:r>
      <w:r w:rsidR="00750424" w:rsidRPr="00F30B09">
        <w:rPr>
          <w:rFonts w:ascii="Arial" w:hAnsi="Arial" w:cs="Arial"/>
        </w:rPr>
        <w:t>-</w:t>
      </w:r>
      <w:r w:rsidR="00D563D6">
        <w:rPr>
          <w:rFonts w:ascii="Arial" w:hAnsi="Arial" w:cs="Arial"/>
        </w:rPr>
        <w:t xml:space="preserve"> </w:t>
      </w:r>
      <w:r w:rsidR="00750424" w:rsidRPr="00F30B09">
        <w:rPr>
          <w:rFonts w:ascii="Arial" w:hAnsi="Arial" w:cs="Arial"/>
        </w:rPr>
        <w:t>23.2 (Australia) and prevalence (/100,000 population) ranges 1.5 (PNG)</w:t>
      </w:r>
      <w:r w:rsidR="00D563D6">
        <w:rPr>
          <w:rFonts w:ascii="Arial" w:hAnsi="Arial" w:cs="Arial"/>
        </w:rPr>
        <w:t xml:space="preserve"> - </w:t>
      </w:r>
      <w:r w:rsidR="00750424" w:rsidRPr="00F30B09">
        <w:rPr>
          <w:rFonts w:ascii="Arial" w:hAnsi="Arial" w:cs="Arial"/>
        </w:rPr>
        <w:t>474 (Australia)</w:t>
      </w:r>
      <w:r w:rsidR="0080399E" w:rsidRPr="00F30B09">
        <w:rPr>
          <w:rFonts w:ascii="Arial" w:hAnsi="Arial" w:cs="Arial"/>
        </w:rPr>
        <w:t>. The number of people with T1D who have died prematurely (≈0.7M) ranges 1-190,000/country</w:t>
      </w:r>
      <w:r w:rsidR="00F8602A">
        <w:rPr>
          <w:rFonts w:ascii="Arial" w:hAnsi="Arial" w:cs="Arial"/>
        </w:rPr>
        <w:t>,</w:t>
      </w:r>
      <w:r w:rsidR="0080399E" w:rsidRPr="00F30B09">
        <w:rPr>
          <w:rFonts w:ascii="Arial" w:hAnsi="Arial" w:cs="Arial"/>
        </w:rPr>
        <w:t xml:space="preserve"> being </w:t>
      </w:r>
      <w:r w:rsidR="00E826B2">
        <w:rPr>
          <w:rFonts w:ascii="Arial" w:hAnsi="Arial" w:cs="Arial"/>
        </w:rPr>
        <w:t>14,000</w:t>
      </w:r>
      <w:r w:rsidR="0080399E" w:rsidRPr="00F30B09">
        <w:rPr>
          <w:rFonts w:ascii="Arial" w:hAnsi="Arial" w:cs="Arial"/>
        </w:rPr>
        <w:t xml:space="preserve"> in Australia. The Figure shows the</w:t>
      </w:r>
      <w:r w:rsidR="00477C12">
        <w:rPr>
          <w:rFonts w:ascii="Arial" w:hAnsi="Arial" w:cs="Arial"/>
        </w:rPr>
        <w:t xml:space="preserve"> mean</w:t>
      </w:r>
      <w:r w:rsidR="0080399E" w:rsidRPr="00F30B09">
        <w:rPr>
          <w:rFonts w:ascii="Arial" w:hAnsi="Arial" w:cs="Arial"/>
        </w:rPr>
        <w:t xml:space="preserve"> number of healthy years </w:t>
      </w:r>
      <w:r w:rsidR="00477C12">
        <w:rPr>
          <w:rFonts w:ascii="Arial" w:hAnsi="Arial" w:cs="Arial"/>
        </w:rPr>
        <w:t xml:space="preserve">of life </w:t>
      </w:r>
      <w:r w:rsidR="0080399E" w:rsidRPr="00F30B09">
        <w:rPr>
          <w:rFonts w:ascii="Arial" w:hAnsi="Arial" w:cs="Arial"/>
        </w:rPr>
        <w:t xml:space="preserve">lost per </w:t>
      </w:r>
      <w:r w:rsidR="00477C12">
        <w:rPr>
          <w:rFonts w:ascii="Arial" w:hAnsi="Arial" w:cs="Arial"/>
        </w:rPr>
        <w:t xml:space="preserve">T1D person by </w:t>
      </w:r>
      <w:r w:rsidR="0080399E" w:rsidRPr="00F30B09">
        <w:rPr>
          <w:rFonts w:ascii="Arial" w:hAnsi="Arial" w:cs="Arial"/>
        </w:rPr>
        <w:t xml:space="preserve">country, with </w:t>
      </w:r>
      <w:proofErr w:type="gramStart"/>
      <w:r w:rsidR="0080399E" w:rsidRPr="00F30B09">
        <w:rPr>
          <w:rFonts w:ascii="Arial" w:hAnsi="Arial" w:cs="Arial"/>
        </w:rPr>
        <w:t>mean</w:t>
      </w:r>
      <w:r w:rsidR="00F8602A">
        <w:rPr>
          <w:rFonts w:ascii="Arial" w:hAnsi="Arial" w:cs="Arial"/>
        </w:rPr>
        <w:t>(</w:t>
      </w:r>
      <w:proofErr w:type="gramEnd"/>
      <w:r w:rsidR="00F8602A">
        <w:rPr>
          <w:rFonts w:ascii="Arial" w:hAnsi="Arial" w:cs="Arial"/>
        </w:rPr>
        <w:t xml:space="preserve">SD) </w:t>
      </w:r>
      <w:r w:rsidR="0080399E" w:rsidRPr="00F30B09">
        <w:rPr>
          <w:rFonts w:ascii="Arial" w:hAnsi="Arial" w:cs="Arial"/>
        </w:rPr>
        <w:t>36</w:t>
      </w:r>
      <w:r w:rsidR="00F8602A">
        <w:rPr>
          <w:rFonts w:ascii="Arial" w:hAnsi="Arial" w:cs="Arial"/>
        </w:rPr>
        <w:t xml:space="preserve"> (</w:t>
      </w:r>
      <w:r w:rsidR="0080399E" w:rsidRPr="00F30B09">
        <w:rPr>
          <w:rFonts w:ascii="Arial" w:hAnsi="Arial" w:cs="Arial"/>
        </w:rPr>
        <w:t>9.5</w:t>
      </w:r>
      <w:r w:rsidR="00F8602A">
        <w:rPr>
          <w:rFonts w:ascii="Arial" w:hAnsi="Arial" w:cs="Arial"/>
        </w:rPr>
        <w:t>) yrs</w:t>
      </w:r>
      <w:r w:rsidR="0080399E" w:rsidRPr="00F30B09">
        <w:rPr>
          <w:rFonts w:ascii="Arial" w:hAnsi="Arial" w:cs="Arial"/>
        </w:rPr>
        <w:t xml:space="preserve"> and range 17-50 yrs. </w:t>
      </w:r>
      <w:r w:rsidR="002763C1" w:rsidRPr="00F30B09">
        <w:rPr>
          <w:rFonts w:ascii="Arial" w:hAnsi="Arial" w:cs="Arial"/>
        </w:rPr>
        <w:t xml:space="preserve"> </w:t>
      </w:r>
      <w:r w:rsidR="0005377E">
        <w:rPr>
          <w:rFonts w:ascii="Arial" w:hAnsi="Arial" w:cs="Arial"/>
        </w:rPr>
        <w:t xml:space="preserve">Insulin pumps </w:t>
      </w:r>
      <w:r w:rsidR="00D563D6">
        <w:rPr>
          <w:rFonts w:ascii="Arial" w:hAnsi="Arial" w:cs="Arial"/>
        </w:rPr>
        <w:t xml:space="preserve">are </w:t>
      </w:r>
      <w:r w:rsidR="0005377E">
        <w:rPr>
          <w:rFonts w:ascii="Arial" w:hAnsi="Arial" w:cs="Arial"/>
        </w:rPr>
        <w:t xml:space="preserve">available in </w:t>
      </w:r>
      <w:r w:rsidR="00E826B2">
        <w:rPr>
          <w:rFonts w:ascii="Arial" w:hAnsi="Arial" w:cs="Arial"/>
        </w:rPr>
        <w:t>13</w:t>
      </w:r>
      <w:r w:rsidR="0005377E">
        <w:rPr>
          <w:rFonts w:ascii="Arial" w:hAnsi="Arial" w:cs="Arial"/>
        </w:rPr>
        <w:t>/37</w:t>
      </w:r>
      <w:r w:rsidR="002763C1" w:rsidRPr="00F30B09">
        <w:rPr>
          <w:rFonts w:ascii="Arial" w:hAnsi="Arial" w:cs="Arial"/>
        </w:rPr>
        <w:t xml:space="preserve"> countries</w:t>
      </w:r>
      <w:r w:rsidR="00D563D6">
        <w:rPr>
          <w:rFonts w:ascii="Arial" w:hAnsi="Arial" w:cs="Arial"/>
        </w:rPr>
        <w:t xml:space="preserve">. </w:t>
      </w:r>
      <w:r w:rsidR="0005377E">
        <w:rPr>
          <w:rFonts w:ascii="Arial" w:hAnsi="Arial" w:cs="Arial"/>
        </w:rPr>
        <w:t>CGM</w:t>
      </w:r>
      <w:r w:rsidR="00D563D6">
        <w:rPr>
          <w:rFonts w:ascii="Arial" w:hAnsi="Arial" w:cs="Arial"/>
        </w:rPr>
        <w:t xml:space="preserve"> is </w:t>
      </w:r>
      <w:r w:rsidR="002763C1" w:rsidRPr="00F30B09">
        <w:rPr>
          <w:rFonts w:ascii="Arial" w:hAnsi="Arial" w:cs="Arial"/>
        </w:rPr>
        <w:t xml:space="preserve">available in </w:t>
      </w:r>
      <w:r w:rsidR="00075EDE">
        <w:rPr>
          <w:rFonts w:ascii="Arial" w:hAnsi="Arial" w:cs="Arial"/>
        </w:rPr>
        <w:t>15</w:t>
      </w:r>
      <w:r w:rsidR="0005377E">
        <w:rPr>
          <w:rFonts w:ascii="Arial" w:hAnsi="Arial" w:cs="Arial"/>
        </w:rPr>
        <w:t>/37</w:t>
      </w:r>
      <w:r w:rsidR="002763C1" w:rsidRPr="00F30B09">
        <w:rPr>
          <w:rFonts w:ascii="Arial" w:hAnsi="Arial" w:cs="Arial"/>
        </w:rPr>
        <w:t xml:space="preserve"> countries. Four NGO’s provide insulin and related supplies in </w:t>
      </w:r>
      <w:r w:rsidR="00075EDE">
        <w:rPr>
          <w:rFonts w:ascii="Arial" w:hAnsi="Arial" w:cs="Arial"/>
        </w:rPr>
        <w:t>15</w:t>
      </w:r>
      <w:r w:rsidR="00D563D6">
        <w:rPr>
          <w:rFonts w:ascii="Arial" w:hAnsi="Arial" w:cs="Arial"/>
        </w:rPr>
        <w:t>/37</w:t>
      </w:r>
      <w:r w:rsidR="002763C1" w:rsidRPr="00F30B09">
        <w:rPr>
          <w:rFonts w:ascii="Arial" w:hAnsi="Arial" w:cs="Arial"/>
        </w:rPr>
        <w:t xml:space="preserve"> disadvantaged countries.</w:t>
      </w:r>
    </w:p>
    <w:p w14:paraId="3AF1856F" w14:textId="1BE2E535" w:rsidR="002763C1" w:rsidRPr="00F30B09" w:rsidRDefault="002763C1" w:rsidP="00904432">
      <w:pPr>
        <w:rPr>
          <w:rFonts w:ascii="Arial" w:hAnsi="Arial" w:cs="Arial"/>
        </w:rPr>
      </w:pPr>
    </w:p>
    <w:p w14:paraId="24D5EF05" w14:textId="4F30C45B" w:rsidR="002763C1" w:rsidRPr="00F30B09" w:rsidRDefault="002763C1" w:rsidP="00904432">
      <w:pPr>
        <w:rPr>
          <w:rFonts w:ascii="Arial" w:hAnsi="Arial" w:cs="Arial"/>
          <w:b/>
          <w:bCs/>
        </w:rPr>
      </w:pPr>
      <w:r w:rsidRPr="00F30B09">
        <w:rPr>
          <w:rFonts w:ascii="Arial" w:hAnsi="Arial" w:cs="Arial"/>
          <w:b/>
          <w:bCs/>
        </w:rPr>
        <w:t xml:space="preserve">Conclusions: </w:t>
      </w:r>
      <w:r w:rsidR="00D31114" w:rsidRPr="00F30B09">
        <w:rPr>
          <w:rFonts w:ascii="Arial" w:hAnsi="Arial" w:cs="Arial"/>
          <w:b/>
          <w:bCs/>
        </w:rPr>
        <w:t xml:space="preserve"> </w:t>
      </w:r>
      <w:r w:rsidR="00D31114" w:rsidRPr="00F30B09">
        <w:rPr>
          <w:rFonts w:ascii="Arial" w:hAnsi="Arial" w:cs="Arial"/>
        </w:rPr>
        <w:t xml:space="preserve">T1D incidence, prevalence, premature death and healthy life years lost covers a </w:t>
      </w:r>
      <w:proofErr w:type="gramStart"/>
      <w:r w:rsidR="00D31114" w:rsidRPr="00F30B09">
        <w:rPr>
          <w:rFonts w:ascii="Arial" w:hAnsi="Arial" w:cs="Arial"/>
        </w:rPr>
        <w:t>wide-range</w:t>
      </w:r>
      <w:proofErr w:type="gramEnd"/>
      <w:r w:rsidR="00D31114" w:rsidRPr="00F30B09">
        <w:rPr>
          <w:rFonts w:ascii="Arial" w:hAnsi="Arial" w:cs="Arial"/>
        </w:rPr>
        <w:t xml:space="preserve"> in the WPR. Australia is well-ranked. Few countries have subsidised </w:t>
      </w:r>
      <w:proofErr w:type="gramStart"/>
      <w:r w:rsidR="00D31114" w:rsidRPr="00F30B09">
        <w:rPr>
          <w:rFonts w:ascii="Arial" w:hAnsi="Arial" w:cs="Arial"/>
        </w:rPr>
        <w:t>technology</w:t>
      </w:r>
      <w:proofErr w:type="gramEnd"/>
      <w:r w:rsidR="00D31114" w:rsidRPr="00F30B09">
        <w:rPr>
          <w:rFonts w:ascii="Arial" w:hAnsi="Arial" w:cs="Arial"/>
        </w:rPr>
        <w:t xml:space="preserve"> and many countries lack basic care.</w:t>
      </w:r>
      <w:r w:rsidR="00D31114" w:rsidRPr="00F30B09">
        <w:rPr>
          <w:rFonts w:ascii="Arial" w:hAnsi="Arial" w:cs="Arial"/>
          <w:b/>
          <w:bCs/>
        </w:rPr>
        <w:t xml:space="preserve">  </w:t>
      </w:r>
    </w:p>
    <w:p w14:paraId="618E37AA" w14:textId="08A3F6D9" w:rsidR="00B73A8B" w:rsidRPr="00D31114" w:rsidRDefault="00B73A8B" w:rsidP="00904432">
      <w:pPr>
        <w:rPr>
          <w:rFonts w:ascii="Arial" w:hAnsi="Arial" w:cs="Arial"/>
          <w:i/>
          <w:iCs/>
        </w:rPr>
      </w:pPr>
    </w:p>
    <w:p w14:paraId="71F986A9" w14:textId="25E96F77" w:rsidR="008427FA" w:rsidRPr="00D31114" w:rsidRDefault="006C1DE9" w:rsidP="008427FA">
      <w:pPr>
        <w:rPr>
          <w:i/>
          <w:iCs/>
        </w:rPr>
      </w:pPr>
      <w:r w:rsidRPr="00E01A79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02D8226E" wp14:editId="0765EC7E">
            <wp:simplePos x="0" y="0"/>
            <wp:positionH relativeFrom="margin">
              <wp:posOffset>25400</wp:posOffset>
            </wp:positionH>
            <wp:positionV relativeFrom="paragraph">
              <wp:posOffset>3810</wp:posOffset>
            </wp:positionV>
            <wp:extent cx="1670050" cy="942975"/>
            <wp:effectExtent l="0" t="0" r="6350" b="9525"/>
            <wp:wrapSquare wrapText="bothSides"/>
            <wp:docPr id="1815895608" name="Picture 1" descr="A graph of income and inc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95608" name="Picture 1" descr="A graph of income and incom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0AC30" w14:textId="673D9CE0" w:rsidR="008427FA" w:rsidRPr="00D31114" w:rsidRDefault="008427FA" w:rsidP="008427FA">
      <w:pPr>
        <w:rPr>
          <w:i/>
          <w:iCs/>
        </w:rPr>
      </w:pPr>
    </w:p>
    <w:p w14:paraId="4CC7D2CD" w14:textId="5ECA088A" w:rsidR="008427FA" w:rsidRPr="00E01A79" w:rsidRDefault="008427FA" w:rsidP="008427FA">
      <w:pPr>
        <w:rPr>
          <w:i/>
          <w:iCs/>
        </w:rPr>
      </w:pPr>
    </w:p>
    <w:p w14:paraId="28EEEA06" w14:textId="07B674EC" w:rsidR="008427FA" w:rsidRDefault="008427FA" w:rsidP="008427FA"/>
    <w:p w14:paraId="484FA34F" w14:textId="77777777" w:rsidR="00830A4D" w:rsidRDefault="00830A4D"/>
    <w:sectPr w:rsidR="00830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20BD7"/>
    <w:rsid w:val="00024237"/>
    <w:rsid w:val="0005377E"/>
    <w:rsid w:val="00053F41"/>
    <w:rsid w:val="00055654"/>
    <w:rsid w:val="00055AFD"/>
    <w:rsid w:val="00074153"/>
    <w:rsid w:val="00075EDE"/>
    <w:rsid w:val="00084DDE"/>
    <w:rsid w:val="0008763D"/>
    <w:rsid w:val="00096147"/>
    <w:rsid w:val="0009715F"/>
    <w:rsid w:val="000A1E79"/>
    <w:rsid w:val="000A2966"/>
    <w:rsid w:val="000A6FFF"/>
    <w:rsid w:val="000A7183"/>
    <w:rsid w:val="000C4C27"/>
    <w:rsid w:val="000D7D89"/>
    <w:rsid w:val="000F33F1"/>
    <w:rsid w:val="000F51F9"/>
    <w:rsid w:val="00114ADF"/>
    <w:rsid w:val="00116F48"/>
    <w:rsid w:val="00125294"/>
    <w:rsid w:val="00143AC9"/>
    <w:rsid w:val="00171715"/>
    <w:rsid w:val="00182E84"/>
    <w:rsid w:val="00190782"/>
    <w:rsid w:val="00194F2B"/>
    <w:rsid w:val="0019545F"/>
    <w:rsid w:val="00196A96"/>
    <w:rsid w:val="001A04ED"/>
    <w:rsid w:val="001C213C"/>
    <w:rsid w:val="001C3D6F"/>
    <w:rsid w:val="00211F91"/>
    <w:rsid w:val="00226F98"/>
    <w:rsid w:val="00234517"/>
    <w:rsid w:val="00252A0E"/>
    <w:rsid w:val="0027480E"/>
    <w:rsid w:val="002763C1"/>
    <w:rsid w:val="0028124D"/>
    <w:rsid w:val="002A32BD"/>
    <w:rsid w:val="002B4A63"/>
    <w:rsid w:val="002C0E0E"/>
    <w:rsid w:val="002C4692"/>
    <w:rsid w:val="002C615B"/>
    <w:rsid w:val="002F7469"/>
    <w:rsid w:val="00307FC4"/>
    <w:rsid w:val="00312D40"/>
    <w:rsid w:val="00313C82"/>
    <w:rsid w:val="00316EA7"/>
    <w:rsid w:val="003236F9"/>
    <w:rsid w:val="00330A3F"/>
    <w:rsid w:val="00350DDA"/>
    <w:rsid w:val="00355BD9"/>
    <w:rsid w:val="003653AB"/>
    <w:rsid w:val="00376B39"/>
    <w:rsid w:val="00376D75"/>
    <w:rsid w:val="003826DD"/>
    <w:rsid w:val="003B1213"/>
    <w:rsid w:val="003C287B"/>
    <w:rsid w:val="003C435C"/>
    <w:rsid w:val="003D096C"/>
    <w:rsid w:val="003D575B"/>
    <w:rsid w:val="00414473"/>
    <w:rsid w:val="00447336"/>
    <w:rsid w:val="004514D0"/>
    <w:rsid w:val="00454AA3"/>
    <w:rsid w:val="00456789"/>
    <w:rsid w:val="00477C12"/>
    <w:rsid w:val="00481665"/>
    <w:rsid w:val="00485B82"/>
    <w:rsid w:val="00486134"/>
    <w:rsid w:val="004C5677"/>
    <w:rsid w:val="004C776F"/>
    <w:rsid w:val="004D247A"/>
    <w:rsid w:val="004E29A6"/>
    <w:rsid w:val="004F11B5"/>
    <w:rsid w:val="00510022"/>
    <w:rsid w:val="0051714D"/>
    <w:rsid w:val="005174C0"/>
    <w:rsid w:val="00546E5B"/>
    <w:rsid w:val="005556B0"/>
    <w:rsid w:val="00565C2E"/>
    <w:rsid w:val="00570A3F"/>
    <w:rsid w:val="005771F1"/>
    <w:rsid w:val="005C0FAB"/>
    <w:rsid w:val="005C2244"/>
    <w:rsid w:val="005C795D"/>
    <w:rsid w:val="005F0A54"/>
    <w:rsid w:val="006073A8"/>
    <w:rsid w:val="00646851"/>
    <w:rsid w:val="0065241E"/>
    <w:rsid w:val="00654F17"/>
    <w:rsid w:val="00677E2F"/>
    <w:rsid w:val="00680412"/>
    <w:rsid w:val="00682A53"/>
    <w:rsid w:val="006A5FF5"/>
    <w:rsid w:val="006B744F"/>
    <w:rsid w:val="006C1DE9"/>
    <w:rsid w:val="006C4611"/>
    <w:rsid w:val="006C685D"/>
    <w:rsid w:val="006D70A7"/>
    <w:rsid w:val="006E2032"/>
    <w:rsid w:val="0070605C"/>
    <w:rsid w:val="007276BD"/>
    <w:rsid w:val="0074096D"/>
    <w:rsid w:val="00750424"/>
    <w:rsid w:val="00750864"/>
    <w:rsid w:val="00750D9F"/>
    <w:rsid w:val="007533A1"/>
    <w:rsid w:val="00791926"/>
    <w:rsid w:val="007A42F2"/>
    <w:rsid w:val="007C04DD"/>
    <w:rsid w:val="007E2097"/>
    <w:rsid w:val="0080399E"/>
    <w:rsid w:val="00803EBB"/>
    <w:rsid w:val="00805E85"/>
    <w:rsid w:val="008201DB"/>
    <w:rsid w:val="00822A12"/>
    <w:rsid w:val="00830A4D"/>
    <w:rsid w:val="00832E46"/>
    <w:rsid w:val="008427FA"/>
    <w:rsid w:val="0084496B"/>
    <w:rsid w:val="00847CAE"/>
    <w:rsid w:val="00882000"/>
    <w:rsid w:val="00882B00"/>
    <w:rsid w:val="00882FE8"/>
    <w:rsid w:val="00890D12"/>
    <w:rsid w:val="00897C78"/>
    <w:rsid w:val="008A73EF"/>
    <w:rsid w:val="008C2F43"/>
    <w:rsid w:val="008C490C"/>
    <w:rsid w:val="008E2DE9"/>
    <w:rsid w:val="00900CE1"/>
    <w:rsid w:val="009043EA"/>
    <w:rsid w:val="00904432"/>
    <w:rsid w:val="00904F75"/>
    <w:rsid w:val="0091221B"/>
    <w:rsid w:val="009636C8"/>
    <w:rsid w:val="009719D6"/>
    <w:rsid w:val="009725E9"/>
    <w:rsid w:val="009759A6"/>
    <w:rsid w:val="00996F63"/>
    <w:rsid w:val="009A37BF"/>
    <w:rsid w:val="009A582D"/>
    <w:rsid w:val="009B67D6"/>
    <w:rsid w:val="009D2C99"/>
    <w:rsid w:val="009E3EC6"/>
    <w:rsid w:val="009E5726"/>
    <w:rsid w:val="009F4F4A"/>
    <w:rsid w:val="00A021B8"/>
    <w:rsid w:val="00A02449"/>
    <w:rsid w:val="00A111CA"/>
    <w:rsid w:val="00A15D68"/>
    <w:rsid w:val="00A83A04"/>
    <w:rsid w:val="00A84D6C"/>
    <w:rsid w:val="00A948C6"/>
    <w:rsid w:val="00A978DA"/>
    <w:rsid w:val="00AB6CB4"/>
    <w:rsid w:val="00AE32AA"/>
    <w:rsid w:val="00B04554"/>
    <w:rsid w:val="00B068FD"/>
    <w:rsid w:val="00B23CC4"/>
    <w:rsid w:val="00B279CD"/>
    <w:rsid w:val="00B3684E"/>
    <w:rsid w:val="00B46D28"/>
    <w:rsid w:val="00B617A0"/>
    <w:rsid w:val="00B728BF"/>
    <w:rsid w:val="00B73A8B"/>
    <w:rsid w:val="00B828E7"/>
    <w:rsid w:val="00BA5213"/>
    <w:rsid w:val="00BB46E3"/>
    <w:rsid w:val="00BB50D6"/>
    <w:rsid w:val="00BC5078"/>
    <w:rsid w:val="00BD6186"/>
    <w:rsid w:val="00BE10D5"/>
    <w:rsid w:val="00BF4918"/>
    <w:rsid w:val="00BF55EC"/>
    <w:rsid w:val="00C04B9E"/>
    <w:rsid w:val="00C04E4C"/>
    <w:rsid w:val="00C17E0D"/>
    <w:rsid w:val="00C34FE3"/>
    <w:rsid w:val="00C417A5"/>
    <w:rsid w:val="00C71F53"/>
    <w:rsid w:val="00CB2AD3"/>
    <w:rsid w:val="00CD16E1"/>
    <w:rsid w:val="00CF526E"/>
    <w:rsid w:val="00D169F0"/>
    <w:rsid w:val="00D17CA4"/>
    <w:rsid w:val="00D309FF"/>
    <w:rsid w:val="00D31114"/>
    <w:rsid w:val="00D333D0"/>
    <w:rsid w:val="00D3580F"/>
    <w:rsid w:val="00D43C69"/>
    <w:rsid w:val="00D52367"/>
    <w:rsid w:val="00D5628C"/>
    <w:rsid w:val="00D563D6"/>
    <w:rsid w:val="00D56D7C"/>
    <w:rsid w:val="00D669DD"/>
    <w:rsid w:val="00DA3E1B"/>
    <w:rsid w:val="00DC17DB"/>
    <w:rsid w:val="00DC3D42"/>
    <w:rsid w:val="00DD17F1"/>
    <w:rsid w:val="00DD1945"/>
    <w:rsid w:val="00DF4873"/>
    <w:rsid w:val="00E01A79"/>
    <w:rsid w:val="00E053A8"/>
    <w:rsid w:val="00E1252E"/>
    <w:rsid w:val="00E23387"/>
    <w:rsid w:val="00E50928"/>
    <w:rsid w:val="00E525F8"/>
    <w:rsid w:val="00E826B2"/>
    <w:rsid w:val="00E861A1"/>
    <w:rsid w:val="00E90394"/>
    <w:rsid w:val="00E95B5B"/>
    <w:rsid w:val="00EB3181"/>
    <w:rsid w:val="00EB7293"/>
    <w:rsid w:val="00EC40CF"/>
    <w:rsid w:val="00EC6A27"/>
    <w:rsid w:val="00F014B8"/>
    <w:rsid w:val="00F1176E"/>
    <w:rsid w:val="00F11931"/>
    <w:rsid w:val="00F125E3"/>
    <w:rsid w:val="00F14AFF"/>
    <w:rsid w:val="00F2688E"/>
    <w:rsid w:val="00F30B09"/>
    <w:rsid w:val="00F31342"/>
    <w:rsid w:val="00F31CD1"/>
    <w:rsid w:val="00F36062"/>
    <w:rsid w:val="00F43A81"/>
    <w:rsid w:val="00F57A60"/>
    <w:rsid w:val="00F8602A"/>
    <w:rsid w:val="00F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147"/>
  </w:style>
  <w:style w:type="table" w:styleId="TableGrid">
    <w:name w:val="Table Grid"/>
    <w:basedOn w:val="TableNormal"/>
    <w:uiPriority w:val="39"/>
    <w:rsid w:val="00F2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268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100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06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20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AED32-E6D0-43B3-A964-EE5403F7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1304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Alicia Jenkins</cp:lastModifiedBy>
  <cp:revision>2</cp:revision>
  <dcterms:created xsi:type="dcterms:W3CDTF">2025-05-19T04:38:00Z</dcterms:created>
  <dcterms:modified xsi:type="dcterms:W3CDTF">2025-05-19T04:38:00Z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