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A93B" w14:textId="020E3C9F" w:rsidR="00DE16DF" w:rsidRPr="005458E9" w:rsidRDefault="00DE16DF" w:rsidP="00DE16DF">
      <w:pPr>
        <w:spacing w:before="100" w:beforeAutospacing="1" w:after="100" w:afterAutospacing="1" w:line="240" w:lineRule="auto"/>
        <w:rPr>
          <w:rFonts w:ascii="Arial" w:eastAsia="Times New Roman" w:hAnsi="Arial" w:cs="Arial"/>
          <w:b/>
          <w:bCs/>
          <w:kern w:val="0"/>
          <w:lang w:eastAsia="en-AU"/>
          <w14:ligatures w14:val="none"/>
        </w:rPr>
      </w:pPr>
      <w:r w:rsidRPr="005458E9">
        <w:rPr>
          <w:rFonts w:ascii="Arial" w:eastAsia="Times New Roman" w:hAnsi="Arial" w:cs="Arial"/>
          <w:b/>
          <w:bCs/>
          <w:kern w:val="0"/>
          <w:lang w:eastAsia="en-AU"/>
          <w14:ligatures w14:val="none"/>
        </w:rPr>
        <w:t xml:space="preserve">Title: </w:t>
      </w:r>
      <w:r w:rsidR="005458E9" w:rsidRPr="005458E9">
        <w:rPr>
          <w:rFonts w:ascii="Arial" w:eastAsia="Times New Roman" w:hAnsi="Arial" w:cs="Arial"/>
          <w:b/>
          <w:bCs/>
          <w:kern w:val="0"/>
          <w:lang w:eastAsia="en-AU"/>
          <w14:ligatures w14:val="none"/>
        </w:rPr>
        <w:t>Polycystic ovary syndrome and impaired glucose tolerance are associated with adverse pregnancy outcomes: Findings from the born in Bradford cohort</w:t>
      </w:r>
    </w:p>
    <w:p w14:paraId="33151C1E" w14:textId="77777777" w:rsidR="00DE16DF" w:rsidRPr="005458E9" w:rsidRDefault="00DE16DF" w:rsidP="00DE16DF">
      <w:pPr>
        <w:spacing w:before="100" w:beforeAutospacing="1" w:after="100" w:afterAutospacing="1" w:line="240" w:lineRule="auto"/>
        <w:rPr>
          <w:rFonts w:ascii="Arial" w:eastAsia="Times New Roman" w:hAnsi="Arial" w:cs="Arial"/>
          <w:kern w:val="0"/>
          <w:lang w:eastAsia="en-AU"/>
          <w14:ligatures w14:val="none"/>
        </w:rPr>
      </w:pPr>
      <w:r w:rsidRPr="005458E9">
        <w:rPr>
          <w:rFonts w:ascii="Arial" w:eastAsia="Times New Roman" w:hAnsi="Arial" w:cs="Arial"/>
          <w:b/>
          <w:bCs/>
          <w:kern w:val="0"/>
          <w:lang w:eastAsia="en-AU"/>
          <w14:ligatures w14:val="none"/>
        </w:rPr>
        <w:t>Background:</w:t>
      </w:r>
      <w:r w:rsidRPr="005458E9">
        <w:rPr>
          <w:rFonts w:ascii="Arial" w:eastAsia="Times New Roman" w:hAnsi="Arial" w:cs="Arial"/>
          <w:kern w:val="0"/>
          <w:lang w:eastAsia="en-AU"/>
          <w14:ligatures w14:val="none"/>
        </w:rPr>
        <w:br/>
        <w:t>Polycystic Ovary Syndrome (PCOS) and impaired glucose tolerance (IGT) are common endocrine conditions in reproductive-age women, yet their combined impact on pregnancy outcomes such as preeclampsia and birthweight remains underexplored.</w:t>
      </w:r>
    </w:p>
    <w:p w14:paraId="4BE48304" w14:textId="77777777" w:rsidR="00DE16DF" w:rsidRPr="005458E9" w:rsidRDefault="00DE16DF" w:rsidP="00DE16DF">
      <w:pPr>
        <w:spacing w:before="100" w:beforeAutospacing="1" w:after="100" w:afterAutospacing="1" w:line="240" w:lineRule="auto"/>
        <w:rPr>
          <w:rFonts w:ascii="Arial" w:eastAsia="Times New Roman" w:hAnsi="Arial" w:cs="Arial"/>
          <w:kern w:val="0"/>
          <w:lang w:eastAsia="en-AU"/>
          <w14:ligatures w14:val="none"/>
        </w:rPr>
      </w:pPr>
      <w:r w:rsidRPr="005458E9">
        <w:rPr>
          <w:rFonts w:ascii="Arial" w:eastAsia="Times New Roman" w:hAnsi="Arial" w:cs="Arial"/>
          <w:b/>
          <w:bCs/>
          <w:kern w:val="0"/>
          <w:lang w:eastAsia="en-AU"/>
          <w14:ligatures w14:val="none"/>
        </w:rPr>
        <w:t>Methods:</w:t>
      </w:r>
      <w:r w:rsidRPr="005458E9">
        <w:rPr>
          <w:rFonts w:ascii="Arial" w:eastAsia="Times New Roman" w:hAnsi="Arial" w:cs="Arial"/>
          <w:kern w:val="0"/>
          <w:lang w:eastAsia="en-AU"/>
          <w14:ligatures w14:val="none"/>
        </w:rPr>
        <w:br/>
        <w:t xml:space="preserve">We analysed data from the </w:t>
      </w:r>
      <w:r w:rsidRPr="005458E9">
        <w:rPr>
          <w:rFonts w:ascii="Arial" w:eastAsia="Times New Roman" w:hAnsi="Arial" w:cs="Arial"/>
          <w:i/>
          <w:iCs/>
          <w:kern w:val="0"/>
          <w:lang w:eastAsia="en-AU"/>
          <w14:ligatures w14:val="none"/>
        </w:rPr>
        <w:t>Born in Bradford</w:t>
      </w:r>
      <w:r w:rsidRPr="005458E9">
        <w:rPr>
          <w:rFonts w:ascii="Arial" w:eastAsia="Times New Roman" w:hAnsi="Arial" w:cs="Arial"/>
          <w:kern w:val="0"/>
          <w:lang w:eastAsia="en-AU"/>
          <w14:ligatures w14:val="none"/>
        </w:rPr>
        <w:t xml:space="preserve"> prospective birth cohort, incorporating maternal clinical records, OGTT results, and pregnancy outcomes. IGT was defined as a 2-hour post-load plasma glucose of 7.8–11.0 mmol/L following a 75 g OGTT. Women were stratified into four groups: normoglycemic, IGT only, PCOS with normoglycemia, and PCOS with IGT. Outcomes assessed were birthweight and incidence of preeclampsia, adjusting for maternal BMI and age.</w:t>
      </w:r>
    </w:p>
    <w:p w14:paraId="1882FB4F" w14:textId="77777777" w:rsidR="00DE16DF" w:rsidRPr="005458E9" w:rsidRDefault="00DE16DF" w:rsidP="00DE16DF">
      <w:pPr>
        <w:spacing w:before="100" w:beforeAutospacing="1" w:after="100" w:afterAutospacing="1" w:line="240" w:lineRule="auto"/>
        <w:rPr>
          <w:rFonts w:ascii="Arial" w:eastAsia="Times New Roman" w:hAnsi="Arial" w:cs="Arial"/>
          <w:kern w:val="0"/>
          <w:lang w:eastAsia="en-AU"/>
          <w14:ligatures w14:val="none"/>
        </w:rPr>
      </w:pPr>
      <w:r w:rsidRPr="005458E9">
        <w:rPr>
          <w:rFonts w:ascii="Arial" w:eastAsia="Times New Roman" w:hAnsi="Arial" w:cs="Arial"/>
          <w:b/>
          <w:bCs/>
          <w:kern w:val="0"/>
          <w:lang w:eastAsia="en-AU"/>
          <w14:ligatures w14:val="none"/>
        </w:rPr>
        <w:t>Results:</w:t>
      </w:r>
      <w:r w:rsidRPr="005458E9">
        <w:rPr>
          <w:rFonts w:ascii="Arial" w:eastAsia="Times New Roman" w:hAnsi="Arial" w:cs="Arial"/>
          <w:kern w:val="0"/>
          <w:lang w:eastAsia="en-AU"/>
          <w14:ligatures w14:val="none"/>
        </w:rPr>
        <w:br/>
        <w:t>Among 9,454 pregnancies, 8,922 were normoglycemic, 186 had IGT, 226 had PCOS with normoglycemia, and 22 had PCOS with IGT. IGT prevalence was higher among women with PCOS. Mean birthweight differed significantly across groups (p &lt; 0.001), with the lowest in the PCOS+IGT group (3,083.6 g) and highest in normoglycemic pregnancies (3,236.7 g). Compared to the normoglycemic group, birthweight was significantly reduced in IGT only (β = -208.6 g, p &lt; 0.001), PCOS only (β = -117.1 g, p = 0.010), and PCOS+IGT (β = -369.5 g, p = 0.009). Preeclampsia rates were highest in women with PCOS+IGT, followed by PCOS-only, relative to normoglycemic women.</w:t>
      </w:r>
    </w:p>
    <w:p w14:paraId="73EFCAC8" w14:textId="77777777" w:rsidR="00DE16DF" w:rsidRPr="005458E9" w:rsidRDefault="00DE16DF" w:rsidP="00DE16DF">
      <w:pPr>
        <w:spacing w:before="100" w:beforeAutospacing="1" w:after="100" w:afterAutospacing="1" w:line="240" w:lineRule="auto"/>
        <w:rPr>
          <w:rFonts w:ascii="Arial" w:eastAsia="Times New Roman" w:hAnsi="Arial" w:cs="Arial"/>
          <w:kern w:val="0"/>
          <w:lang w:eastAsia="en-AU"/>
          <w14:ligatures w14:val="none"/>
        </w:rPr>
      </w:pPr>
      <w:r w:rsidRPr="005458E9">
        <w:rPr>
          <w:rFonts w:ascii="Arial" w:eastAsia="Times New Roman" w:hAnsi="Arial" w:cs="Arial"/>
          <w:b/>
          <w:bCs/>
          <w:kern w:val="0"/>
          <w:lang w:eastAsia="en-AU"/>
          <w14:ligatures w14:val="none"/>
        </w:rPr>
        <w:t>Conclusion:</w:t>
      </w:r>
      <w:r w:rsidRPr="005458E9">
        <w:rPr>
          <w:rFonts w:ascii="Arial" w:eastAsia="Times New Roman" w:hAnsi="Arial" w:cs="Arial"/>
          <w:kern w:val="0"/>
          <w:lang w:eastAsia="en-AU"/>
          <w14:ligatures w14:val="none"/>
        </w:rPr>
        <w:br/>
        <w:t>Both PCOS and IGT, individually and synergistically, are associated with increased risk of preeclampsia and lower birthweight. These findings highlight the need for tailored antenatal care strategies in women with PCOS, particularly those with impaired glucose regulation.</w:t>
      </w:r>
    </w:p>
    <w:p w14:paraId="23DA2805" w14:textId="22B215FE" w:rsidR="00445C85" w:rsidRPr="005458E9" w:rsidRDefault="00445C85" w:rsidP="00054026">
      <w:pPr>
        <w:rPr>
          <w:rFonts w:ascii="Arial" w:hAnsi="Arial" w:cs="Arial"/>
        </w:rPr>
      </w:pPr>
    </w:p>
    <w:sectPr w:rsidR="00445C85" w:rsidRPr="00545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C5"/>
    <w:rsid w:val="00054026"/>
    <w:rsid w:val="0008480C"/>
    <w:rsid w:val="0034104B"/>
    <w:rsid w:val="003C11BF"/>
    <w:rsid w:val="00413391"/>
    <w:rsid w:val="00445C85"/>
    <w:rsid w:val="005458E9"/>
    <w:rsid w:val="00637114"/>
    <w:rsid w:val="0065518A"/>
    <w:rsid w:val="00750B91"/>
    <w:rsid w:val="00884DF4"/>
    <w:rsid w:val="00A459B5"/>
    <w:rsid w:val="00AC18C5"/>
    <w:rsid w:val="00B47756"/>
    <w:rsid w:val="00DE16DF"/>
    <w:rsid w:val="00F624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D228"/>
  <w15:chartTrackingRefBased/>
  <w15:docId w15:val="{3C6D1A18-BEF4-421A-857B-EC4AC550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8C5"/>
    <w:rPr>
      <w:rFonts w:eastAsiaTheme="majorEastAsia" w:cstheme="majorBidi"/>
      <w:color w:val="272727" w:themeColor="text1" w:themeTint="D8"/>
    </w:rPr>
  </w:style>
  <w:style w:type="paragraph" w:styleId="Title">
    <w:name w:val="Title"/>
    <w:basedOn w:val="Normal"/>
    <w:next w:val="Normal"/>
    <w:link w:val="TitleChar"/>
    <w:uiPriority w:val="10"/>
    <w:qFormat/>
    <w:rsid w:val="00A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AC18C5"/>
    <w:rPr>
      <w:i/>
      <w:iCs/>
      <w:color w:val="404040" w:themeColor="text1" w:themeTint="BF"/>
    </w:rPr>
  </w:style>
  <w:style w:type="paragraph" w:styleId="ListParagraph">
    <w:name w:val="List Paragraph"/>
    <w:basedOn w:val="Normal"/>
    <w:uiPriority w:val="34"/>
    <w:qFormat/>
    <w:rsid w:val="00AC18C5"/>
    <w:pPr>
      <w:ind w:left="720"/>
      <w:contextualSpacing/>
    </w:pPr>
  </w:style>
  <w:style w:type="character" w:styleId="IntenseEmphasis">
    <w:name w:val="Intense Emphasis"/>
    <w:basedOn w:val="DefaultParagraphFont"/>
    <w:uiPriority w:val="21"/>
    <w:qFormat/>
    <w:rsid w:val="00AC18C5"/>
    <w:rPr>
      <w:i/>
      <w:iCs/>
      <w:color w:val="0F4761" w:themeColor="accent1" w:themeShade="BF"/>
    </w:rPr>
  </w:style>
  <w:style w:type="paragraph" w:styleId="IntenseQuote">
    <w:name w:val="Intense Quote"/>
    <w:basedOn w:val="Normal"/>
    <w:next w:val="Normal"/>
    <w:link w:val="IntenseQuoteChar"/>
    <w:uiPriority w:val="30"/>
    <w:qFormat/>
    <w:rsid w:val="00A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8C5"/>
    <w:rPr>
      <w:i/>
      <w:iCs/>
      <w:color w:val="0F4761" w:themeColor="accent1" w:themeShade="BF"/>
    </w:rPr>
  </w:style>
  <w:style w:type="character" w:styleId="IntenseReference">
    <w:name w:val="Intense Reference"/>
    <w:basedOn w:val="DefaultParagraphFont"/>
    <w:uiPriority w:val="32"/>
    <w:qFormat/>
    <w:rsid w:val="00AC18C5"/>
    <w:rPr>
      <w:b/>
      <w:bCs/>
      <w:smallCaps/>
      <w:color w:val="0F4761" w:themeColor="accent1" w:themeShade="BF"/>
      <w:spacing w:val="5"/>
    </w:rPr>
  </w:style>
  <w:style w:type="character" w:styleId="Hyperlink">
    <w:name w:val="Hyperlink"/>
    <w:basedOn w:val="DefaultParagraphFont"/>
    <w:uiPriority w:val="99"/>
    <w:unhideWhenUsed/>
    <w:rsid w:val="00AC18C5"/>
    <w:rPr>
      <w:color w:val="467886" w:themeColor="hyperlink"/>
      <w:u w:val="single"/>
    </w:rPr>
  </w:style>
  <w:style w:type="character" w:styleId="UnresolvedMention">
    <w:name w:val="Unresolved Mention"/>
    <w:basedOn w:val="DefaultParagraphFont"/>
    <w:uiPriority w:val="99"/>
    <w:semiHidden/>
    <w:unhideWhenUsed/>
    <w:rsid w:val="00AC18C5"/>
    <w:rPr>
      <w:color w:val="605E5C"/>
      <w:shd w:val="clear" w:color="auto" w:fill="E1DFDD"/>
    </w:rPr>
  </w:style>
  <w:style w:type="character" w:styleId="Strong">
    <w:name w:val="Strong"/>
    <w:basedOn w:val="DefaultParagraphFont"/>
    <w:uiPriority w:val="22"/>
    <w:qFormat/>
    <w:rsid w:val="00DE16DF"/>
    <w:rPr>
      <w:b/>
      <w:bCs/>
    </w:rPr>
  </w:style>
  <w:style w:type="character" w:styleId="Emphasis">
    <w:name w:val="Emphasis"/>
    <w:basedOn w:val="DefaultParagraphFont"/>
    <w:uiPriority w:val="20"/>
    <w:qFormat/>
    <w:rsid w:val="00DE16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44455">
      <w:bodyDiv w:val="1"/>
      <w:marLeft w:val="0"/>
      <w:marRight w:val="0"/>
      <w:marTop w:val="0"/>
      <w:marBottom w:val="0"/>
      <w:divBdr>
        <w:top w:val="none" w:sz="0" w:space="0" w:color="auto"/>
        <w:left w:val="none" w:sz="0" w:space="0" w:color="auto"/>
        <w:bottom w:val="none" w:sz="0" w:space="0" w:color="auto"/>
        <w:right w:val="none" w:sz="0" w:space="0" w:color="auto"/>
      </w:divBdr>
    </w:div>
    <w:div w:id="1249315917">
      <w:bodyDiv w:val="1"/>
      <w:marLeft w:val="0"/>
      <w:marRight w:val="0"/>
      <w:marTop w:val="0"/>
      <w:marBottom w:val="0"/>
      <w:divBdr>
        <w:top w:val="none" w:sz="0" w:space="0" w:color="auto"/>
        <w:left w:val="none" w:sz="0" w:space="0" w:color="auto"/>
        <w:bottom w:val="none" w:sz="0" w:space="0" w:color="auto"/>
        <w:right w:val="none" w:sz="0" w:space="0" w:color="auto"/>
      </w:divBdr>
      <w:divsChild>
        <w:div w:id="1817794861">
          <w:marLeft w:val="0"/>
          <w:marRight w:val="0"/>
          <w:marTop w:val="0"/>
          <w:marBottom w:val="0"/>
          <w:divBdr>
            <w:top w:val="single" w:sz="2" w:space="0" w:color="000000"/>
            <w:left w:val="single" w:sz="2" w:space="0" w:color="000000"/>
            <w:bottom w:val="single" w:sz="2" w:space="0" w:color="000000"/>
            <w:right w:val="single" w:sz="2" w:space="0" w:color="000000"/>
          </w:divBdr>
          <w:divsChild>
            <w:div w:id="254675608">
              <w:marLeft w:val="0"/>
              <w:marRight w:val="0"/>
              <w:marTop w:val="0"/>
              <w:marBottom w:val="0"/>
              <w:divBdr>
                <w:top w:val="single" w:sz="2" w:space="0" w:color="000000"/>
                <w:left w:val="single" w:sz="2" w:space="0" w:color="000000"/>
                <w:bottom w:val="single" w:sz="2" w:space="0" w:color="000000"/>
                <w:right w:val="single" w:sz="2" w:space="0" w:color="000000"/>
              </w:divBdr>
              <w:divsChild>
                <w:div w:id="1187404293">
                  <w:marLeft w:val="0"/>
                  <w:marRight w:val="0"/>
                  <w:marTop w:val="0"/>
                  <w:marBottom w:val="0"/>
                  <w:divBdr>
                    <w:top w:val="single" w:sz="2" w:space="0" w:color="000000"/>
                    <w:left w:val="single" w:sz="2" w:space="0" w:color="000000"/>
                    <w:bottom w:val="single" w:sz="2" w:space="0" w:color="000000"/>
                    <w:right w:val="single" w:sz="2" w:space="0" w:color="000000"/>
                  </w:divBdr>
                  <w:divsChild>
                    <w:div w:id="673217480">
                      <w:marLeft w:val="0"/>
                      <w:marRight w:val="0"/>
                      <w:marTop w:val="0"/>
                      <w:marBottom w:val="0"/>
                      <w:divBdr>
                        <w:top w:val="single" w:sz="2" w:space="0" w:color="000000"/>
                        <w:left w:val="single" w:sz="2" w:space="0" w:color="000000"/>
                        <w:bottom w:val="single" w:sz="2" w:space="0" w:color="000000"/>
                        <w:right w:val="single" w:sz="2" w:space="0" w:color="000000"/>
                      </w:divBdr>
                      <w:divsChild>
                        <w:div w:id="1096710620">
                          <w:marLeft w:val="0"/>
                          <w:marRight w:val="0"/>
                          <w:marTop w:val="0"/>
                          <w:marBottom w:val="720"/>
                          <w:divBdr>
                            <w:top w:val="single" w:sz="2" w:space="0" w:color="000000"/>
                            <w:left w:val="single" w:sz="2" w:space="0" w:color="000000"/>
                            <w:bottom w:val="single" w:sz="2" w:space="0" w:color="000000"/>
                            <w:right w:val="single" w:sz="2" w:space="0" w:color="000000"/>
                          </w:divBdr>
                          <w:divsChild>
                            <w:div w:id="365836940">
                              <w:marLeft w:val="0"/>
                              <w:marRight w:val="0"/>
                              <w:marTop w:val="0"/>
                              <w:marBottom w:val="0"/>
                              <w:divBdr>
                                <w:top w:val="single" w:sz="2" w:space="0" w:color="000000"/>
                                <w:left w:val="single" w:sz="2" w:space="0" w:color="000000"/>
                                <w:bottom w:val="single" w:sz="2" w:space="0" w:color="000000"/>
                                <w:right w:val="single" w:sz="2" w:space="0" w:color="000000"/>
                              </w:divBdr>
                              <w:divsChild>
                                <w:div w:id="489250790">
                                  <w:marLeft w:val="0"/>
                                  <w:marRight w:val="0"/>
                                  <w:marTop w:val="0"/>
                                  <w:marBottom w:val="0"/>
                                  <w:divBdr>
                                    <w:top w:val="single" w:sz="2" w:space="0" w:color="000000"/>
                                    <w:left w:val="single" w:sz="2" w:space="12" w:color="000000"/>
                                    <w:bottom w:val="single" w:sz="2" w:space="0" w:color="000000"/>
                                    <w:right w:val="single" w:sz="2" w:space="12" w:color="000000"/>
                                  </w:divBdr>
                                  <w:divsChild>
                                    <w:div w:id="2077163851">
                                      <w:marLeft w:val="0"/>
                                      <w:marRight w:val="0"/>
                                      <w:marTop w:val="0"/>
                                      <w:marBottom w:val="0"/>
                                      <w:divBdr>
                                        <w:top w:val="single" w:sz="2" w:space="0" w:color="000000"/>
                                        <w:left w:val="single" w:sz="2" w:space="0" w:color="000000"/>
                                        <w:bottom w:val="single" w:sz="2" w:space="0" w:color="000000"/>
                                        <w:right w:val="single" w:sz="2" w:space="0" w:color="000000"/>
                                      </w:divBdr>
                                      <w:divsChild>
                                        <w:div w:id="2113939667">
                                          <w:marLeft w:val="0"/>
                                          <w:marRight w:val="0"/>
                                          <w:marTop w:val="0"/>
                                          <w:marBottom w:val="0"/>
                                          <w:divBdr>
                                            <w:top w:val="single" w:sz="2" w:space="0" w:color="000000"/>
                                            <w:left w:val="single" w:sz="2" w:space="0" w:color="000000"/>
                                            <w:bottom w:val="single" w:sz="2" w:space="0" w:color="000000"/>
                                            <w:right w:val="single" w:sz="2" w:space="0" w:color="000000"/>
                                          </w:divBdr>
                                        </w:div>
                                        <w:div w:id="728114875">
                                          <w:marLeft w:val="0"/>
                                          <w:marRight w:val="0"/>
                                          <w:marTop w:val="0"/>
                                          <w:marBottom w:val="0"/>
                                          <w:divBdr>
                                            <w:top w:val="single" w:sz="2" w:space="0" w:color="000000"/>
                                            <w:left w:val="single" w:sz="2" w:space="0" w:color="000000"/>
                                            <w:bottom w:val="single" w:sz="2" w:space="0" w:color="000000"/>
                                            <w:right w:val="single" w:sz="2" w:space="0" w:color="000000"/>
                                          </w:divBdr>
                                        </w:div>
                                        <w:div w:id="1664621171">
                                          <w:marLeft w:val="0"/>
                                          <w:marRight w:val="0"/>
                                          <w:marTop w:val="0"/>
                                          <w:marBottom w:val="0"/>
                                          <w:divBdr>
                                            <w:top w:val="single" w:sz="2" w:space="0" w:color="000000"/>
                                            <w:left w:val="single" w:sz="2" w:space="0" w:color="000000"/>
                                            <w:bottom w:val="single" w:sz="2" w:space="0" w:color="000000"/>
                                            <w:right w:val="single" w:sz="2" w:space="0" w:color="000000"/>
                                          </w:divBdr>
                                        </w:div>
                                        <w:div w:id="1021470033">
                                          <w:marLeft w:val="0"/>
                                          <w:marRight w:val="0"/>
                                          <w:marTop w:val="0"/>
                                          <w:marBottom w:val="0"/>
                                          <w:divBdr>
                                            <w:top w:val="single" w:sz="2" w:space="0" w:color="000000"/>
                                            <w:left w:val="single" w:sz="2" w:space="0" w:color="000000"/>
                                            <w:bottom w:val="single" w:sz="2" w:space="0" w:color="000000"/>
                                            <w:right w:val="single" w:sz="2" w:space="0" w:color="000000"/>
                                          </w:divBdr>
                                        </w:div>
                                        <w:div w:id="18763066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3932997">
                              <w:marLeft w:val="0"/>
                              <w:marRight w:val="0"/>
                              <w:marTop w:val="180"/>
                              <w:marBottom w:val="0"/>
                              <w:divBdr>
                                <w:top w:val="single" w:sz="2" w:space="0" w:color="000000"/>
                                <w:left w:val="single" w:sz="2" w:space="12" w:color="000000"/>
                                <w:bottom w:val="single" w:sz="2" w:space="0" w:color="000000"/>
                                <w:right w:val="single" w:sz="2" w:space="12" w:color="000000"/>
                              </w:divBdr>
                              <w:divsChild>
                                <w:div w:id="1588228650">
                                  <w:marLeft w:val="0"/>
                                  <w:marRight w:val="0"/>
                                  <w:marTop w:val="0"/>
                                  <w:marBottom w:val="0"/>
                                  <w:divBdr>
                                    <w:top w:val="single" w:sz="2" w:space="0" w:color="000000"/>
                                    <w:left w:val="single" w:sz="2" w:space="0" w:color="000000"/>
                                    <w:bottom w:val="single" w:sz="2" w:space="0" w:color="000000"/>
                                    <w:right w:val="single" w:sz="2" w:space="0" w:color="000000"/>
                                  </w:divBdr>
                                  <w:divsChild>
                                    <w:div w:id="49283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29943919">
          <w:marLeft w:val="0"/>
          <w:marRight w:val="0"/>
          <w:marTop w:val="0"/>
          <w:marBottom w:val="0"/>
          <w:divBdr>
            <w:top w:val="single" w:sz="2" w:space="0" w:color="000000"/>
            <w:left w:val="single" w:sz="2" w:space="0" w:color="000000"/>
            <w:bottom w:val="single" w:sz="2" w:space="0" w:color="000000"/>
            <w:right w:val="single" w:sz="2" w:space="0" w:color="000000"/>
          </w:divBdr>
          <w:divsChild>
            <w:div w:id="721829989">
              <w:marLeft w:val="0"/>
              <w:marRight w:val="0"/>
              <w:marTop w:val="0"/>
              <w:marBottom w:val="0"/>
              <w:divBdr>
                <w:top w:val="single" w:sz="2" w:space="3" w:color="000000"/>
                <w:left w:val="single" w:sz="2" w:space="0" w:color="000000"/>
                <w:bottom w:val="single" w:sz="2" w:space="3" w:color="000000"/>
                <w:right w:val="single" w:sz="2" w:space="0" w:color="000000"/>
              </w:divBdr>
              <w:divsChild>
                <w:div w:id="378480010">
                  <w:marLeft w:val="0"/>
                  <w:marRight w:val="0"/>
                  <w:marTop w:val="0"/>
                  <w:marBottom w:val="0"/>
                  <w:divBdr>
                    <w:top w:val="single" w:sz="2" w:space="0" w:color="000000"/>
                    <w:left w:val="single" w:sz="2" w:space="6" w:color="000000"/>
                    <w:bottom w:val="single" w:sz="2" w:space="0" w:color="000000"/>
                    <w:right w:val="single" w:sz="2" w:space="6" w:color="000000"/>
                  </w:divBdr>
                  <w:divsChild>
                    <w:div w:id="133644421">
                      <w:marLeft w:val="0"/>
                      <w:marRight w:val="0"/>
                      <w:marTop w:val="0"/>
                      <w:marBottom w:val="0"/>
                      <w:divBdr>
                        <w:top w:val="single" w:sz="2" w:space="0" w:color="000000"/>
                        <w:left w:val="single" w:sz="2" w:space="0" w:color="000000"/>
                        <w:bottom w:val="single" w:sz="2" w:space="0" w:color="000000"/>
                        <w:right w:val="single" w:sz="2" w:space="0" w:color="000000"/>
                      </w:divBdr>
                      <w:divsChild>
                        <w:div w:id="7867024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73584002">
                      <w:marLeft w:val="0"/>
                      <w:marRight w:val="0"/>
                      <w:marTop w:val="0"/>
                      <w:marBottom w:val="0"/>
                      <w:divBdr>
                        <w:top w:val="single" w:sz="2" w:space="0" w:color="000000"/>
                        <w:left w:val="single" w:sz="2" w:space="0" w:color="000000"/>
                        <w:bottom w:val="single" w:sz="2" w:space="0" w:color="000000"/>
                        <w:right w:val="single" w:sz="2" w:space="0" w:color="000000"/>
                      </w:divBdr>
                      <w:divsChild>
                        <w:div w:id="15038152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6584790">
                      <w:marLeft w:val="0"/>
                      <w:marRight w:val="0"/>
                      <w:marTop w:val="0"/>
                      <w:marBottom w:val="0"/>
                      <w:divBdr>
                        <w:top w:val="single" w:sz="2" w:space="0" w:color="000000"/>
                        <w:left w:val="single" w:sz="2" w:space="0" w:color="000000"/>
                        <w:bottom w:val="single" w:sz="2" w:space="0" w:color="000000"/>
                        <w:right w:val="single" w:sz="2" w:space="0" w:color="000000"/>
                      </w:divBdr>
                      <w:divsChild>
                        <w:div w:id="17093777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624585488">
              <w:marLeft w:val="0"/>
              <w:marRight w:val="0"/>
              <w:marTop w:val="0"/>
              <w:marBottom w:val="0"/>
              <w:divBdr>
                <w:top w:val="single" w:sz="2" w:space="3" w:color="000000"/>
                <w:left w:val="single" w:sz="2" w:space="9" w:color="000000"/>
                <w:bottom w:val="single" w:sz="2" w:space="9" w:color="000000"/>
                <w:right w:val="single" w:sz="2" w:space="9" w:color="000000"/>
              </w:divBdr>
              <w:divsChild>
                <w:div w:id="501549751">
                  <w:marLeft w:val="0"/>
                  <w:marRight w:val="0"/>
                  <w:marTop w:val="0"/>
                  <w:marBottom w:val="0"/>
                  <w:divBdr>
                    <w:top w:val="single" w:sz="2" w:space="0" w:color="000000"/>
                    <w:left w:val="single" w:sz="2" w:space="0" w:color="000000"/>
                    <w:bottom w:val="single" w:sz="2" w:space="0" w:color="000000"/>
                    <w:right w:val="single" w:sz="2" w:space="0" w:color="000000"/>
                  </w:divBdr>
                  <w:divsChild>
                    <w:div w:id="24720108">
                      <w:marLeft w:val="0"/>
                      <w:marRight w:val="0"/>
                      <w:marTop w:val="0"/>
                      <w:marBottom w:val="0"/>
                      <w:divBdr>
                        <w:top w:val="single" w:sz="2" w:space="0" w:color="000000"/>
                        <w:left w:val="single" w:sz="2" w:space="0" w:color="000000"/>
                        <w:bottom w:val="single" w:sz="2" w:space="0" w:color="000000"/>
                        <w:right w:val="single" w:sz="2" w:space="0" w:color="000000"/>
                      </w:divBdr>
                      <w:divsChild>
                        <w:div w:id="1544442455">
                          <w:marLeft w:val="0"/>
                          <w:marRight w:val="0"/>
                          <w:marTop w:val="0"/>
                          <w:marBottom w:val="0"/>
                          <w:divBdr>
                            <w:top w:val="single" w:sz="2" w:space="6" w:color="000000"/>
                            <w:left w:val="single" w:sz="2" w:space="9" w:color="000000"/>
                            <w:bottom w:val="single" w:sz="2" w:space="0" w:color="000000"/>
                            <w:right w:val="single" w:sz="2" w:space="0" w:color="000000"/>
                          </w:divBdr>
                          <w:divsChild>
                            <w:div w:id="297298120">
                              <w:marLeft w:val="0"/>
                              <w:marRight w:val="0"/>
                              <w:marTop w:val="0"/>
                              <w:marBottom w:val="0"/>
                              <w:divBdr>
                                <w:top w:val="single" w:sz="2" w:space="0" w:color="000000"/>
                                <w:left w:val="single" w:sz="2" w:space="0" w:color="000000"/>
                                <w:bottom w:val="single" w:sz="2" w:space="0" w:color="000000"/>
                                <w:right w:val="single" w:sz="2" w:space="0" w:color="000000"/>
                              </w:divBdr>
                              <w:divsChild>
                                <w:div w:id="428040796">
                                  <w:marLeft w:val="0"/>
                                  <w:marRight w:val="0"/>
                                  <w:marTop w:val="0"/>
                                  <w:marBottom w:val="0"/>
                                  <w:divBdr>
                                    <w:top w:val="single" w:sz="2" w:space="0" w:color="000000"/>
                                    <w:left w:val="single" w:sz="2" w:space="0" w:color="000000"/>
                                    <w:bottom w:val="single" w:sz="2" w:space="0" w:color="000000"/>
                                    <w:right w:val="single" w:sz="2" w:space="0" w:color="000000"/>
                                  </w:divBdr>
                                  <w:divsChild>
                                    <w:div w:id="160898935">
                                      <w:marLeft w:val="0"/>
                                      <w:marRight w:val="0"/>
                                      <w:marTop w:val="0"/>
                                      <w:marBottom w:val="0"/>
                                      <w:divBdr>
                                        <w:top w:val="single" w:sz="2" w:space="0" w:color="000000"/>
                                        <w:left w:val="single" w:sz="2" w:space="0" w:color="000000"/>
                                        <w:bottom w:val="single" w:sz="2" w:space="0" w:color="000000"/>
                                        <w:right w:val="single" w:sz="2" w:space="0" w:color="000000"/>
                                      </w:divBdr>
                                      <w:divsChild>
                                        <w:div w:id="1366055916">
                                          <w:marLeft w:val="0"/>
                                          <w:marRight w:val="0"/>
                                          <w:marTop w:val="0"/>
                                          <w:marBottom w:val="0"/>
                                          <w:divBdr>
                                            <w:top w:val="single" w:sz="2" w:space="0" w:color="000000"/>
                                            <w:left w:val="single" w:sz="2" w:space="0" w:color="000000"/>
                                            <w:bottom w:val="single" w:sz="2" w:space="0" w:color="000000"/>
                                            <w:right w:val="single" w:sz="2" w:space="0" w:color="000000"/>
                                          </w:divBdr>
                                          <w:divsChild>
                                            <w:div w:id="1296524274">
                                              <w:marLeft w:val="0"/>
                                              <w:marRight w:val="0"/>
                                              <w:marTop w:val="0"/>
                                              <w:marBottom w:val="0"/>
                                              <w:divBdr>
                                                <w:top w:val="single" w:sz="2" w:space="0" w:color="000000"/>
                                                <w:left w:val="single" w:sz="2" w:space="0" w:color="000000"/>
                                                <w:bottom w:val="single" w:sz="2" w:space="0" w:color="000000"/>
                                                <w:right w:val="single" w:sz="2" w:space="0" w:color="000000"/>
                                              </w:divBdr>
                                              <w:divsChild>
                                                <w:div w:id="236937918">
                                                  <w:marLeft w:val="0"/>
                                                  <w:marRight w:val="0"/>
                                                  <w:marTop w:val="0"/>
                                                  <w:marBottom w:val="0"/>
                                                  <w:divBdr>
                                                    <w:top w:val="none" w:sz="0" w:space="0" w:color="auto"/>
                                                    <w:left w:val="none" w:sz="0" w:space="0" w:color="auto"/>
                                                    <w:bottom w:val="none" w:sz="0" w:space="0" w:color="auto"/>
                                                    <w:right w:val="none" w:sz="0" w:space="0" w:color="auto"/>
                                                  </w:divBdr>
                                                  <w:divsChild>
                                                    <w:div w:id="30230787">
                                                      <w:marLeft w:val="0"/>
                                                      <w:marRight w:val="0"/>
                                                      <w:marTop w:val="0"/>
                                                      <w:marBottom w:val="0"/>
                                                      <w:divBdr>
                                                        <w:top w:val="none" w:sz="0" w:space="0" w:color="auto"/>
                                                        <w:left w:val="none" w:sz="0" w:space="0" w:color="auto"/>
                                                        <w:bottom w:val="none" w:sz="0" w:space="0" w:color="auto"/>
                                                        <w:right w:val="none" w:sz="0" w:space="0" w:color="auto"/>
                                                      </w:divBdr>
                                                      <w:divsChild>
                                                        <w:div w:id="1033920776">
                                                          <w:marLeft w:val="0"/>
                                                          <w:marRight w:val="0"/>
                                                          <w:marTop w:val="0"/>
                                                          <w:marBottom w:val="0"/>
                                                          <w:divBdr>
                                                            <w:top w:val="none" w:sz="0" w:space="0" w:color="auto"/>
                                                            <w:left w:val="none" w:sz="0" w:space="0" w:color="auto"/>
                                                            <w:bottom w:val="none" w:sz="0" w:space="0" w:color="auto"/>
                                                            <w:right w:val="none" w:sz="0" w:space="0" w:color="auto"/>
                                                          </w:divBdr>
                                                          <w:divsChild>
                                                            <w:div w:id="1879048584">
                                                              <w:marLeft w:val="0"/>
                                                              <w:marRight w:val="0"/>
                                                              <w:marTop w:val="0"/>
                                                              <w:marBottom w:val="0"/>
                                                              <w:divBdr>
                                                                <w:top w:val="none" w:sz="0" w:space="0" w:color="auto"/>
                                                                <w:left w:val="none" w:sz="0" w:space="0" w:color="auto"/>
                                                                <w:bottom w:val="none" w:sz="0" w:space="0" w:color="auto"/>
                                                                <w:right w:val="none" w:sz="0" w:space="0" w:color="auto"/>
                                                              </w:divBdr>
                                                              <w:divsChild>
                                                                <w:div w:id="2129230189">
                                                                  <w:marLeft w:val="0"/>
                                                                  <w:marRight w:val="0"/>
                                                                  <w:marTop w:val="0"/>
                                                                  <w:marBottom w:val="0"/>
                                                                  <w:divBdr>
                                                                    <w:top w:val="none" w:sz="0" w:space="0" w:color="auto"/>
                                                                    <w:left w:val="none" w:sz="0" w:space="0" w:color="auto"/>
                                                                    <w:bottom w:val="none" w:sz="0" w:space="0" w:color="auto"/>
                                                                    <w:right w:val="none" w:sz="0" w:space="0" w:color="auto"/>
                                                                  </w:divBdr>
                                                                  <w:divsChild>
                                                                    <w:div w:id="1733851788">
                                                                      <w:marLeft w:val="0"/>
                                                                      <w:marRight w:val="0"/>
                                                                      <w:marTop w:val="0"/>
                                                                      <w:marBottom w:val="0"/>
                                                                      <w:divBdr>
                                                                        <w:top w:val="none" w:sz="0" w:space="0" w:color="auto"/>
                                                                        <w:left w:val="none" w:sz="0" w:space="0" w:color="auto"/>
                                                                        <w:bottom w:val="none" w:sz="0" w:space="0" w:color="auto"/>
                                                                        <w:right w:val="none" w:sz="0" w:space="0" w:color="auto"/>
                                                                      </w:divBdr>
                                                                      <w:divsChild>
                                                                        <w:div w:id="717974121">
                                                                          <w:marLeft w:val="0"/>
                                                                          <w:marRight w:val="0"/>
                                                                          <w:marTop w:val="0"/>
                                                                          <w:marBottom w:val="0"/>
                                                                          <w:divBdr>
                                                                            <w:top w:val="none" w:sz="0" w:space="0" w:color="auto"/>
                                                                            <w:left w:val="none" w:sz="0" w:space="0" w:color="auto"/>
                                                                            <w:bottom w:val="none" w:sz="0" w:space="0" w:color="auto"/>
                                                                            <w:right w:val="none" w:sz="0" w:space="0" w:color="auto"/>
                                                                          </w:divBdr>
                                                                          <w:divsChild>
                                                                            <w:div w:id="1154180381">
                                                                              <w:marLeft w:val="0"/>
                                                                              <w:marRight w:val="0"/>
                                                                              <w:marTop w:val="0"/>
                                                                              <w:marBottom w:val="0"/>
                                                                              <w:divBdr>
                                                                                <w:top w:val="none" w:sz="0" w:space="0" w:color="auto"/>
                                                                                <w:left w:val="none" w:sz="0" w:space="0" w:color="auto"/>
                                                                                <w:bottom w:val="none" w:sz="0" w:space="0" w:color="auto"/>
                                                                                <w:right w:val="none" w:sz="0" w:space="0" w:color="auto"/>
                                                                              </w:divBdr>
                                                                              <w:divsChild>
                                                                                <w:div w:id="1504979295">
                                                                                  <w:marLeft w:val="0"/>
                                                                                  <w:marRight w:val="0"/>
                                                                                  <w:marTop w:val="0"/>
                                                                                  <w:marBottom w:val="0"/>
                                                                                  <w:divBdr>
                                                                                    <w:top w:val="none" w:sz="0" w:space="0" w:color="auto"/>
                                                                                    <w:left w:val="none" w:sz="0" w:space="0" w:color="auto"/>
                                                                                    <w:bottom w:val="none" w:sz="0" w:space="0" w:color="auto"/>
                                                                                    <w:right w:val="none" w:sz="0" w:space="0" w:color="auto"/>
                                                                                  </w:divBdr>
                                                                                  <w:divsChild>
                                                                                    <w:div w:id="524711893">
                                                                                      <w:marLeft w:val="0"/>
                                                                                      <w:marRight w:val="0"/>
                                                                                      <w:marTop w:val="0"/>
                                                                                      <w:marBottom w:val="0"/>
                                                                                      <w:divBdr>
                                                                                        <w:top w:val="none" w:sz="0" w:space="0" w:color="auto"/>
                                                                                        <w:left w:val="none" w:sz="0" w:space="0" w:color="auto"/>
                                                                                        <w:bottom w:val="none" w:sz="0" w:space="0" w:color="auto"/>
                                                                                        <w:right w:val="none" w:sz="0" w:space="0" w:color="auto"/>
                                                                                      </w:divBdr>
                                                                                      <w:divsChild>
                                                                                        <w:div w:id="567345303">
                                                                                          <w:marLeft w:val="0"/>
                                                                                          <w:marRight w:val="0"/>
                                                                                          <w:marTop w:val="0"/>
                                                                                          <w:marBottom w:val="0"/>
                                                                                          <w:divBdr>
                                                                                            <w:top w:val="none" w:sz="0" w:space="0" w:color="auto"/>
                                                                                            <w:left w:val="none" w:sz="0" w:space="0" w:color="auto"/>
                                                                                            <w:bottom w:val="none" w:sz="0" w:space="0" w:color="auto"/>
                                                                                            <w:right w:val="none" w:sz="0" w:space="0" w:color="auto"/>
                                                                                          </w:divBdr>
                                                                                          <w:divsChild>
                                                                                            <w:div w:id="1253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8997758">
      <w:bodyDiv w:val="1"/>
      <w:marLeft w:val="0"/>
      <w:marRight w:val="0"/>
      <w:marTop w:val="0"/>
      <w:marBottom w:val="0"/>
      <w:divBdr>
        <w:top w:val="none" w:sz="0" w:space="0" w:color="auto"/>
        <w:left w:val="none" w:sz="0" w:space="0" w:color="auto"/>
        <w:bottom w:val="none" w:sz="0" w:space="0" w:color="auto"/>
        <w:right w:val="none" w:sz="0" w:space="0" w:color="auto"/>
      </w:divBdr>
      <w:divsChild>
        <w:div w:id="261841973">
          <w:marLeft w:val="0"/>
          <w:marRight w:val="0"/>
          <w:marTop w:val="0"/>
          <w:marBottom w:val="0"/>
          <w:divBdr>
            <w:top w:val="single" w:sz="2" w:space="0" w:color="000000"/>
            <w:left w:val="single" w:sz="2" w:space="0" w:color="000000"/>
            <w:bottom w:val="single" w:sz="2" w:space="0" w:color="000000"/>
            <w:right w:val="single" w:sz="2" w:space="0" w:color="000000"/>
          </w:divBdr>
          <w:divsChild>
            <w:div w:id="1717778823">
              <w:marLeft w:val="0"/>
              <w:marRight w:val="0"/>
              <w:marTop w:val="0"/>
              <w:marBottom w:val="0"/>
              <w:divBdr>
                <w:top w:val="single" w:sz="2" w:space="0" w:color="000000"/>
                <w:left w:val="single" w:sz="2" w:space="0" w:color="000000"/>
                <w:bottom w:val="single" w:sz="2" w:space="0" w:color="000000"/>
                <w:right w:val="single" w:sz="2" w:space="0" w:color="000000"/>
              </w:divBdr>
              <w:divsChild>
                <w:div w:id="102267595">
                  <w:marLeft w:val="0"/>
                  <w:marRight w:val="0"/>
                  <w:marTop w:val="0"/>
                  <w:marBottom w:val="0"/>
                  <w:divBdr>
                    <w:top w:val="single" w:sz="2" w:space="0" w:color="000000"/>
                    <w:left w:val="single" w:sz="2" w:space="0" w:color="000000"/>
                    <w:bottom w:val="single" w:sz="2" w:space="0" w:color="000000"/>
                    <w:right w:val="single" w:sz="2" w:space="0" w:color="000000"/>
                  </w:divBdr>
                  <w:divsChild>
                    <w:div w:id="1497302330">
                      <w:marLeft w:val="0"/>
                      <w:marRight w:val="0"/>
                      <w:marTop w:val="0"/>
                      <w:marBottom w:val="0"/>
                      <w:divBdr>
                        <w:top w:val="single" w:sz="2" w:space="0" w:color="000000"/>
                        <w:left w:val="single" w:sz="2" w:space="0" w:color="000000"/>
                        <w:bottom w:val="single" w:sz="2" w:space="0" w:color="000000"/>
                        <w:right w:val="single" w:sz="2" w:space="0" w:color="000000"/>
                      </w:divBdr>
                      <w:divsChild>
                        <w:div w:id="657264833">
                          <w:marLeft w:val="0"/>
                          <w:marRight w:val="0"/>
                          <w:marTop w:val="0"/>
                          <w:marBottom w:val="720"/>
                          <w:divBdr>
                            <w:top w:val="single" w:sz="2" w:space="0" w:color="000000"/>
                            <w:left w:val="single" w:sz="2" w:space="0" w:color="000000"/>
                            <w:bottom w:val="single" w:sz="2" w:space="0" w:color="000000"/>
                            <w:right w:val="single" w:sz="2" w:space="0" w:color="000000"/>
                          </w:divBdr>
                          <w:divsChild>
                            <w:div w:id="763502449">
                              <w:marLeft w:val="0"/>
                              <w:marRight w:val="0"/>
                              <w:marTop w:val="0"/>
                              <w:marBottom w:val="0"/>
                              <w:divBdr>
                                <w:top w:val="single" w:sz="2" w:space="0" w:color="000000"/>
                                <w:left w:val="single" w:sz="2" w:space="0" w:color="000000"/>
                                <w:bottom w:val="single" w:sz="2" w:space="0" w:color="000000"/>
                                <w:right w:val="single" w:sz="2" w:space="0" w:color="000000"/>
                              </w:divBdr>
                              <w:divsChild>
                                <w:div w:id="1629359546">
                                  <w:marLeft w:val="0"/>
                                  <w:marRight w:val="0"/>
                                  <w:marTop w:val="0"/>
                                  <w:marBottom w:val="0"/>
                                  <w:divBdr>
                                    <w:top w:val="single" w:sz="2" w:space="0" w:color="000000"/>
                                    <w:left w:val="single" w:sz="2" w:space="12" w:color="000000"/>
                                    <w:bottom w:val="single" w:sz="2" w:space="0" w:color="000000"/>
                                    <w:right w:val="single" w:sz="2" w:space="12" w:color="000000"/>
                                  </w:divBdr>
                                  <w:divsChild>
                                    <w:div w:id="1516454465">
                                      <w:marLeft w:val="0"/>
                                      <w:marRight w:val="0"/>
                                      <w:marTop w:val="0"/>
                                      <w:marBottom w:val="0"/>
                                      <w:divBdr>
                                        <w:top w:val="single" w:sz="2" w:space="0" w:color="000000"/>
                                        <w:left w:val="single" w:sz="2" w:space="0" w:color="000000"/>
                                        <w:bottom w:val="single" w:sz="2" w:space="0" w:color="000000"/>
                                        <w:right w:val="single" w:sz="2" w:space="0" w:color="000000"/>
                                      </w:divBdr>
                                      <w:divsChild>
                                        <w:div w:id="414984761">
                                          <w:marLeft w:val="0"/>
                                          <w:marRight w:val="0"/>
                                          <w:marTop w:val="0"/>
                                          <w:marBottom w:val="0"/>
                                          <w:divBdr>
                                            <w:top w:val="single" w:sz="2" w:space="0" w:color="000000"/>
                                            <w:left w:val="single" w:sz="2" w:space="0" w:color="000000"/>
                                            <w:bottom w:val="single" w:sz="2" w:space="0" w:color="000000"/>
                                            <w:right w:val="single" w:sz="2" w:space="0" w:color="000000"/>
                                          </w:divBdr>
                                        </w:div>
                                        <w:div w:id="1626421998">
                                          <w:marLeft w:val="0"/>
                                          <w:marRight w:val="0"/>
                                          <w:marTop w:val="0"/>
                                          <w:marBottom w:val="0"/>
                                          <w:divBdr>
                                            <w:top w:val="single" w:sz="2" w:space="0" w:color="000000"/>
                                            <w:left w:val="single" w:sz="2" w:space="0" w:color="000000"/>
                                            <w:bottom w:val="single" w:sz="2" w:space="0" w:color="000000"/>
                                            <w:right w:val="single" w:sz="2" w:space="0" w:color="000000"/>
                                          </w:divBdr>
                                        </w:div>
                                        <w:div w:id="1503734832">
                                          <w:marLeft w:val="0"/>
                                          <w:marRight w:val="0"/>
                                          <w:marTop w:val="0"/>
                                          <w:marBottom w:val="0"/>
                                          <w:divBdr>
                                            <w:top w:val="single" w:sz="2" w:space="0" w:color="000000"/>
                                            <w:left w:val="single" w:sz="2" w:space="0" w:color="000000"/>
                                            <w:bottom w:val="single" w:sz="2" w:space="0" w:color="000000"/>
                                            <w:right w:val="single" w:sz="2" w:space="0" w:color="000000"/>
                                          </w:divBdr>
                                        </w:div>
                                        <w:div w:id="1058095497">
                                          <w:marLeft w:val="0"/>
                                          <w:marRight w:val="0"/>
                                          <w:marTop w:val="0"/>
                                          <w:marBottom w:val="0"/>
                                          <w:divBdr>
                                            <w:top w:val="single" w:sz="2" w:space="0" w:color="000000"/>
                                            <w:left w:val="single" w:sz="2" w:space="0" w:color="000000"/>
                                            <w:bottom w:val="single" w:sz="2" w:space="0" w:color="000000"/>
                                            <w:right w:val="single" w:sz="2" w:space="0" w:color="000000"/>
                                          </w:divBdr>
                                        </w:div>
                                        <w:div w:id="9742621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34564458">
                              <w:marLeft w:val="0"/>
                              <w:marRight w:val="0"/>
                              <w:marTop w:val="180"/>
                              <w:marBottom w:val="0"/>
                              <w:divBdr>
                                <w:top w:val="single" w:sz="2" w:space="0" w:color="000000"/>
                                <w:left w:val="single" w:sz="2" w:space="12" w:color="000000"/>
                                <w:bottom w:val="single" w:sz="2" w:space="0" w:color="000000"/>
                                <w:right w:val="single" w:sz="2" w:space="12" w:color="000000"/>
                              </w:divBdr>
                              <w:divsChild>
                                <w:div w:id="470758245">
                                  <w:marLeft w:val="0"/>
                                  <w:marRight w:val="0"/>
                                  <w:marTop w:val="0"/>
                                  <w:marBottom w:val="0"/>
                                  <w:divBdr>
                                    <w:top w:val="single" w:sz="2" w:space="0" w:color="000000"/>
                                    <w:left w:val="single" w:sz="2" w:space="0" w:color="000000"/>
                                    <w:bottom w:val="single" w:sz="2" w:space="0" w:color="000000"/>
                                    <w:right w:val="single" w:sz="2" w:space="0" w:color="000000"/>
                                  </w:divBdr>
                                  <w:divsChild>
                                    <w:div w:id="813183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401952869">
          <w:marLeft w:val="0"/>
          <w:marRight w:val="0"/>
          <w:marTop w:val="0"/>
          <w:marBottom w:val="0"/>
          <w:divBdr>
            <w:top w:val="single" w:sz="2" w:space="0" w:color="000000"/>
            <w:left w:val="single" w:sz="2" w:space="0" w:color="000000"/>
            <w:bottom w:val="single" w:sz="2" w:space="0" w:color="000000"/>
            <w:right w:val="single" w:sz="2" w:space="0" w:color="000000"/>
          </w:divBdr>
          <w:divsChild>
            <w:div w:id="1363633878">
              <w:marLeft w:val="0"/>
              <w:marRight w:val="0"/>
              <w:marTop w:val="0"/>
              <w:marBottom w:val="0"/>
              <w:divBdr>
                <w:top w:val="single" w:sz="2" w:space="3" w:color="000000"/>
                <w:left w:val="single" w:sz="2" w:space="0" w:color="000000"/>
                <w:bottom w:val="single" w:sz="2" w:space="3" w:color="000000"/>
                <w:right w:val="single" w:sz="2" w:space="0" w:color="000000"/>
              </w:divBdr>
              <w:divsChild>
                <w:div w:id="631861825">
                  <w:marLeft w:val="0"/>
                  <w:marRight w:val="0"/>
                  <w:marTop w:val="0"/>
                  <w:marBottom w:val="0"/>
                  <w:divBdr>
                    <w:top w:val="single" w:sz="2" w:space="0" w:color="000000"/>
                    <w:left w:val="single" w:sz="2" w:space="6" w:color="000000"/>
                    <w:bottom w:val="single" w:sz="2" w:space="0" w:color="000000"/>
                    <w:right w:val="single" w:sz="2" w:space="6" w:color="000000"/>
                  </w:divBdr>
                  <w:divsChild>
                    <w:div w:id="1287003120">
                      <w:marLeft w:val="0"/>
                      <w:marRight w:val="0"/>
                      <w:marTop w:val="0"/>
                      <w:marBottom w:val="0"/>
                      <w:divBdr>
                        <w:top w:val="single" w:sz="2" w:space="0" w:color="000000"/>
                        <w:left w:val="single" w:sz="2" w:space="0" w:color="000000"/>
                        <w:bottom w:val="single" w:sz="2" w:space="0" w:color="000000"/>
                        <w:right w:val="single" w:sz="2" w:space="0" w:color="000000"/>
                      </w:divBdr>
                      <w:divsChild>
                        <w:div w:id="19119579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1591067">
                      <w:marLeft w:val="0"/>
                      <w:marRight w:val="0"/>
                      <w:marTop w:val="0"/>
                      <w:marBottom w:val="0"/>
                      <w:divBdr>
                        <w:top w:val="single" w:sz="2" w:space="0" w:color="000000"/>
                        <w:left w:val="single" w:sz="2" w:space="0" w:color="000000"/>
                        <w:bottom w:val="single" w:sz="2" w:space="0" w:color="000000"/>
                        <w:right w:val="single" w:sz="2" w:space="0" w:color="000000"/>
                      </w:divBdr>
                      <w:divsChild>
                        <w:div w:id="17045540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736405">
                      <w:marLeft w:val="0"/>
                      <w:marRight w:val="0"/>
                      <w:marTop w:val="0"/>
                      <w:marBottom w:val="0"/>
                      <w:divBdr>
                        <w:top w:val="single" w:sz="2" w:space="0" w:color="000000"/>
                        <w:left w:val="single" w:sz="2" w:space="0" w:color="000000"/>
                        <w:bottom w:val="single" w:sz="2" w:space="0" w:color="000000"/>
                        <w:right w:val="single" w:sz="2" w:space="0" w:color="000000"/>
                      </w:divBdr>
                      <w:divsChild>
                        <w:div w:id="213465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28643435">
              <w:marLeft w:val="0"/>
              <w:marRight w:val="0"/>
              <w:marTop w:val="0"/>
              <w:marBottom w:val="0"/>
              <w:divBdr>
                <w:top w:val="single" w:sz="2" w:space="3" w:color="000000"/>
                <w:left w:val="single" w:sz="2" w:space="9" w:color="000000"/>
                <w:bottom w:val="single" w:sz="2" w:space="9" w:color="000000"/>
                <w:right w:val="single" w:sz="2" w:space="9" w:color="000000"/>
              </w:divBdr>
              <w:divsChild>
                <w:div w:id="511799857">
                  <w:marLeft w:val="0"/>
                  <w:marRight w:val="0"/>
                  <w:marTop w:val="0"/>
                  <w:marBottom w:val="0"/>
                  <w:divBdr>
                    <w:top w:val="single" w:sz="2" w:space="0" w:color="000000"/>
                    <w:left w:val="single" w:sz="2" w:space="0" w:color="000000"/>
                    <w:bottom w:val="single" w:sz="2" w:space="0" w:color="000000"/>
                    <w:right w:val="single" w:sz="2" w:space="0" w:color="000000"/>
                  </w:divBdr>
                  <w:divsChild>
                    <w:div w:id="129322050">
                      <w:marLeft w:val="0"/>
                      <w:marRight w:val="0"/>
                      <w:marTop w:val="0"/>
                      <w:marBottom w:val="0"/>
                      <w:divBdr>
                        <w:top w:val="single" w:sz="2" w:space="0" w:color="000000"/>
                        <w:left w:val="single" w:sz="2" w:space="0" w:color="000000"/>
                        <w:bottom w:val="single" w:sz="2" w:space="0" w:color="000000"/>
                        <w:right w:val="single" w:sz="2" w:space="0" w:color="000000"/>
                      </w:divBdr>
                      <w:divsChild>
                        <w:div w:id="1902859994">
                          <w:marLeft w:val="0"/>
                          <w:marRight w:val="0"/>
                          <w:marTop w:val="0"/>
                          <w:marBottom w:val="0"/>
                          <w:divBdr>
                            <w:top w:val="single" w:sz="2" w:space="6" w:color="000000"/>
                            <w:left w:val="single" w:sz="2" w:space="9" w:color="000000"/>
                            <w:bottom w:val="single" w:sz="2" w:space="0" w:color="000000"/>
                            <w:right w:val="single" w:sz="2" w:space="0" w:color="000000"/>
                          </w:divBdr>
                          <w:divsChild>
                            <w:div w:id="1297686923">
                              <w:marLeft w:val="0"/>
                              <w:marRight w:val="0"/>
                              <w:marTop w:val="0"/>
                              <w:marBottom w:val="0"/>
                              <w:divBdr>
                                <w:top w:val="single" w:sz="2" w:space="0" w:color="000000"/>
                                <w:left w:val="single" w:sz="2" w:space="0" w:color="000000"/>
                                <w:bottom w:val="single" w:sz="2" w:space="0" w:color="000000"/>
                                <w:right w:val="single" w:sz="2" w:space="0" w:color="000000"/>
                              </w:divBdr>
                              <w:divsChild>
                                <w:div w:id="959841416">
                                  <w:marLeft w:val="0"/>
                                  <w:marRight w:val="0"/>
                                  <w:marTop w:val="0"/>
                                  <w:marBottom w:val="0"/>
                                  <w:divBdr>
                                    <w:top w:val="single" w:sz="2" w:space="0" w:color="000000"/>
                                    <w:left w:val="single" w:sz="2" w:space="0" w:color="000000"/>
                                    <w:bottom w:val="single" w:sz="2" w:space="0" w:color="000000"/>
                                    <w:right w:val="single" w:sz="2" w:space="0" w:color="000000"/>
                                  </w:divBdr>
                                  <w:divsChild>
                                    <w:div w:id="1329289764">
                                      <w:marLeft w:val="0"/>
                                      <w:marRight w:val="0"/>
                                      <w:marTop w:val="0"/>
                                      <w:marBottom w:val="0"/>
                                      <w:divBdr>
                                        <w:top w:val="single" w:sz="2" w:space="0" w:color="000000"/>
                                        <w:left w:val="single" w:sz="2" w:space="0" w:color="000000"/>
                                        <w:bottom w:val="single" w:sz="2" w:space="0" w:color="000000"/>
                                        <w:right w:val="single" w:sz="2" w:space="0" w:color="000000"/>
                                      </w:divBdr>
                                      <w:divsChild>
                                        <w:div w:id="1967538169">
                                          <w:marLeft w:val="0"/>
                                          <w:marRight w:val="0"/>
                                          <w:marTop w:val="0"/>
                                          <w:marBottom w:val="0"/>
                                          <w:divBdr>
                                            <w:top w:val="single" w:sz="2" w:space="0" w:color="000000"/>
                                            <w:left w:val="single" w:sz="2" w:space="0" w:color="000000"/>
                                            <w:bottom w:val="single" w:sz="2" w:space="0" w:color="000000"/>
                                            <w:right w:val="single" w:sz="2" w:space="0" w:color="000000"/>
                                          </w:divBdr>
                                          <w:divsChild>
                                            <w:div w:id="817265449">
                                              <w:marLeft w:val="0"/>
                                              <w:marRight w:val="0"/>
                                              <w:marTop w:val="0"/>
                                              <w:marBottom w:val="0"/>
                                              <w:divBdr>
                                                <w:top w:val="single" w:sz="2" w:space="0" w:color="000000"/>
                                                <w:left w:val="single" w:sz="2" w:space="0" w:color="000000"/>
                                                <w:bottom w:val="single" w:sz="2" w:space="0" w:color="000000"/>
                                                <w:right w:val="single" w:sz="2" w:space="0" w:color="000000"/>
                                              </w:divBdr>
                                              <w:divsChild>
                                                <w:div w:id="1953049989">
                                                  <w:marLeft w:val="0"/>
                                                  <w:marRight w:val="0"/>
                                                  <w:marTop w:val="0"/>
                                                  <w:marBottom w:val="0"/>
                                                  <w:divBdr>
                                                    <w:top w:val="none" w:sz="0" w:space="0" w:color="auto"/>
                                                    <w:left w:val="none" w:sz="0" w:space="0" w:color="auto"/>
                                                    <w:bottom w:val="none" w:sz="0" w:space="0" w:color="auto"/>
                                                    <w:right w:val="none" w:sz="0" w:space="0" w:color="auto"/>
                                                  </w:divBdr>
                                                  <w:divsChild>
                                                    <w:div w:id="643777127">
                                                      <w:marLeft w:val="0"/>
                                                      <w:marRight w:val="0"/>
                                                      <w:marTop w:val="0"/>
                                                      <w:marBottom w:val="0"/>
                                                      <w:divBdr>
                                                        <w:top w:val="none" w:sz="0" w:space="0" w:color="auto"/>
                                                        <w:left w:val="none" w:sz="0" w:space="0" w:color="auto"/>
                                                        <w:bottom w:val="none" w:sz="0" w:space="0" w:color="auto"/>
                                                        <w:right w:val="none" w:sz="0" w:space="0" w:color="auto"/>
                                                      </w:divBdr>
                                                      <w:divsChild>
                                                        <w:div w:id="1467774421">
                                                          <w:marLeft w:val="0"/>
                                                          <w:marRight w:val="0"/>
                                                          <w:marTop w:val="0"/>
                                                          <w:marBottom w:val="0"/>
                                                          <w:divBdr>
                                                            <w:top w:val="none" w:sz="0" w:space="0" w:color="auto"/>
                                                            <w:left w:val="none" w:sz="0" w:space="0" w:color="auto"/>
                                                            <w:bottom w:val="none" w:sz="0" w:space="0" w:color="auto"/>
                                                            <w:right w:val="none" w:sz="0" w:space="0" w:color="auto"/>
                                                          </w:divBdr>
                                                          <w:divsChild>
                                                            <w:div w:id="1346633974">
                                                              <w:marLeft w:val="0"/>
                                                              <w:marRight w:val="0"/>
                                                              <w:marTop w:val="0"/>
                                                              <w:marBottom w:val="0"/>
                                                              <w:divBdr>
                                                                <w:top w:val="none" w:sz="0" w:space="0" w:color="auto"/>
                                                                <w:left w:val="none" w:sz="0" w:space="0" w:color="auto"/>
                                                                <w:bottom w:val="none" w:sz="0" w:space="0" w:color="auto"/>
                                                                <w:right w:val="none" w:sz="0" w:space="0" w:color="auto"/>
                                                              </w:divBdr>
                                                              <w:divsChild>
                                                                <w:div w:id="2019039079">
                                                                  <w:marLeft w:val="0"/>
                                                                  <w:marRight w:val="0"/>
                                                                  <w:marTop w:val="0"/>
                                                                  <w:marBottom w:val="0"/>
                                                                  <w:divBdr>
                                                                    <w:top w:val="none" w:sz="0" w:space="0" w:color="auto"/>
                                                                    <w:left w:val="none" w:sz="0" w:space="0" w:color="auto"/>
                                                                    <w:bottom w:val="none" w:sz="0" w:space="0" w:color="auto"/>
                                                                    <w:right w:val="none" w:sz="0" w:space="0" w:color="auto"/>
                                                                  </w:divBdr>
                                                                  <w:divsChild>
                                                                    <w:div w:id="182788992">
                                                                      <w:marLeft w:val="0"/>
                                                                      <w:marRight w:val="0"/>
                                                                      <w:marTop w:val="0"/>
                                                                      <w:marBottom w:val="0"/>
                                                                      <w:divBdr>
                                                                        <w:top w:val="none" w:sz="0" w:space="0" w:color="auto"/>
                                                                        <w:left w:val="none" w:sz="0" w:space="0" w:color="auto"/>
                                                                        <w:bottom w:val="none" w:sz="0" w:space="0" w:color="auto"/>
                                                                        <w:right w:val="none" w:sz="0" w:space="0" w:color="auto"/>
                                                                      </w:divBdr>
                                                                      <w:divsChild>
                                                                        <w:div w:id="1072586972">
                                                                          <w:marLeft w:val="0"/>
                                                                          <w:marRight w:val="0"/>
                                                                          <w:marTop w:val="0"/>
                                                                          <w:marBottom w:val="0"/>
                                                                          <w:divBdr>
                                                                            <w:top w:val="none" w:sz="0" w:space="0" w:color="auto"/>
                                                                            <w:left w:val="none" w:sz="0" w:space="0" w:color="auto"/>
                                                                            <w:bottom w:val="none" w:sz="0" w:space="0" w:color="auto"/>
                                                                            <w:right w:val="none" w:sz="0" w:space="0" w:color="auto"/>
                                                                          </w:divBdr>
                                                                          <w:divsChild>
                                                                            <w:div w:id="996572474">
                                                                              <w:marLeft w:val="0"/>
                                                                              <w:marRight w:val="0"/>
                                                                              <w:marTop w:val="0"/>
                                                                              <w:marBottom w:val="0"/>
                                                                              <w:divBdr>
                                                                                <w:top w:val="none" w:sz="0" w:space="0" w:color="auto"/>
                                                                                <w:left w:val="none" w:sz="0" w:space="0" w:color="auto"/>
                                                                                <w:bottom w:val="none" w:sz="0" w:space="0" w:color="auto"/>
                                                                                <w:right w:val="none" w:sz="0" w:space="0" w:color="auto"/>
                                                                              </w:divBdr>
                                                                              <w:divsChild>
                                                                                <w:div w:id="209735260">
                                                                                  <w:marLeft w:val="0"/>
                                                                                  <w:marRight w:val="0"/>
                                                                                  <w:marTop w:val="0"/>
                                                                                  <w:marBottom w:val="0"/>
                                                                                  <w:divBdr>
                                                                                    <w:top w:val="none" w:sz="0" w:space="0" w:color="auto"/>
                                                                                    <w:left w:val="none" w:sz="0" w:space="0" w:color="auto"/>
                                                                                    <w:bottom w:val="none" w:sz="0" w:space="0" w:color="auto"/>
                                                                                    <w:right w:val="none" w:sz="0" w:space="0" w:color="auto"/>
                                                                                  </w:divBdr>
                                                                                  <w:divsChild>
                                                                                    <w:div w:id="1023554520">
                                                                                      <w:marLeft w:val="0"/>
                                                                                      <w:marRight w:val="0"/>
                                                                                      <w:marTop w:val="0"/>
                                                                                      <w:marBottom w:val="0"/>
                                                                                      <w:divBdr>
                                                                                        <w:top w:val="none" w:sz="0" w:space="0" w:color="auto"/>
                                                                                        <w:left w:val="none" w:sz="0" w:space="0" w:color="auto"/>
                                                                                        <w:bottom w:val="none" w:sz="0" w:space="0" w:color="auto"/>
                                                                                        <w:right w:val="none" w:sz="0" w:space="0" w:color="auto"/>
                                                                                      </w:divBdr>
                                                                                      <w:divsChild>
                                                                                        <w:div w:id="1191988294">
                                                                                          <w:marLeft w:val="0"/>
                                                                                          <w:marRight w:val="0"/>
                                                                                          <w:marTop w:val="0"/>
                                                                                          <w:marBottom w:val="0"/>
                                                                                          <w:divBdr>
                                                                                            <w:top w:val="none" w:sz="0" w:space="0" w:color="auto"/>
                                                                                            <w:left w:val="none" w:sz="0" w:space="0" w:color="auto"/>
                                                                                            <w:bottom w:val="none" w:sz="0" w:space="0" w:color="auto"/>
                                                                                            <w:right w:val="none" w:sz="0" w:space="0" w:color="auto"/>
                                                                                          </w:divBdr>
                                                                                          <w:divsChild>
                                                                                            <w:div w:id="9125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F2FAA9-DEB2-4BE4-B2A9-7C44B0722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A1DE5-BFE0-4A50-BD48-2C0E6EEB4BBC}">
  <ds:schemaRefs>
    <ds:schemaRef ds:uri="http://schemas.microsoft.com/sharepoint/v3/contenttype/forms"/>
  </ds:schemaRefs>
</ds:datastoreItem>
</file>

<file path=customXml/itemProps3.xml><?xml version="1.0" encoding="utf-8"?>
<ds:datastoreItem xmlns:ds="http://schemas.openxmlformats.org/officeDocument/2006/customXml" ds:itemID="{5F28A490-2A19-4BCC-A627-78A9541879A3}">
  <ds:schemaRefs>
    <ds:schemaRef ds:uri="http://schemas.microsoft.com/office/2006/metadata/properties"/>
    <ds:schemaRef ds:uri="http://purl.org/dc/dcmitype/"/>
    <ds:schemaRef ds:uri="http://www.w3.org/XML/1998/namespace"/>
    <ds:schemaRef ds:uri="http://purl.org/dc/terms/"/>
    <ds:schemaRef ds:uri="http://purl.org/dc/elements/1.1/"/>
    <ds:schemaRef ds:uri="9c8a2b7b-0bee-4c48-b0a6-23db8982d3bc"/>
    <ds:schemaRef ds:uri="http://schemas.openxmlformats.org/package/2006/metadata/core-properties"/>
    <ds:schemaRef ds:uri="http://schemas.microsoft.com/office/2006/documentManagement/typ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Deshmukh</dc:creator>
  <cp:keywords/>
  <dc:description/>
  <cp:lastModifiedBy>Leah McLeod</cp:lastModifiedBy>
  <cp:revision>2</cp:revision>
  <dcterms:created xsi:type="dcterms:W3CDTF">2025-05-26T02:22:00Z</dcterms:created>
  <dcterms:modified xsi:type="dcterms:W3CDTF">2025-05-26T02:22:00Z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