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0771F1F8" w14:textId="26B66F24" w:rsidR="00FC75D6" w:rsidRPr="00FC75D6" w:rsidRDefault="15F60202" w:rsidP="00FC75D6">
      <w:pPr>
        <w:rPr>
          <w:rFonts w:ascii="Arial" w:hAnsi="Arial" w:cs="Arial"/>
          <w:b/>
          <w:bCs/>
        </w:rPr>
      </w:pPr>
      <w:r w:rsidRPr="5D19B75C">
        <w:rPr>
          <w:rFonts w:ascii="Arial" w:hAnsi="Arial" w:cs="Arial"/>
          <w:b/>
          <w:bCs/>
        </w:rPr>
        <w:t xml:space="preserve">Building Capacity of Diabetes </w:t>
      </w:r>
      <w:r w:rsidR="6DADF00E" w:rsidRPr="5D19B75C">
        <w:rPr>
          <w:rFonts w:ascii="Arial" w:hAnsi="Arial" w:cs="Arial"/>
          <w:b/>
          <w:bCs/>
        </w:rPr>
        <w:t xml:space="preserve">Care Providers </w:t>
      </w:r>
      <w:r w:rsidRPr="5D19B75C">
        <w:rPr>
          <w:rFonts w:ascii="Arial" w:hAnsi="Arial" w:cs="Arial"/>
          <w:b/>
          <w:bCs/>
        </w:rPr>
        <w:t xml:space="preserve">in </w:t>
      </w:r>
      <w:r w:rsidR="0059339C">
        <w:rPr>
          <w:rFonts w:ascii="Arial" w:hAnsi="Arial" w:cs="Arial"/>
          <w:b/>
          <w:bCs/>
        </w:rPr>
        <w:t>P</w:t>
      </w:r>
      <w:r w:rsidR="0CBD58C0" w:rsidRPr="5D19B75C">
        <w:rPr>
          <w:rFonts w:ascii="Arial" w:hAnsi="Arial" w:cs="Arial"/>
          <w:b/>
          <w:bCs/>
        </w:rPr>
        <w:t xml:space="preserve">romoting </w:t>
      </w:r>
      <w:r w:rsidRPr="5D19B75C">
        <w:rPr>
          <w:rFonts w:ascii="Arial" w:hAnsi="Arial" w:cs="Arial"/>
          <w:b/>
          <w:bCs/>
        </w:rPr>
        <w:t>Oral Health: Developing</w:t>
      </w:r>
      <w:r w:rsidR="4E93EE14" w:rsidRPr="5D19B75C">
        <w:rPr>
          <w:rFonts w:ascii="Arial" w:hAnsi="Arial" w:cs="Arial"/>
          <w:b/>
          <w:bCs/>
        </w:rPr>
        <w:t xml:space="preserve">, </w:t>
      </w:r>
      <w:r w:rsidR="0059339C">
        <w:rPr>
          <w:rFonts w:ascii="Arial" w:hAnsi="Arial" w:cs="Arial"/>
          <w:b/>
          <w:bCs/>
        </w:rPr>
        <w:t>E</w:t>
      </w:r>
      <w:r w:rsidR="7918BE8A" w:rsidRPr="5D19B75C">
        <w:rPr>
          <w:rFonts w:ascii="Arial" w:hAnsi="Arial" w:cs="Arial"/>
          <w:b/>
          <w:bCs/>
        </w:rPr>
        <w:t>valuating an</w:t>
      </w:r>
      <w:r w:rsidR="680DA8E1" w:rsidRPr="5D19B75C">
        <w:rPr>
          <w:rFonts w:ascii="Arial" w:hAnsi="Arial" w:cs="Arial"/>
          <w:b/>
          <w:bCs/>
        </w:rPr>
        <w:t xml:space="preserve">d </w:t>
      </w:r>
      <w:r w:rsidR="0059339C">
        <w:rPr>
          <w:rFonts w:ascii="Arial" w:hAnsi="Arial" w:cs="Arial"/>
          <w:b/>
          <w:bCs/>
        </w:rPr>
        <w:t>E</w:t>
      </w:r>
      <w:r w:rsidRPr="5D19B75C">
        <w:rPr>
          <w:rFonts w:ascii="Arial" w:hAnsi="Arial" w:cs="Arial"/>
          <w:b/>
          <w:bCs/>
        </w:rPr>
        <w:t>ndors</w:t>
      </w:r>
      <w:r w:rsidR="4691844A" w:rsidRPr="5D19B75C">
        <w:rPr>
          <w:rFonts w:ascii="Arial" w:hAnsi="Arial" w:cs="Arial"/>
          <w:b/>
          <w:bCs/>
        </w:rPr>
        <w:t>in</w:t>
      </w:r>
      <w:r w:rsidR="604E4A79" w:rsidRPr="5D19B75C">
        <w:rPr>
          <w:rFonts w:ascii="Arial" w:hAnsi="Arial" w:cs="Arial"/>
          <w:b/>
          <w:bCs/>
        </w:rPr>
        <w:t>g</w:t>
      </w:r>
      <w:r w:rsidR="4691844A" w:rsidRPr="5D19B75C">
        <w:rPr>
          <w:rFonts w:ascii="Arial" w:hAnsi="Arial" w:cs="Arial"/>
          <w:b/>
          <w:bCs/>
        </w:rPr>
        <w:t xml:space="preserve"> a</w:t>
      </w:r>
      <w:r w:rsidR="00835ECF">
        <w:rPr>
          <w:rFonts w:ascii="Arial" w:hAnsi="Arial" w:cs="Arial"/>
          <w:b/>
          <w:bCs/>
        </w:rPr>
        <w:t xml:space="preserve"> Continuing</w:t>
      </w:r>
      <w:r w:rsidR="4691844A" w:rsidRPr="5D19B75C">
        <w:rPr>
          <w:rFonts w:ascii="Arial" w:hAnsi="Arial" w:cs="Arial"/>
          <w:b/>
          <w:bCs/>
        </w:rPr>
        <w:t xml:space="preserve"> </w:t>
      </w:r>
      <w:r w:rsidR="3B2B3804" w:rsidRPr="5D19B75C">
        <w:rPr>
          <w:rFonts w:ascii="Arial" w:hAnsi="Arial" w:cs="Arial"/>
          <w:b/>
          <w:bCs/>
        </w:rPr>
        <w:t xml:space="preserve">Professional </w:t>
      </w:r>
      <w:r w:rsidR="00672981">
        <w:rPr>
          <w:rFonts w:ascii="Arial" w:hAnsi="Arial" w:cs="Arial"/>
          <w:b/>
          <w:bCs/>
        </w:rPr>
        <w:t>D</w:t>
      </w:r>
      <w:r w:rsidR="0E4A5744" w:rsidRPr="5D19B75C">
        <w:rPr>
          <w:rFonts w:ascii="Arial" w:hAnsi="Arial" w:cs="Arial"/>
          <w:b/>
          <w:bCs/>
        </w:rPr>
        <w:t>evelopment</w:t>
      </w:r>
      <w:r w:rsidR="004C1AD4">
        <w:rPr>
          <w:rFonts w:ascii="Arial" w:hAnsi="Arial" w:cs="Arial"/>
          <w:b/>
          <w:bCs/>
        </w:rPr>
        <w:t xml:space="preserve"> </w:t>
      </w:r>
      <w:r w:rsidR="00835ECF">
        <w:rPr>
          <w:rFonts w:ascii="Arial" w:hAnsi="Arial" w:cs="Arial"/>
          <w:b/>
          <w:bCs/>
        </w:rPr>
        <w:t>(CPD)</w:t>
      </w:r>
      <w:r w:rsidR="3B2B3804" w:rsidRPr="5D19B75C">
        <w:rPr>
          <w:rFonts w:ascii="Arial" w:hAnsi="Arial" w:cs="Arial"/>
          <w:b/>
          <w:bCs/>
        </w:rPr>
        <w:t xml:space="preserve"> </w:t>
      </w:r>
      <w:r w:rsidR="00916BAB">
        <w:rPr>
          <w:rFonts w:ascii="Arial" w:hAnsi="Arial" w:cs="Arial"/>
          <w:b/>
          <w:bCs/>
        </w:rPr>
        <w:t>P</w:t>
      </w:r>
      <w:r w:rsidR="3B2B3804" w:rsidRPr="5D19B75C">
        <w:rPr>
          <w:rFonts w:ascii="Arial" w:hAnsi="Arial" w:cs="Arial"/>
          <w:b/>
          <w:bCs/>
        </w:rPr>
        <w:t xml:space="preserve">rogram </w:t>
      </w:r>
    </w:p>
    <w:p w14:paraId="14E0D324" w14:textId="77777777" w:rsidR="00932B28" w:rsidRDefault="00932B28" w:rsidP="008427FA">
      <w:pPr>
        <w:rPr>
          <w:rFonts w:ascii="Arial" w:hAnsi="Arial" w:cs="Arial"/>
          <w:i/>
          <w:iCs/>
        </w:rPr>
      </w:pPr>
    </w:p>
    <w:p w14:paraId="6A91FA94" w14:textId="4F7596BE" w:rsidR="008427FA" w:rsidRDefault="00006B89" w:rsidP="008427F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Aim</w:t>
      </w:r>
      <w:r w:rsidR="00932B28">
        <w:rPr>
          <w:rFonts w:ascii="Arial" w:hAnsi="Arial" w:cs="Arial"/>
          <w:b/>
          <w:bCs/>
        </w:rPr>
        <w:t>s</w:t>
      </w:r>
      <w:r w:rsidR="0088741B">
        <w:rPr>
          <w:rFonts w:ascii="Arial" w:hAnsi="Arial" w:cs="Arial"/>
          <w:b/>
          <w:bCs/>
        </w:rPr>
        <w:t>:</w:t>
      </w:r>
      <w:r w:rsidR="00FC75D6">
        <w:rPr>
          <w:rFonts w:ascii="Arial" w:hAnsi="Arial" w:cs="Arial"/>
          <w:b/>
          <w:bCs/>
        </w:rPr>
        <w:t xml:space="preserve"> </w:t>
      </w:r>
      <w:r w:rsidR="00A90F05">
        <w:rPr>
          <w:rFonts w:ascii="Arial" w:hAnsi="Arial" w:cs="Arial"/>
        </w:rPr>
        <w:t>D</w:t>
      </w:r>
      <w:proofErr w:type="spellStart"/>
      <w:r w:rsidR="00A90F05">
        <w:rPr>
          <w:rFonts w:ascii="Arial" w:hAnsi="Arial" w:cs="Arial"/>
          <w:lang w:val="en-AU"/>
        </w:rPr>
        <w:t>iabetes</w:t>
      </w:r>
      <w:proofErr w:type="spellEnd"/>
      <w:r w:rsidR="00A90F05">
        <w:rPr>
          <w:rFonts w:ascii="Arial" w:hAnsi="Arial" w:cs="Arial"/>
          <w:lang w:val="en-AU"/>
        </w:rPr>
        <w:t xml:space="preserve"> </w:t>
      </w:r>
      <w:r w:rsidR="00D128C1" w:rsidRPr="007D0B13">
        <w:rPr>
          <w:rFonts w:ascii="Arial" w:hAnsi="Arial" w:cs="Arial"/>
          <w:lang w:val="en-AU"/>
        </w:rPr>
        <w:t>and oral health share a bidirectional relationship</w:t>
      </w:r>
      <w:r w:rsidR="005405D6">
        <w:rPr>
          <w:rFonts w:ascii="Arial" w:hAnsi="Arial" w:cs="Arial"/>
          <w:lang w:val="en-AU"/>
        </w:rPr>
        <w:t>,</w:t>
      </w:r>
      <w:r w:rsidR="00D128C1">
        <w:rPr>
          <w:rFonts w:ascii="Arial" w:hAnsi="Arial" w:cs="Arial"/>
          <w:lang w:val="en-AU"/>
        </w:rPr>
        <w:t xml:space="preserve"> </w:t>
      </w:r>
      <w:r w:rsidR="00FE1271">
        <w:rPr>
          <w:rFonts w:ascii="Arial" w:hAnsi="Arial" w:cs="Arial"/>
          <w:lang w:val="en-AU"/>
        </w:rPr>
        <w:t xml:space="preserve">yet </w:t>
      </w:r>
      <w:r w:rsidR="00B9167F">
        <w:rPr>
          <w:rFonts w:ascii="Arial" w:hAnsi="Arial" w:cs="Arial"/>
          <w:lang w:val="en-AU"/>
        </w:rPr>
        <w:t>or</w:t>
      </w:r>
      <w:r w:rsidR="00067473" w:rsidRPr="007D0B13">
        <w:rPr>
          <w:rFonts w:ascii="Arial" w:hAnsi="Arial" w:cs="Arial"/>
          <w:lang w:val="en-AU"/>
        </w:rPr>
        <w:t>al health promotion remains limited among diabetes care providers</w:t>
      </w:r>
      <w:r w:rsidR="008E510E">
        <w:rPr>
          <w:rFonts w:ascii="Arial" w:hAnsi="Arial" w:cs="Arial"/>
          <w:lang w:val="en-AU"/>
        </w:rPr>
        <w:t>.</w:t>
      </w:r>
      <w:r w:rsidR="00067473" w:rsidRPr="007D0B13">
        <w:rPr>
          <w:rFonts w:ascii="Arial" w:hAnsi="Arial" w:cs="Arial"/>
          <w:lang w:val="en-AU"/>
        </w:rPr>
        <w:t xml:space="preserve"> </w:t>
      </w:r>
      <w:r w:rsidR="00774913">
        <w:rPr>
          <w:rFonts w:ascii="Arial" w:hAnsi="Arial" w:cs="Arial"/>
          <w:lang w:val="en-AU"/>
        </w:rPr>
        <w:t>T</w:t>
      </w:r>
      <w:r w:rsidR="00C855ED" w:rsidRPr="000953A6">
        <w:rPr>
          <w:rFonts w:ascii="Arial" w:hAnsi="Arial" w:cs="Arial"/>
          <w:lang w:val="en-AU"/>
        </w:rPr>
        <w:t xml:space="preserve">his study </w:t>
      </w:r>
      <w:r w:rsidR="00774913">
        <w:rPr>
          <w:rFonts w:ascii="Arial" w:hAnsi="Arial" w:cs="Arial"/>
          <w:lang w:val="en-AU"/>
        </w:rPr>
        <w:t xml:space="preserve">aimed </w:t>
      </w:r>
      <w:r w:rsidR="00C855ED" w:rsidRPr="000953A6">
        <w:rPr>
          <w:rFonts w:ascii="Arial" w:hAnsi="Arial" w:cs="Arial"/>
          <w:lang w:val="en-AU"/>
        </w:rPr>
        <w:t xml:space="preserve">to </w:t>
      </w:r>
      <w:r w:rsidR="008E510E" w:rsidRPr="000953A6">
        <w:rPr>
          <w:rFonts w:ascii="Arial" w:hAnsi="Arial" w:cs="Arial"/>
        </w:rPr>
        <w:t>develop</w:t>
      </w:r>
      <w:r w:rsidR="000C11DA">
        <w:rPr>
          <w:rFonts w:ascii="Arial" w:hAnsi="Arial" w:cs="Arial"/>
        </w:rPr>
        <w:t xml:space="preserve"> and evaluate a diabetes oral health </w:t>
      </w:r>
      <w:r w:rsidR="00835ECF">
        <w:rPr>
          <w:rFonts w:ascii="Arial" w:hAnsi="Arial" w:cs="Arial"/>
        </w:rPr>
        <w:t xml:space="preserve">CPD </w:t>
      </w:r>
      <w:r w:rsidR="000C11DA">
        <w:rPr>
          <w:rFonts w:ascii="Arial" w:hAnsi="Arial" w:cs="Arial"/>
        </w:rPr>
        <w:t xml:space="preserve">program to improve </w:t>
      </w:r>
      <w:r w:rsidR="00126177">
        <w:rPr>
          <w:rFonts w:ascii="Arial" w:hAnsi="Arial" w:cs="Arial"/>
        </w:rPr>
        <w:t xml:space="preserve">Diabetes Educators’ </w:t>
      </w:r>
      <w:r w:rsidR="000C11DA">
        <w:rPr>
          <w:rFonts w:ascii="Arial" w:hAnsi="Arial" w:cs="Arial"/>
        </w:rPr>
        <w:t>oral health knowledge and confidence</w:t>
      </w:r>
      <w:r w:rsidR="007719FA">
        <w:rPr>
          <w:rFonts w:ascii="Arial" w:hAnsi="Arial" w:cs="Arial"/>
        </w:rPr>
        <w:t xml:space="preserve"> in discussing, </w:t>
      </w:r>
      <w:r w:rsidR="00ED72BD">
        <w:rPr>
          <w:rFonts w:ascii="Arial" w:hAnsi="Arial" w:cs="Arial"/>
        </w:rPr>
        <w:t>screening and referring cl</w:t>
      </w:r>
      <w:r w:rsidR="00030D3D">
        <w:rPr>
          <w:rFonts w:ascii="Arial" w:hAnsi="Arial" w:cs="Arial"/>
        </w:rPr>
        <w:t>ients to oral health services</w:t>
      </w:r>
      <w:r w:rsidR="00E66184">
        <w:rPr>
          <w:rFonts w:ascii="Arial" w:hAnsi="Arial" w:cs="Arial"/>
        </w:rPr>
        <w:t>.</w:t>
      </w:r>
      <w:r w:rsidR="000C11DA">
        <w:rPr>
          <w:rFonts w:ascii="Arial" w:hAnsi="Arial" w:cs="Arial"/>
        </w:rPr>
        <w:t xml:space="preserve"> </w:t>
      </w:r>
      <w:r w:rsidR="00D068E3">
        <w:rPr>
          <w:rFonts w:ascii="Arial" w:hAnsi="Arial" w:cs="Arial"/>
        </w:rPr>
        <w:t>T</w:t>
      </w:r>
      <w:r w:rsidR="000C11DA">
        <w:rPr>
          <w:rFonts w:ascii="Arial" w:hAnsi="Arial" w:cs="Arial"/>
        </w:rPr>
        <w:t xml:space="preserve">he acceptability, feasibility, and sustainability of </w:t>
      </w:r>
      <w:r w:rsidR="000437D4">
        <w:rPr>
          <w:rFonts w:ascii="Arial" w:hAnsi="Arial" w:cs="Arial"/>
        </w:rPr>
        <w:t>integrating the program into practice</w:t>
      </w:r>
      <w:r w:rsidR="00D068E3">
        <w:rPr>
          <w:rFonts w:ascii="Arial" w:hAnsi="Arial" w:cs="Arial"/>
        </w:rPr>
        <w:t xml:space="preserve"> was also examined</w:t>
      </w:r>
      <w:r w:rsidR="000437D4">
        <w:rPr>
          <w:rFonts w:ascii="Arial" w:hAnsi="Arial" w:cs="Arial"/>
        </w:rPr>
        <w:t xml:space="preserve">. </w:t>
      </w:r>
    </w:p>
    <w:p w14:paraId="45008033" w14:textId="77777777" w:rsidR="00696199" w:rsidRPr="000C11DA" w:rsidRDefault="00696199" w:rsidP="008427FA">
      <w:pPr>
        <w:rPr>
          <w:rFonts w:ascii="Arial" w:hAnsi="Arial" w:cs="Arial"/>
        </w:rPr>
      </w:pPr>
    </w:p>
    <w:p w14:paraId="14E7FB47" w14:textId="5A2463DF" w:rsidR="001849BC" w:rsidRDefault="0088741B" w:rsidP="008427FA">
      <w:pPr>
        <w:rPr>
          <w:rFonts w:ascii="Arial" w:hAnsi="Arial" w:cs="Arial"/>
          <w:lang w:val="en-AU"/>
        </w:rPr>
      </w:pPr>
      <w:r>
        <w:rPr>
          <w:rFonts w:ascii="Arial" w:hAnsi="Arial" w:cs="Arial"/>
          <w:b/>
          <w:bCs/>
        </w:rPr>
        <w:t>Methods:</w:t>
      </w:r>
      <w:r w:rsidR="000437D4">
        <w:rPr>
          <w:rFonts w:ascii="Arial" w:hAnsi="Arial" w:cs="Arial"/>
          <w:b/>
          <w:bCs/>
        </w:rPr>
        <w:t xml:space="preserve"> </w:t>
      </w:r>
      <w:r w:rsidR="000437D4">
        <w:rPr>
          <w:rFonts w:ascii="Arial" w:hAnsi="Arial" w:cs="Arial"/>
        </w:rPr>
        <w:t xml:space="preserve">The </w:t>
      </w:r>
      <w:r w:rsidR="00847E92">
        <w:rPr>
          <w:rFonts w:ascii="Arial" w:hAnsi="Arial" w:cs="Arial"/>
        </w:rPr>
        <w:t xml:space="preserve">online </w:t>
      </w:r>
      <w:r w:rsidR="00835ECF">
        <w:rPr>
          <w:rFonts w:ascii="Arial" w:hAnsi="Arial" w:cs="Arial"/>
        </w:rPr>
        <w:t xml:space="preserve">CPD </w:t>
      </w:r>
      <w:r w:rsidR="000437D4">
        <w:rPr>
          <w:rFonts w:ascii="Arial" w:hAnsi="Arial" w:cs="Arial"/>
        </w:rPr>
        <w:t xml:space="preserve">program </w:t>
      </w:r>
      <w:r w:rsidR="00847E92">
        <w:rPr>
          <w:rFonts w:ascii="Arial" w:hAnsi="Arial" w:cs="Arial"/>
        </w:rPr>
        <w:t>was developed with</w:t>
      </w:r>
      <w:r w:rsidR="00701E77">
        <w:rPr>
          <w:rFonts w:ascii="Arial" w:hAnsi="Arial" w:cs="Arial"/>
        </w:rPr>
        <w:t xml:space="preserve"> a large team involving </w:t>
      </w:r>
      <w:r w:rsidR="00394AF0">
        <w:rPr>
          <w:rFonts w:ascii="Arial" w:hAnsi="Arial" w:cs="Arial"/>
        </w:rPr>
        <w:t>health professionals</w:t>
      </w:r>
      <w:r w:rsidR="00701E77">
        <w:rPr>
          <w:rFonts w:ascii="Arial" w:hAnsi="Arial" w:cs="Arial"/>
        </w:rPr>
        <w:t>,</w:t>
      </w:r>
      <w:r w:rsidR="007549B2">
        <w:rPr>
          <w:rFonts w:ascii="Arial" w:hAnsi="Arial" w:cs="Arial"/>
        </w:rPr>
        <w:t xml:space="preserve"> health services,</w:t>
      </w:r>
      <w:r w:rsidR="00701E77">
        <w:rPr>
          <w:rFonts w:ascii="Arial" w:hAnsi="Arial" w:cs="Arial"/>
        </w:rPr>
        <w:t xml:space="preserve"> </w:t>
      </w:r>
      <w:r w:rsidR="00394AF0">
        <w:rPr>
          <w:rFonts w:ascii="Arial" w:hAnsi="Arial" w:cs="Arial"/>
        </w:rPr>
        <w:t>people with diabetes</w:t>
      </w:r>
      <w:r w:rsidR="00701E77">
        <w:rPr>
          <w:rFonts w:ascii="Arial" w:hAnsi="Arial" w:cs="Arial"/>
        </w:rPr>
        <w:t xml:space="preserve">, </w:t>
      </w:r>
      <w:r w:rsidR="007549B2">
        <w:rPr>
          <w:rFonts w:ascii="Arial" w:hAnsi="Arial" w:cs="Arial"/>
        </w:rPr>
        <w:t xml:space="preserve">government organisations, </w:t>
      </w:r>
      <w:r w:rsidR="00F7137E">
        <w:rPr>
          <w:rFonts w:ascii="Arial" w:hAnsi="Arial" w:cs="Arial"/>
        </w:rPr>
        <w:t>oral and public health academics,</w:t>
      </w:r>
      <w:r w:rsidR="007549B2">
        <w:rPr>
          <w:rFonts w:ascii="Arial" w:hAnsi="Arial" w:cs="Arial"/>
        </w:rPr>
        <w:t xml:space="preserve"> and professional organisations. The </w:t>
      </w:r>
      <w:r w:rsidR="001F2C6D">
        <w:rPr>
          <w:rFonts w:ascii="Arial" w:hAnsi="Arial" w:cs="Arial"/>
        </w:rPr>
        <w:t xml:space="preserve">program </w:t>
      </w:r>
      <w:r w:rsidR="007549B2">
        <w:rPr>
          <w:rFonts w:ascii="Arial" w:hAnsi="Arial" w:cs="Arial"/>
        </w:rPr>
        <w:t>consisted of t</w:t>
      </w:r>
      <w:r w:rsidR="00847E92">
        <w:rPr>
          <w:rFonts w:ascii="Arial" w:hAnsi="Arial" w:cs="Arial"/>
        </w:rPr>
        <w:t>hree modules</w:t>
      </w:r>
      <w:r w:rsidR="00ED2499">
        <w:rPr>
          <w:rFonts w:ascii="Arial" w:hAnsi="Arial" w:cs="Arial"/>
        </w:rPr>
        <w:t xml:space="preserve"> and integrated demonstration videos, a validated 3-item screening tool and dental referral resources </w:t>
      </w:r>
      <w:r w:rsidR="00F7137E">
        <w:rPr>
          <w:rFonts w:ascii="Arial" w:hAnsi="Arial" w:cs="Arial"/>
        </w:rPr>
        <w:t>that had been adapted</w:t>
      </w:r>
      <w:r w:rsidR="001849BC">
        <w:rPr>
          <w:rFonts w:ascii="Arial" w:hAnsi="Arial" w:cs="Arial"/>
        </w:rPr>
        <w:t xml:space="preserve"> and endorsed</w:t>
      </w:r>
      <w:r w:rsidR="00F7137E">
        <w:rPr>
          <w:rFonts w:ascii="Arial" w:hAnsi="Arial" w:cs="Arial"/>
        </w:rPr>
        <w:t xml:space="preserve"> </w:t>
      </w:r>
      <w:r w:rsidR="00ED2499">
        <w:rPr>
          <w:rFonts w:ascii="Arial" w:hAnsi="Arial" w:cs="Arial"/>
        </w:rPr>
        <w:t xml:space="preserve">for Diabetes Educators in both NSW and Victoria. </w:t>
      </w:r>
      <w:r w:rsidR="001849BC">
        <w:rPr>
          <w:rFonts w:ascii="Arial" w:hAnsi="Arial" w:cs="Arial"/>
        </w:rPr>
        <w:t xml:space="preserve">A mixed-methods approach was used to evaluate the </w:t>
      </w:r>
      <w:r w:rsidR="001F2C6D">
        <w:rPr>
          <w:rFonts w:ascii="Arial" w:hAnsi="Arial" w:cs="Arial"/>
        </w:rPr>
        <w:t>CPD program</w:t>
      </w:r>
      <w:r w:rsidR="001849BC">
        <w:rPr>
          <w:rFonts w:ascii="Arial" w:hAnsi="Arial" w:cs="Arial"/>
        </w:rPr>
        <w:t xml:space="preserve">. Knowledge and confidence were </w:t>
      </w:r>
      <w:r w:rsidR="000336AE">
        <w:rPr>
          <w:rFonts w:ascii="Arial" w:hAnsi="Arial" w:cs="Arial"/>
        </w:rPr>
        <w:t>assessed pre- and post-</w:t>
      </w:r>
      <w:r w:rsidR="00534991">
        <w:rPr>
          <w:rFonts w:ascii="Arial" w:hAnsi="Arial" w:cs="Arial"/>
        </w:rPr>
        <w:t xml:space="preserve">intervention </w:t>
      </w:r>
      <w:r w:rsidR="000336AE">
        <w:rPr>
          <w:rFonts w:ascii="Arial" w:hAnsi="Arial" w:cs="Arial"/>
        </w:rPr>
        <w:t xml:space="preserve">using questionnaires analysed with paired-sample t-test. </w:t>
      </w:r>
      <w:r w:rsidR="003C04ED">
        <w:rPr>
          <w:rFonts w:ascii="Arial" w:hAnsi="Arial" w:cs="Arial"/>
        </w:rPr>
        <w:t xml:space="preserve">The questionnaires included a qualitative component to </w:t>
      </w:r>
      <w:r w:rsidR="006137E6">
        <w:rPr>
          <w:rFonts w:ascii="Arial" w:hAnsi="Arial" w:cs="Arial"/>
        </w:rPr>
        <w:t xml:space="preserve">explore </w:t>
      </w:r>
      <w:r w:rsidR="00766958" w:rsidRPr="00AF3794">
        <w:rPr>
          <w:rFonts w:ascii="Arial" w:hAnsi="Arial" w:cs="Arial"/>
          <w:lang w:val="en-AU"/>
        </w:rPr>
        <w:t xml:space="preserve">acceptability, feasibility and sustainability, and </w:t>
      </w:r>
      <w:r w:rsidR="006137E6">
        <w:rPr>
          <w:rFonts w:ascii="Arial" w:hAnsi="Arial" w:cs="Arial"/>
          <w:lang w:val="en-AU"/>
        </w:rPr>
        <w:t>analysed the data</w:t>
      </w:r>
      <w:r w:rsidR="00766958">
        <w:rPr>
          <w:rFonts w:ascii="Arial" w:hAnsi="Arial" w:cs="Arial"/>
          <w:lang w:val="en-AU"/>
        </w:rPr>
        <w:t xml:space="preserve"> using directed content analysis</w:t>
      </w:r>
      <w:r w:rsidR="006137E6">
        <w:rPr>
          <w:rFonts w:ascii="Arial" w:hAnsi="Arial" w:cs="Arial"/>
          <w:lang w:val="en-AU"/>
        </w:rPr>
        <w:t xml:space="preserve"> based on pre-defined themes.</w:t>
      </w:r>
    </w:p>
    <w:p w14:paraId="08674AD9" w14:textId="77777777" w:rsidR="00696199" w:rsidRPr="000437D4" w:rsidRDefault="00696199" w:rsidP="008427FA">
      <w:pPr>
        <w:rPr>
          <w:rFonts w:ascii="Arial" w:hAnsi="Arial" w:cs="Arial"/>
        </w:rPr>
      </w:pPr>
    </w:p>
    <w:p w14:paraId="75151E8F" w14:textId="0354B0E8" w:rsidR="0088741B" w:rsidRDefault="32149C53" w:rsidP="008427FA">
      <w:pPr>
        <w:rPr>
          <w:rFonts w:ascii="Arial" w:hAnsi="Arial" w:cs="Arial"/>
          <w:lang w:val="en-AU"/>
        </w:rPr>
      </w:pPr>
      <w:r w:rsidRPr="5D19B75C">
        <w:rPr>
          <w:rFonts w:ascii="Arial" w:hAnsi="Arial" w:cs="Arial"/>
          <w:b/>
          <w:bCs/>
        </w:rPr>
        <w:t>Results:</w:t>
      </w:r>
      <w:r w:rsidR="1E2402E3" w:rsidRPr="5D19B75C">
        <w:rPr>
          <w:rFonts w:ascii="Arial" w:hAnsi="Arial" w:cs="Arial"/>
          <w:b/>
          <w:bCs/>
        </w:rPr>
        <w:t xml:space="preserve"> </w:t>
      </w:r>
      <w:r w:rsidR="1E2402E3" w:rsidRPr="5D19B75C">
        <w:rPr>
          <w:rFonts w:ascii="Arial" w:hAnsi="Arial" w:cs="Arial"/>
          <w:lang w:val="en-AU"/>
        </w:rPr>
        <w:t xml:space="preserve">Thirty diabetes educators from New South Wales and Victoria were recruited. </w:t>
      </w:r>
      <w:r w:rsidR="006137E6">
        <w:rPr>
          <w:rFonts w:ascii="Arial" w:hAnsi="Arial" w:cs="Arial"/>
          <w:lang w:val="en-AU"/>
        </w:rPr>
        <w:t>T</w:t>
      </w:r>
      <w:r w:rsidR="006137E6" w:rsidRPr="006137E6">
        <w:rPr>
          <w:rFonts w:ascii="Arial" w:hAnsi="Arial" w:cs="Arial"/>
          <w:lang w:val="en-AU"/>
        </w:rPr>
        <w:t>here was an overall significant increase in the knowledge scores post-test (mean=29.67; p&lt;0.001) compared to pre-test (mean=23.24) (n=21)</w:t>
      </w:r>
      <w:r w:rsidR="1E2402E3" w:rsidRPr="5D19B75C">
        <w:rPr>
          <w:rFonts w:ascii="Arial" w:hAnsi="Arial" w:cs="Arial"/>
          <w:lang w:val="en-AU"/>
        </w:rPr>
        <w:t xml:space="preserve">. Confidence </w:t>
      </w:r>
      <w:r w:rsidR="7C180776" w:rsidRPr="5D19B75C">
        <w:rPr>
          <w:rFonts w:ascii="Arial" w:hAnsi="Arial" w:cs="Arial"/>
          <w:lang w:val="en-AU"/>
        </w:rPr>
        <w:t>also</w:t>
      </w:r>
      <w:r w:rsidR="1E2402E3" w:rsidRPr="5D19B75C">
        <w:rPr>
          <w:rFonts w:ascii="Arial" w:hAnsi="Arial" w:cs="Arial"/>
          <w:lang w:val="en-AU"/>
        </w:rPr>
        <w:t xml:space="preserve"> increased (p&lt;0.001). Participants </w:t>
      </w:r>
      <w:r w:rsidR="006137E6">
        <w:rPr>
          <w:rFonts w:ascii="Arial" w:hAnsi="Arial" w:cs="Arial"/>
          <w:lang w:val="en-AU"/>
        </w:rPr>
        <w:t>discussed that</w:t>
      </w:r>
      <w:r w:rsidR="006137E6" w:rsidRPr="5D19B75C">
        <w:rPr>
          <w:rFonts w:ascii="Arial" w:hAnsi="Arial" w:cs="Arial"/>
          <w:lang w:val="en-AU"/>
        </w:rPr>
        <w:t xml:space="preserve"> </w:t>
      </w:r>
      <w:r w:rsidR="1E2402E3" w:rsidRPr="5D19B75C">
        <w:rPr>
          <w:rFonts w:ascii="Arial" w:hAnsi="Arial" w:cs="Arial"/>
          <w:lang w:val="en-AU"/>
        </w:rPr>
        <w:t xml:space="preserve">the training </w:t>
      </w:r>
      <w:r w:rsidR="006137E6">
        <w:rPr>
          <w:rFonts w:ascii="Arial" w:hAnsi="Arial" w:cs="Arial"/>
          <w:lang w:val="en-AU"/>
        </w:rPr>
        <w:t>w</w:t>
      </w:r>
      <w:r w:rsidR="1E2402E3" w:rsidRPr="5D19B75C">
        <w:rPr>
          <w:rFonts w:ascii="Arial" w:hAnsi="Arial" w:cs="Arial"/>
          <w:lang w:val="en-AU"/>
        </w:rPr>
        <w:t>as acceptable, feasible, and sustainable, and offered suggestions to improve long-term sustainability.</w:t>
      </w:r>
    </w:p>
    <w:p w14:paraId="448AD81A" w14:textId="77777777" w:rsidR="00696199" w:rsidRPr="00766958" w:rsidRDefault="00696199" w:rsidP="008427FA">
      <w:pPr>
        <w:rPr>
          <w:rFonts w:ascii="Arial" w:hAnsi="Arial" w:cs="Arial"/>
          <w:lang w:val="en-AU"/>
        </w:rPr>
      </w:pPr>
    </w:p>
    <w:p w14:paraId="0D2298C8" w14:textId="5427D644" w:rsidR="00766958" w:rsidRPr="00AF3794" w:rsidRDefault="32149C53" w:rsidP="00766958">
      <w:pPr>
        <w:rPr>
          <w:rFonts w:ascii="Arial" w:hAnsi="Arial" w:cs="Arial"/>
          <w:lang w:val="en-AU"/>
        </w:rPr>
      </w:pPr>
      <w:r w:rsidRPr="5D19B75C">
        <w:rPr>
          <w:rFonts w:ascii="Arial" w:hAnsi="Arial" w:cs="Arial"/>
          <w:b/>
          <w:bCs/>
        </w:rPr>
        <w:t>Conclusion:</w:t>
      </w:r>
      <w:r w:rsidR="1E2402E3" w:rsidRPr="5D19B75C">
        <w:rPr>
          <w:rFonts w:ascii="Arial" w:hAnsi="Arial" w:cs="Arial"/>
          <w:b/>
          <w:bCs/>
        </w:rPr>
        <w:t xml:space="preserve"> </w:t>
      </w:r>
      <w:r w:rsidR="1E2402E3" w:rsidRPr="5D19B75C">
        <w:rPr>
          <w:rFonts w:ascii="Arial" w:hAnsi="Arial" w:cs="Arial"/>
          <w:lang w:val="en-AU"/>
        </w:rPr>
        <w:t xml:space="preserve">The </w:t>
      </w:r>
      <w:r w:rsidR="00272D7C">
        <w:rPr>
          <w:rFonts w:ascii="Arial" w:hAnsi="Arial" w:cs="Arial"/>
          <w:lang w:val="en-AU"/>
        </w:rPr>
        <w:t>CPD</w:t>
      </w:r>
      <w:r w:rsidR="00272D7C" w:rsidRPr="5D19B75C">
        <w:rPr>
          <w:rFonts w:ascii="Arial" w:hAnsi="Arial" w:cs="Arial"/>
          <w:lang w:val="en-AU"/>
        </w:rPr>
        <w:t xml:space="preserve"> </w:t>
      </w:r>
      <w:r w:rsidR="1E2402E3" w:rsidRPr="5D19B75C">
        <w:rPr>
          <w:rFonts w:ascii="Arial" w:hAnsi="Arial" w:cs="Arial"/>
          <w:lang w:val="en-AU"/>
        </w:rPr>
        <w:t>program and tailored resources improved diabetes educators’ oral health knowledge and confidence and were seen as suitable for integration into clinical practice.</w:t>
      </w:r>
      <w:r w:rsidR="5EA0574A" w:rsidRPr="5D19B75C">
        <w:rPr>
          <w:rFonts w:ascii="Arial" w:hAnsi="Arial" w:cs="Arial"/>
          <w:lang w:val="en-AU"/>
        </w:rPr>
        <w:t xml:space="preserve"> The training has subsequently been endorsed by the Australian Diabetes Educators Association for 4 CPD hours and is available online as a </w:t>
      </w:r>
      <w:proofErr w:type="spellStart"/>
      <w:r w:rsidR="5EA0574A" w:rsidRPr="5D19B75C">
        <w:rPr>
          <w:rFonts w:ascii="Arial" w:hAnsi="Arial" w:cs="Arial"/>
          <w:lang w:val="en-AU"/>
        </w:rPr>
        <w:t>microcredential</w:t>
      </w:r>
      <w:proofErr w:type="spellEnd"/>
      <w:r w:rsidR="5EA0574A" w:rsidRPr="5D19B75C">
        <w:rPr>
          <w:rFonts w:ascii="Arial" w:hAnsi="Arial" w:cs="Arial"/>
          <w:lang w:val="en-AU"/>
        </w:rPr>
        <w:t>.</w:t>
      </w:r>
      <w:r w:rsidR="007035AF">
        <w:rPr>
          <w:rFonts w:ascii="Arial" w:hAnsi="Arial" w:cs="Arial"/>
          <w:lang w:val="en-AU"/>
        </w:rPr>
        <w:t xml:space="preserve"> </w:t>
      </w:r>
      <w:r w:rsidR="001D56C8">
        <w:rPr>
          <w:rFonts w:ascii="Arial" w:hAnsi="Arial" w:cs="Arial"/>
          <w:lang w:val="en-AU"/>
        </w:rPr>
        <w:t xml:space="preserve">Further evaluation is underway </w:t>
      </w:r>
      <w:r w:rsidR="00675B07">
        <w:rPr>
          <w:rFonts w:ascii="Arial" w:hAnsi="Arial" w:cs="Arial"/>
          <w:lang w:val="en-AU"/>
        </w:rPr>
        <w:t>(NHMRC</w:t>
      </w:r>
      <w:r w:rsidR="00AA717E">
        <w:rPr>
          <w:rFonts w:ascii="Arial" w:hAnsi="Arial" w:cs="Arial"/>
          <w:lang w:val="en-AU"/>
        </w:rPr>
        <w:t>-</w:t>
      </w:r>
      <w:r w:rsidR="00675B07">
        <w:rPr>
          <w:rFonts w:ascii="Arial" w:hAnsi="Arial" w:cs="Arial"/>
          <w:lang w:val="en-AU"/>
        </w:rPr>
        <w:t xml:space="preserve">funded) </w:t>
      </w:r>
      <w:r w:rsidR="001D56C8">
        <w:rPr>
          <w:rFonts w:ascii="Arial" w:hAnsi="Arial" w:cs="Arial"/>
          <w:lang w:val="en-AU"/>
        </w:rPr>
        <w:t xml:space="preserve">to test the clinical </w:t>
      </w:r>
      <w:r w:rsidR="00C47EB8">
        <w:rPr>
          <w:rFonts w:ascii="Arial" w:hAnsi="Arial" w:cs="Arial"/>
          <w:lang w:val="en-AU"/>
        </w:rPr>
        <w:t xml:space="preserve">effectiveness and cost effectiveness </w:t>
      </w:r>
      <w:r w:rsidR="00C660B6">
        <w:rPr>
          <w:rFonts w:ascii="Arial" w:hAnsi="Arial" w:cs="Arial"/>
          <w:lang w:val="en-AU"/>
        </w:rPr>
        <w:t xml:space="preserve">of the training program in improving </w:t>
      </w:r>
      <w:r w:rsidR="00E046ED">
        <w:rPr>
          <w:rFonts w:ascii="Arial" w:hAnsi="Arial" w:cs="Arial"/>
          <w:lang w:val="en-AU"/>
        </w:rPr>
        <w:t>health</w:t>
      </w:r>
      <w:r w:rsidR="004505FB">
        <w:rPr>
          <w:rFonts w:ascii="Arial" w:hAnsi="Arial" w:cs="Arial"/>
          <w:lang w:val="en-AU"/>
        </w:rPr>
        <w:t xml:space="preserve"> outcomes (</w:t>
      </w:r>
      <w:r w:rsidR="00927D89">
        <w:rPr>
          <w:rFonts w:ascii="Arial" w:hAnsi="Arial" w:cs="Arial"/>
          <w:lang w:val="en-AU"/>
        </w:rPr>
        <w:t xml:space="preserve">oral health </w:t>
      </w:r>
      <w:r w:rsidR="004505FB">
        <w:rPr>
          <w:rFonts w:ascii="Arial" w:hAnsi="Arial" w:cs="Arial"/>
          <w:lang w:val="en-AU"/>
        </w:rPr>
        <w:t>and diabetes)</w:t>
      </w:r>
      <w:r w:rsidR="00FE1271">
        <w:rPr>
          <w:rFonts w:ascii="Arial" w:hAnsi="Arial" w:cs="Arial"/>
          <w:lang w:val="en-AU"/>
        </w:rPr>
        <w:t>.</w:t>
      </w:r>
    </w:p>
    <w:p w14:paraId="5F62B5D6" w14:textId="034BF119" w:rsidR="0088741B" w:rsidRPr="00766958" w:rsidRDefault="0088741B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6B89"/>
    <w:rsid w:val="00030D3D"/>
    <w:rsid w:val="000336AE"/>
    <w:rsid w:val="000437D4"/>
    <w:rsid w:val="00067473"/>
    <w:rsid w:val="00093D4C"/>
    <w:rsid w:val="000953A6"/>
    <w:rsid w:val="000C11DA"/>
    <w:rsid w:val="000D2D7F"/>
    <w:rsid w:val="000E6C93"/>
    <w:rsid w:val="001056D1"/>
    <w:rsid w:val="00126177"/>
    <w:rsid w:val="001849BC"/>
    <w:rsid w:val="001D56C8"/>
    <w:rsid w:val="001E46A1"/>
    <w:rsid w:val="001E4B2A"/>
    <w:rsid w:val="001F2C6D"/>
    <w:rsid w:val="00243C9B"/>
    <w:rsid w:val="00272D7C"/>
    <w:rsid w:val="00274D15"/>
    <w:rsid w:val="0028124D"/>
    <w:rsid w:val="00281743"/>
    <w:rsid w:val="002B0E3C"/>
    <w:rsid w:val="002E0618"/>
    <w:rsid w:val="003607BE"/>
    <w:rsid w:val="00376B39"/>
    <w:rsid w:val="00394AF0"/>
    <w:rsid w:val="003C04ED"/>
    <w:rsid w:val="003F059E"/>
    <w:rsid w:val="00431985"/>
    <w:rsid w:val="004505FB"/>
    <w:rsid w:val="00472EE3"/>
    <w:rsid w:val="004C1AD4"/>
    <w:rsid w:val="004E09DD"/>
    <w:rsid w:val="00506B69"/>
    <w:rsid w:val="00524B0C"/>
    <w:rsid w:val="00534991"/>
    <w:rsid w:val="005405D6"/>
    <w:rsid w:val="00576F2D"/>
    <w:rsid w:val="00581EB9"/>
    <w:rsid w:val="00584B97"/>
    <w:rsid w:val="0059339C"/>
    <w:rsid w:val="005C30F7"/>
    <w:rsid w:val="005D6133"/>
    <w:rsid w:val="005F56F7"/>
    <w:rsid w:val="006137E6"/>
    <w:rsid w:val="0061625B"/>
    <w:rsid w:val="00672981"/>
    <w:rsid w:val="00673C55"/>
    <w:rsid w:val="00675B07"/>
    <w:rsid w:val="00686A06"/>
    <w:rsid w:val="00687151"/>
    <w:rsid w:val="00696199"/>
    <w:rsid w:val="006A3051"/>
    <w:rsid w:val="006C7CFD"/>
    <w:rsid w:val="006E77E9"/>
    <w:rsid w:val="00701E77"/>
    <w:rsid w:val="007035AF"/>
    <w:rsid w:val="007244F0"/>
    <w:rsid w:val="007549B2"/>
    <w:rsid w:val="007621FA"/>
    <w:rsid w:val="00766958"/>
    <w:rsid w:val="007719FA"/>
    <w:rsid w:val="00774913"/>
    <w:rsid w:val="007D0B13"/>
    <w:rsid w:val="007E52DF"/>
    <w:rsid w:val="007F7502"/>
    <w:rsid w:val="007F793D"/>
    <w:rsid w:val="00830A4D"/>
    <w:rsid w:val="00834DDE"/>
    <w:rsid w:val="00835ECF"/>
    <w:rsid w:val="008427FA"/>
    <w:rsid w:val="00847E92"/>
    <w:rsid w:val="0088741B"/>
    <w:rsid w:val="008953CF"/>
    <w:rsid w:val="00896712"/>
    <w:rsid w:val="008977D1"/>
    <w:rsid w:val="008C2C72"/>
    <w:rsid w:val="008E510E"/>
    <w:rsid w:val="00916BAB"/>
    <w:rsid w:val="00927D89"/>
    <w:rsid w:val="00932B28"/>
    <w:rsid w:val="009A582D"/>
    <w:rsid w:val="009D79DB"/>
    <w:rsid w:val="009E72EB"/>
    <w:rsid w:val="009F267D"/>
    <w:rsid w:val="00A60049"/>
    <w:rsid w:val="00A85759"/>
    <w:rsid w:val="00A90F05"/>
    <w:rsid w:val="00A91961"/>
    <w:rsid w:val="00AA717E"/>
    <w:rsid w:val="00AB69D2"/>
    <w:rsid w:val="00AF3794"/>
    <w:rsid w:val="00AF5C2B"/>
    <w:rsid w:val="00B107EE"/>
    <w:rsid w:val="00B9167F"/>
    <w:rsid w:val="00BC73E4"/>
    <w:rsid w:val="00C11582"/>
    <w:rsid w:val="00C218EB"/>
    <w:rsid w:val="00C47EB8"/>
    <w:rsid w:val="00C660B6"/>
    <w:rsid w:val="00C855ED"/>
    <w:rsid w:val="00CE68D2"/>
    <w:rsid w:val="00D068E3"/>
    <w:rsid w:val="00D128C1"/>
    <w:rsid w:val="00D343D4"/>
    <w:rsid w:val="00D56368"/>
    <w:rsid w:val="00D767D0"/>
    <w:rsid w:val="00DD0D64"/>
    <w:rsid w:val="00E046ED"/>
    <w:rsid w:val="00E201E0"/>
    <w:rsid w:val="00E273C9"/>
    <w:rsid w:val="00E66184"/>
    <w:rsid w:val="00ED2499"/>
    <w:rsid w:val="00ED250A"/>
    <w:rsid w:val="00ED72BD"/>
    <w:rsid w:val="00F11DE9"/>
    <w:rsid w:val="00F23748"/>
    <w:rsid w:val="00F7137E"/>
    <w:rsid w:val="00FB15BF"/>
    <w:rsid w:val="00FC4744"/>
    <w:rsid w:val="00FC75D6"/>
    <w:rsid w:val="00FE1271"/>
    <w:rsid w:val="0CBD58C0"/>
    <w:rsid w:val="0E4A5744"/>
    <w:rsid w:val="0F8E58A9"/>
    <w:rsid w:val="104EA0A5"/>
    <w:rsid w:val="15F60202"/>
    <w:rsid w:val="1E2402E3"/>
    <w:rsid w:val="1FA9C425"/>
    <w:rsid w:val="2EEC0CAD"/>
    <w:rsid w:val="31F6C2F9"/>
    <w:rsid w:val="32149C53"/>
    <w:rsid w:val="33014628"/>
    <w:rsid w:val="3B2B3804"/>
    <w:rsid w:val="3B92E0B1"/>
    <w:rsid w:val="4691844A"/>
    <w:rsid w:val="4C369935"/>
    <w:rsid w:val="4E93EE14"/>
    <w:rsid w:val="5D19B75C"/>
    <w:rsid w:val="5EA0574A"/>
    <w:rsid w:val="604E4A79"/>
    <w:rsid w:val="65E91734"/>
    <w:rsid w:val="680DA8E1"/>
    <w:rsid w:val="6DADF00E"/>
    <w:rsid w:val="712E9808"/>
    <w:rsid w:val="7918BE8A"/>
    <w:rsid w:val="7C18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40828967-AD2C-42DA-91AA-7C198FB5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343D4"/>
  </w:style>
  <w:style w:type="character" w:styleId="CommentReference">
    <w:name w:val="annotation reference"/>
    <w:basedOn w:val="DefaultParagraphFont"/>
    <w:uiPriority w:val="99"/>
    <w:semiHidden/>
    <w:unhideWhenUsed/>
    <w:rsid w:val="00243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7A8B7-827A-43DE-A273-C976FF675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2026-03-16T22:42:00Z</dcterms:created>
  <dcterms:modified xsi:type="dcterms:W3CDTF">2026-03-16T22:42:00Z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