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12C1F081" w14:textId="77777777" w:rsidR="000951EC" w:rsidRPr="00800576" w:rsidRDefault="000951E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F475AA" w14:textId="2381DBE9" w:rsidR="000951EC" w:rsidRPr="007E1F99" w:rsidRDefault="000951EC" w:rsidP="000951EC">
            <w:pPr>
              <w:rPr>
                <w:rFonts w:ascii="Arial" w:hAnsi="Arial" w:cs="Arial"/>
                <w:b/>
                <w:sz w:val="22"/>
                <w:szCs w:val="22"/>
                <w:lang w:val="yo-NG"/>
              </w:rPr>
            </w:pPr>
            <w:r w:rsidRPr="007E1F99">
              <w:rPr>
                <w:rFonts w:ascii="Arial" w:hAnsi="Arial" w:cs="Arial"/>
                <w:b/>
                <w:sz w:val="22"/>
                <w:szCs w:val="22"/>
                <w:lang w:val="yo-NG"/>
              </w:rPr>
              <w:t>Grow</w:t>
            </w:r>
            <w:r w:rsidR="006538AC" w:rsidRPr="007E1F99">
              <w:rPr>
                <w:rFonts w:ascii="Arial" w:hAnsi="Arial" w:cs="Arial"/>
                <w:b/>
                <w:sz w:val="22"/>
                <w:szCs w:val="22"/>
                <w:lang w:val="yo-NG"/>
              </w:rPr>
              <w:t xml:space="preserve">ing up children in two worlds: </w:t>
            </w:r>
            <w:r w:rsidR="003C609D" w:rsidRPr="007E1F99">
              <w:rPr>
                <w:rFonts w:ascii="Arial" w:hAnsi="Arial" w:cs="Arial"/>
                <w:b/>
                <w:sz w:val="22"/>
                <w:szCs w:val="22"/>
                <w:lang w:val="en-AU"/>
              </w:rPr>
              <w:t>C</w:t>
            </w:r>
            <w:r w:rsidR="001105EA" w:rsidRPr="007E1F99">
              <w:rPr>
                <w:rFonts w:ascii="Arial" w:hAnsi="Arial" w:cs="Arial"/>
                <w:b/>
                <w:sz w:val="22"/>
                <w:szCs w:val="22"/>
                <w:lang w:val="en-AU"/>
              </w:rPr>
              <w:t>ultural</w:t>
            </w:r>
            <w:r w:rsidR="00740433" w:rsidRPr="007E1F99">
              <w:rPr>
                <w:rFonts w:ascii="Arial" w:hAnsi="Arial" w:cs="Arial"/>
                <w:b/>
                <w:sz w:val="22"/>
                <w:szCs w:val="22"/>
                <w:lang w:val="yo-NG"/>
              </w:rPr>
              <w:t xml:space="preserve"> </w:t>
            </w:r>
            <w:r w:rsidRPr="007E1F99">
              <w:rPr>
                <w:rFonts w:ascii="Arial" w:hAnsi="Arial" w:cs="Arial"/>
                <w:b/>
                <w:sz w:val="22"/>
                <w:szCs w:val="22"/>
                <w:lang w:val="yo-NG"/>
              </w:rPr>
              <w:t xml:space="preserve">strengths </w:t>
            </w:r>
            <w:r w:rsidR="00740433" w:rsidRPr="007E1F99">
              <w:rPr>
                <w:rFonts w:ascii="Arial" w:hAnsi="Arial" w:cs="Arial"/>
                <w:b/>
                <w:sz w:val="22"/>
                <w:szCs w:val="22"/>
                <w:lang w:val="yo-NG"/>
              </w:rPr>
              <w:t xml:space="preserve">in promoting child development </w:t>
            </w:r>
            <w:r w:rsidR="001105EA" w:rsidRPr="007E1F99">
              <w:rPr>
                <w:rFonts w:ascii="Arial" w:hAnsi="Arial" w:cs="Arial"/>
                <w:b/>
                <w:sz w:val="22"/>
                <w:szCs w:val="22"/>
                <w:lang w:val="en-AU"/>
              </w:rPr>
              <w:t>in a remote A</w:t>
            </w:r>
            <w:r w:rsidR="003C609D" w:rsidRPr="007E1F99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ustralian Aboriginal community </w:t>
            </w:r>
          </w:p>
          <w:p w14:paraId="35344980" w14:textId="77777777" w:rsidR="000951EC" w:rsidRPr="00800576" w:rsidRDefault="000951E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4F" w14:textId="07C7B045" w:rsidR="000951EC" w:rsidRPr="00800576" w:rsidRDefault="000951E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800576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Pr="00800576" w:rsidRDefault="004B7D91" w:rsidP="002C3A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0576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525D42B6" w:rsidR="00DA7A71" w:rsidRPr="00800576" w:rsidRDefault="000951EC" w:rsidP="00936F66">
            <w:pPr>
              <w:rPr>
                <w:rFonts w:ascii="Arial" w:hAnsi="Arial" w:cs="Arial"/>
                <w:sz w:val="22"/>
                <w:szCs w:val="22"/>
              </w:rPr>
            </w:pPr>
            <w:r w:rsidRPr="00800576">
              <w:rPr>
                <w:rFonts w:ascii="Arial" w:hAnsi="Arial" w:cs="Arial"/>
                <w:sz w:val="22"/>
                <w:szCs w:val="22"/>
                <w:lang w:val="yo-NG"/>
              </w:rPr>
              <w:t>In remote northern Australia</w:t>
            </w:r>
            <w:r w:rsidR="006538AC" w:rsidRPr="00800576">
              <w:rPr>
                <w:rFonts w:ascii="Arial" w:hAnsi="Arial" w:cs="Arial"/>
                <w:sz w:val="22"/>
                <w:szCs w:val="22"/>
                <w:lang w:val="yo-NG"/>
              </w:rPr>
              <w:t>,</w:t>
            </w:r>
            <w:r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Aboriginal cultures and languages remain s</w:t>
            </w:r>
            <w:r w:rsidR="00250F3C" w:rsidRPr="00800576">
              <w:rPr>
                <w:rFonts w:ascii="Arial" w:hAnsi="Arial" w:cs="Arial"/>
                <w:sz w:val="22"/>
                <w:szCs w:val="22"/>
                <w:lang w:val="yo-NG"/>
              </w:rPr>
              <w:t>trong and vibrant.  However, th</w:t>
            </w:r>
            <w:r w:rsidR="00250F3C" w:rsidRPr="00800576">
              <w:rPr>
                <w:rFonts w:ascii="Arial" w:hAnsi="Arial" w:cs="Arial"/>
                <w:sz w:val="22"/>
                <w:szCs w:val="22"/>
                <w:lang w:val="en-AU"/>
              </w:rPr>
              <w:t>is</w:t>
            </w:r>
            <w:r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rich </w:t>
            </w:r>
            <w:r w:rsidR="00812F1A" w:rsidRPr="00800576">
              <w:rPr>
                <w:rFonts w:ascii="Arial" w:hAnsi="Arial" w:cs="Arial"/>
                <w:sz w:val="22"/>
                <w:szCs w:val="22"/>
                <w:lang w:val="en-AU"/>
              </w:rPr>
              <w:t xml:space="preserve">and supportive </w:t>
            </w:r>
            <w:r w:rsidRPr="00800576">
              <w:rPr>
                <w:rFonts w:ascii="Arial" w:hAnsi="Arial" w:cs="Arial"/>
                <w:sz w:val="22"/>
                <w:szCs w:val="22"/>
                <w:lang w:val="yo-NG"/>
              </w:rPr>
              <w:t>learning environment is often not well recognised by those outside these co</w:t>
            </w:r>
            <w:r w:rsidR="002C3A9A" w:rsidRPr="00800576">
              <w:rPr>
                <w:rFonts w:ascii="Arial" w:hAnsi="Arial" w:cs="Arial"/>
                <w:sz w:val="22"/>
                <w:szCs w:val="22"/>
                <w:lang w:val="yo-NG"/>
              </w:rPr>
              <w:t>mmunities. D</w:t>
            </w:r>
            <w:r w:rsidR="00411E37" w:rsidRPr="00800576">
              <w:rPr>
                <w:rFonts w:ascii="Arial" w:hAnsi="Arial" w:cs="Arial"/>
                <w:sz w:val="22"/>
                <w:szCs w:val="22"/>
                <w:lang w:val="yo-NG"/>
              </w:rPr>
              <w:t>evelop</w:t>
            </w:r>
            <w:r w:rsidRPr="00800576">
              <w:rPr>
                <w:rFonts w:ascii="Arial" w:hAnsi="Arial" w:cs="Arial"/>
                <w:sz w:val="22"/>
                <w:szCs w:val="22"/>
                <w:lang w:val="yo-NG"/>
              </w:rPr>
              <w:t>mental assessments and interventions</w:t>
            </w:r>
            <w:r w:rsidR="00936F66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can fail to discrimate between</w:t>
            </w:r>
            <w:r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‘difference’ and ‘deficit’ and policies and programs do not always recognise cul</w:t>
            </w:r>
            <w:r w:rsidR="00936F66" w:rsidRPr="00800576">
              <w:rPr>
                <w:rFonts w:ascii="Arial" w:hAnsi="Arial" w:cs="Arial"/>
                <w:sz w:val="22"/>
                <w:szCs w:val="22"/>
                <w:lang w:val="yo-NG"/>
              </w:rPr>
              <w:t>tural strengths and priorities.</w:t>
            </w:r>
            <w:r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</w:t>
            </w:r>
            <w:r w:rsidR="000E1849" w:rsidRPr="00800576">
              <w:rPr>
                <w:rFonts w:ascii="Arial" w:hAnsi="Arial" w:cs="Arial"/>
                <w:sz w:val="22"/>
                <w:szCs w:val="22"/>
                <w:lang w:val="en-AU"/>
              </w:rPr>
              <w:t>To strengthen the evidence base for more culturally responsive and relevant early childhood services</w:t>
            </w:r>
            <w:r w:rsidR="000E1849" w:rsidRPr="00800576">
              <w:rPr>
                <w:rFonts w:ascii="Arial" w:hAnsi="Arial" w:cs="Arial"/>
                <w:sz w:val="22"/>
                <w:szCs w:val="22"/>
                <w:lang w:val="yo-NG"/>
              </w:rPr>
              <w:t>, t</w:t>
            </w:r>
            <w:r w:rsidR="00250F3C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his </w:t>
            </w:r>
            <w:r w:rsidR="00250F3C" w:rsidRPr="00800576">
              <w:rPr>
                <w:rFonts w:ascii="Arial" w:hAnsi="Arial" w:cs="Arial"/>
                <w:sz w:val="22"/>
                <w:szCs w:val="22"/>
                <w:lang w:val="en-AU"/>
              </w:rPr>
              <w:t>study</w:t>
            </w:r>
            <w:r w:rsidR="00750DFF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</w:t>
            </w:r>
            <w:r w:rsidR="002C3A9A" w:rsidRPr="00800576">
              <w:rPr>
                <w:rFonts w:ascii="Arial" w:hAnsi="Arial" w:cs="Arial"/>
                <w:sz w:val="22"/>
                <w:szCs w:val="22"/>
              </w:rPr>
              <w:t>explored the skills a</w:t>
            </w:r>
            <w:r w:rsidR="00A171A2" w:rsidRPr="00800576">
              <w:rPr>
                <w:rFonts w:ascii="Arial" w:hAnsi="Arial" w:cs="Arial"/>
                <w:sz w:val="22"/>
                <w:szCs w:val="22"/>
              </w:rPr>
              <w:t xml:space="preserve">nd </w:t>
            </w:r>
            <w:r w:rsidR="002C3A9A" w:rsidRPr="00800576">
              <w:rPr>
                <w:rFonts w:ascii="Arial" w:hAnsi="Arial" w:cs="Arial"/>
                <w:sz w:val="22"/>
                <w:szCs w:val="22"/>
              </w:rPr>
              <w:t>knowledge that Yolŋu</w:t>
            </w:r>
            <w:r w:rsidR="00984BE9" w:rsidRPr="00800576">
              <w:rPr>
                <w:rFonts w:ascii="Arial" w:hAnsi="Arial" w:cs="Arial"/>
                <w:sz w:val="22"/>
                <w:szCs w:val="22"/>
              </w:rPr>
              <w:t xml:space="preserve"> (Aboriginal)</w:t>
            </w:r>
            <w:r w:rsidR="002C3A9A" w:rsidRPr="00800576">
              <w:rPr>
                <w:rFonts w:ascii="Arial" w:hAnsi="Arial" w:cs="Arial"/>
                <w:sz w:val="22"/>
                <w:szCs w:val="22"/>
              </w:rPr>
              <w:t xml:space="preserve"> families consider important and the strategies they use to promote </w:t>
            </w:r>
            <w:r w:rsidRPr="00800576">
              <w:rPr>
                <w:rFonts w:ascii="Arial" w:hAnsi="Arial" w:cs="Arial"/>
                <w:sz w:val="22"/>
                <w:szCs w:val="22"/>
                <w:lang w:val="yo-NG"/>
              </w:rPr>
              <w:t>healthy child development and wellbeing</w:t>
            </w:r>
            <w:r w:rsidR="000E1849" w:rsidRPr="00800576">
              <w:rPr>
                <w:rFonts w:ascii="Arial" w:hAnsi="Arial" w:cs="Arial"/>
                <w:sz w:val="22"/>
                <w:szCs w:val="22"/>
                <w:lang w:val="yo-NG"/>
              </w:rPr>
              <w:t>.</w:t>
            </w:r>
            <w:r w:rsidR="00250F3C" w:rsidRPr="00800576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  <w:p w14:paraId="5A4DE257" w14:textId="77777777" w:rsidR="00DA7A71" w:rsidRPr="00800576" w:rsidRDefault="00DA7A71" w:rsidP="002C3A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Pr="00800576" w:rsidRDefault="004B7D91" w:rsidP="002C3A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0576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41B9A2F4" w14:textId="39693822" w:rsidR="00AA11D5" w:rsidRPr="00800576" w:rsidRDefault="00984BE9" w:rsidP="002C3A9A">
            <w:pPr>
              <w:rPr>
                <w:rFonts w:ascii="Arial" w:hAnsi="Arial" w:cs="Arial"/>
                <w:sz w:val="22"/>
                <w:szCs w:val="22"/>
              </w:rPr>
            </w:pPr>
            <w:r w:rsidRPr="00800576">
              <w:rPr>
                <w:rFonts w:ascii="Arial" w:hAnsi="Arial" w:cs="Arial"/>
                <w:sz w:val="22"/>
                <w:szCs w:val="22"/>
                <w:lang w:val="en-AU"/>
              </w:rPr>
              <w:t>This</w:t>
            </w:r>
            <w:r w:rsidR="001105EA" w:rsidRPr="00800576">
              <w:rPr>
                <w:rFonts w:ascii="Arial" w:hAnsi="Arial" w:cs="Arial"/>
                <w:sz w:val="22"/>
                <w:szCs w:val="22"/>
                <w:lang w:val="en-AU"/>
              </w:rPr>
              <w:t xml:space="preserve"> collaborative</w:t>
            </w:r>
            <w:r w:rsidR="00830BFF" w:rsidRPr="00800576">
              <w:rPr>
                <w:rFonts w:ascii="Arial" w:hAnsi="Arial" w:cs="Arial"/>
                <w:sz w:val="22"/>
                <w:szCs w:val="22"/>
                <w:lang w:val="en-AU"/>
              </w:rPr>
              <w:t>,</w:t>
            </w:r>
            <w:r w:rsidR="001105EA" w:rsidRPr="00800576">
              <w:rPr>
                <w:rFonts w:ascii="Arial" w:hAnsi="Arial" w:cs="Arial"/>
                <w:sz w:val="22"/>
                <w:szCs w:val="22"/>
                <w:lang w:val="en-AU"/>
              </w:rPr>
              <w:t xml:space="preserve"> qualitative study was conducted over six years by </w:t>
            </w:r>
            <w:r w:rsidR="000951EC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Yolŋu </w:t>
            </w:r>
            <w:r w:rsidR="000951EC" w:rsidRPr="0080057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FB5FEB" w:rsidRPr="00800576">
              <w:rPr>
                <w:rFonts w:ascii="Arial" w:hAnsi="Arial" w:cs="Arial"/>
                <w:sz w:val="22"/>
                <w:szCs w:val="22"/>
              </w:rPr>
              <w:t>other</w:t>
            </w:r>
            <w:r w:rsidR="000951EC" w:rsidRPr="00800576">
              <w:rPr>
                <w:rFonts w:ascii="Arial" w:hAnsi="Arial" w:cs="Arial"/>
                <w:sz w:val="22"/>
                <w:szCs w:val="22"/>
              </w:rPr>
              <w:t xml:space="preserve"> researchers </w:t>
            </w:r>
            <w:r w:rsidR="00750DFF" w:rsidRPr="00800576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1105EA" w:rsidRPr="00800576">
              <w:rPr>
                <w:rFonts w:ascii="Arial" w:hAnsi="Arial" w:cs="Arial"/>
                <w:sz w:val="22"/>
                <w:szCs w:val="22"/>
              </w:rPr>
              <w:t xml:space="preserve">a remote </w:t>
            </w:r>
            <w:r w:rsidR="002E4E9E" w:rsidRPr="00800576">
              <w:rPr>
                <w:rFonts w:ascii="Arial" w:hAnsi="Arial" w:cs="Arial"/>
                <w:sz w:val="22"/>
                <w:szCs w:val="22"/>
              </w:rPr>
              <w:t>community in North East Arnhem Land</w:t>
            </w:r>
            <w:r w:rsidRPr="00800576">
              <w:rPr>
                <w:rFonts w:ascii="Arial" w:hAnsi="Arial" w:cs="Arial"/>
                <w:sz w:val="22"/>
                <w:szCs w:val="22"/>
              </w:rPr>
              <w:t>.</w:t>
            </w:r>
            <w:r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</w:t>
            </w:r>
            <w:r w:rsidR="000951EC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Six </w:t>
            </w:r>
            <w:r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longitudinal </w:t>
            </w:r>
            <w:r w:rsidR="000951EC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case studies </w:t>
            </w:r>
            <w:r w:rsidR="004572E8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with children </w:t>
            </w:r>
            <w:r w:rsidR="004572E8" w:rsidRPr="00800576">
              <w:rPr>
                <w:rFonts w:ascii="Arial" w:hAnsi="Arial" w:cs="Arial"/>
                <w:sz w:val="22"/>
                <w:szCs w:val="22"/>
                <w:lang w:val="en-AU"/>
              </w:rPr>
              <w:t>(</w:t>
            </w:r>
            <w:r w:rsidR="004572E8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aged 1 month </w:t>
            </w:r>
            <w:r w:rsidR="004572E8" w:rsidRPr="00800576">
              <w:rPr>
                <w:rFonts w:ascii="Arial" w:hAnsi="Arial" w:cs="Arial"/>
                <w:sz w:val="22"/>
                <w:szCs w:val="22"/>
                <w:lang w:val="en-AU"/>
              </w:rPr>
              <w:t>to</w:t>
            </w:r>
            <w:r w:rsidR="004572E8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</w:t>
            </w:r>
            <w:r w:rsidR="004572E8" w:rsidRPr="00800576">
              <w:rPr>
                <w:rFonts w:ascii="Arial" w:hAnsi="Arial" w:cs="Arial"/>
                <w:sz w:val="22"/>
                <w:szCs w:val="22"/>
                <w:lang w:val="en-AU"/>
              </w:rPr>
              <w:t>2</w:t>
            </w:r>
            <w:r w:rsidR="00233A65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years</w:t>
            </w:r>
            <w:r w:rsidR="004572E8" w:rsidRPr="00800576">
              <w:rPr>
                <w:rFonts w:ascii="Arial" w:hAnsi="Arial" w:cs="Arial"/>
                <w:sz w:val="22"/>
                <w:szCs w:val="22"/>
                <w:lang w:val="en-AU"/>
              </w:rPr>
              <w:t xml:space="preserve"> at commencement)</w:t>
            </w:r>
            <w:r w:rsidR="00233A65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and their extended families</w:t>
            </w:r>
            <w:r w:rsidR="004572E8" w:rsidRPr="00800576">
              <w:rPr>
                <w:rFonts w:ascii="Arial" w:hAnsi="Arial" w:cs="Arial"/>
                <w:sz w:val="22"/>
                <w:szCs w:val="22"/>
                <w:lang w:val="en-AU"/>
              </w:rPr>
              <w:t xml:space="preserve"> integrated data from a range of sources. Methods included</w:t>
            </w:r>
            <w:r w:rsidR="000951EC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video</w:t>
            </w:r>
            <w:r w:rsidR="001D67E9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reflexive</w:t>
            </w:r>
            <w:r w:rsidR="004572E8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ethnography</w:t>
            </w:r>
            <w:r w:rsidRPr="00800576">
              <w:rPr>
                <w:rFonts w:ascii="Arial" w:hAnsi="Arial" w:cs="Arial"/>
                <w:sz w:val="22"/>
                <w:szCs w:val="22"/>
                <w:lang w:val="yo-NG"/>
              </w:rPr>
              <w:t>,</w:t>
            </w:r>
            <w:r w:rsidR="004572E8" w:rsidRPr="00800576">
              <w:rPr>
                <w:rFonts w:ascii="Arial" w:hAnsi="Arial" w:cs="Arial"/>
                <w:sz w:val="22"/>
                <w:szCs w:val="22"/>
                <w:lang w:val="en-AU"/>
              </w:rPr>
              <w:t xml:space="preserve"> in which </w:t>
            </w:r>
            <w:r w:rsidR="000951EC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everday activities of the children </w:t>
            </w:r>
            <w:r w:rsidR="00C01568" w:rsidRPr="00800576">
              <w:rPr>
                <w:rFonts w:ascii="Arial" w:hAnsi="Arial" w:cs="Arial"/>
                <w:sz w:val="22"/>
                <w:szCs w:val="22"/>
                <w:lang w:val="yo-NG"/>
              </w:rPr>
              <w:t>were</w:t>
            </w:r>
            <w:r w:rsidR="000951EC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recorded</w:t>
            </w:r>
            <w:r w:rsidR="00C01568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and </w:t>
            </w:r>
            <w:r w:rsidR="000951EC" w:rsidRPr="00800576">
              <w:rPr>
                <w:rFonts w:ascii="Arial" w:hAnsi="Arial" w:cs="Arial"/>
                <w:sz w:val="22"/>
                <w:szCs w:val="22"/>
                <w:lang w:val="yo-NG"/>
              </w:rPr>
              <w:t>interpretat</w:t>
            </w:r>
            <w:r w:rsidR="00C01568" w:rsidRPr="00800576">
              <w:rPr>
                <w:rFonts w:ascii="Arial" w:hAnsi="Arial" w:cs="Arial"/>
                <w:sz w:val="22"/>
                <w:szCs w:val="22"/>
                <w:lang w:val="yo-NG"/>
              </w:rPr>
              <w:t>ed collaboratively</w:t>
            </w:r>
            <w:r w:rsidR="000951EC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with family members and Yolŋu researchers</w:t>
            </w:r>
            <w:r w:rsidR="004572E8" w:rsidRPr="00800576">
              <w:rPr>
                <w:rFonts w:ascii="Arial" w:hAnsi="Arial" w:cs="Arial"/>
                <w:sz w:val="22"/>
                <w:szCs w:val="22"/>
                <w:lang w:val="en-AU"/>
              </w:rPr>
              <w:t xml:space="preserve">, participant observation and interviews with families and a broad range of community members. </w:t>
            </w:r>
          </w:p>
          <w:p w14:paraId="5A4DE25C" w14:textId="77777777" w:rsidR="00DA7A71" w:rsidRPr="00800576" w:rsidRDefault="00DA7A71" w:rsidP="002C3A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D785BAD" w:rsidR="00DA7A71" w:rsidRPr="00800576" w:rsidRDefault="004B7D91" w:rsidP="002C3A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0576"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bookmarkStart w:id="0" w:name="_GoBack"/>
            <w:bookmarkEnd w:id="0"/>
          </w:p>
          <w:p w14:paraId="5E5D1979" w14:textId="725912B1" w:rsidR="004B7D91" w:rsidRPr="00800576" w:rsidRDefault="003E24AC" w:rsidP="003E24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0576">
              <w:rPr>
                <w:rFonts w:ascii="Arial" w:hAnsi="Arial" w:cs="Arial"/>
                <w:sz w:val="22"/>
                <w:szCs w:val="22"/>
              </w:rPr>
              <w:t xml:space="preserve">Development of a strong </w:t>
            </w:r>
            <w:r w:rsidR="00830BFF" w:rsidRPr="00800576">
              <w:rPr>
                <w:rFonts w:ascii="Arial" w:hAnsi="Arial" w:cs="Arial"/>
                <w:sz w:val="22"/>
                <w:szCs w:val="22"/>
              </w:rPr>
              <w:t>Yolŋu</w:t>
            </w:r>
            <w:r w:rsidRPr="00800576">
              <w:rPr>
                <w:rFonts w:ascii="Arial" w:hAnsi="Arial" w:cs="Arial"/>
                <w:sz w:val="22"/>
                <w:szCs w:val="22"/>
                <w:lang w:val="x-none"/>
              </w:rPr>
              <w:t xml:space="preserve"> identity </w:t>
            </w:r>
            <w:r w:rsidR="00FC3E70" w:rsidRPr="00800576">
              <w:rPr>
                <w:rFonts w:ascii="Arial" w:hAnsi="Arial" w:cs="Arial"/>
                <w:sz w:val="22"/>
                <w:szCs w:val="22"/>
                <w:lang w:val="x-none"/>
              </w:rPr>
              <w:t xml:space="preserve">as </w:t>
            </w:r>
            <w:r w:rsidRPr="00800576">
              <w:rPr>
                <w:rFonts w:ascii="Arial" w:hAnsi="Arial" w:cs="Arial"/>
                <w:sz w:val="22"/>
                <w:szCs w:val="22"/>
                <w:lang w:val="x-none"/>
              </w:rPr>
              <w:t xml:space="preserve">the highest priority for </w:t>
            </w:r>
            <w:r w:rsidR="00FC3E70" w:rsidRPr="00800576">
              <w:rPr>
                <w:rFonts w:ascii="Arial" w:hAnsi="Arial" w:cs="Arial"/>
                <w:sz w:val="22"/>
                <w:szCs w:val="22"/>
                <w:lang w:val="x-none"/>
              </w:rPr>
              <w:t xml:space="preserve">Yolŋu </w:t>
            </w:r>
            <w:r w:rsidRPr="00800576">
              <w:rPr>
                <w:rFonts w:ascii="Arial" w:hAnsi="Arial" w:cs="Arial"/>
                <w:sz w:val="22"/>
                <w:szCs w:val="22"/>
                <w:lang w:val="x-none"/>
              </w:rPr>
              <w:t xml:space="preserve">families </w:t>
            </w:r>
            <w:r w:rsidR="00FC3E70" w:rsidRPr="00800576">
              <w:rPr>
                <w:rFonts w:ascii="Arial" w:hAnsi="Arial" w:cs="Arial"/>
                <w:sz w:val="22"/>
                <w:szCs w:val="22"/>
                <w:lang w:val="x-none"/>
              </w:rPr>
              <w:t xml:space="preserve">was </w:t>
            </w:r>
            <w:r w:rsidRPr="00800576">
              <w:rPr>
                <w:rFonts w:ascii="Arial" w:hAnsi="Arial" w:cs="Arial"/>
                <w:sz w:val="22"/>
                <w:szCs w:val="22"/>
                <w:lang w:val="x-none"/>
              </w:rPr>
              <w:t xml:space="preserve">demonstrated through an intensive focus </w:t>
            </w:r>
            <w:r w:rsidR="00FC3E70" w:rsidRPr="00800576">
              <w:rPr>
                <w:rFonts w:ascii="Arial" w:hAnsi="Arial" w:cs="Arial"/>
                <w:sz w:val="22"/>
                <w:szCs w:val="22"/>
                <w:lang w:val="x-none"/>
              </w:rPr>
              <w:t xml:space="preserve">on building </w:t>
            </w:r>
            <w:r w:rsidR="00340752" w:rsidRPr="00800576">
              <w:rPr>
                <w:rFonts w:ascii="Arial" w:hAnsi="Arial" w:cs="Arial"/>
                <w:sz w:val="22"/>
                <w:szCs w:val="22"/>
              </w:rPr>
              <w:t xml:space="preserve">children’s </w:t>
            </w:r>
            <w:r w:rsidR="00FC3E70" w:rsidRPr="00800576">
              <w:rPr>
                <w:rFonts w:ascii="Arial" w:hAnsi="Arial" w:cs="Arial"/>
                <w:sz w:val="22"/>
                <w:szCs w:val="22"/>
              </w:rPr>
              <w:t xml:space="preserve">understanding of </w:t>
            </w:r>
            <w:r w:rsidR="00340752" w:rsidRPr="00800576">
              <w:rPr>
                <w:rFonts w:ascii="Arial" w:hAnsi="Arial" w:cs="Arial"/>
                <w:sz w:val="22"/>
                <w:szCs w:val="22"/>
              </w:rPr>
              <w:t>their connections to people, place and othe</w:t>
            </w:r>
            <w:r w:rsidR="00FC3E70" w:rsidRPr="00800576">
              <w:rPr>
                <w:rFonts w:ascii="Arial" w:hAnsi="Arial" w:cs="Arial"/>
                <w:sz w:val="22"/>
                <w:szCs w:val="22"/>
              </w:rPr>
              <w:t>r elements of the natural world. Everyone connected to the child is involved in</w:t>
            </w:r>
            <w:r w:rsidR="00340752" w:rsidRPr="00800576">
              <w:rPr>
                <w:rFonts w:ascii="Arial" w:hAnsi="Arial" w:cs="Arial"/>
                <w:sz w:val="22"/>
                <w:szCs w:val="22"/>
              </w:rPr>
              <w:t xml:space="preserve"> “teaching and talking all the time” </w:t>
            </w:r>
            <w:r w:rsidR="00FC3E70" w:rsidRPr="00800576">
              <w:rPr>
                <w:rFonts w:ascii="Arial" w:hAnsi="Arial" w:cs="Arial"/>
                <w:sz w:val="22"/>
                <w:szCs w:val="22"/>
              </w:rPr>
              <w:t>from birth</w:t>
            </w:r>
            <w:r w:rsidR="00FB5FEB" w:rsidRPr="00800576">
              <w:rPr>
                <w:rFonts w:ascii="Arial" w:hAnsi="Arial" w:cs="Arial"/>
                <w:sz w:val="22"/>
                <w:szCs w:val="22"/>
              </w:rPr>
              <w:t>.</w:t>
            </w:r>
            <w:r w:rsidR="00340752" w:rsidRPr="00800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5FEB" w:rsidRPr="00800576">
              <w:rPr>
                <w:rFonts w:ascii="Arial" w:hAnsi="Arial" w:cs="Arial"/>
                <w:sz w:val="22"/>
                <w:szCs w:val="22"/>
              </w:rPr>
              <w:t>As well,</w:t>
            </w:r>
            <w:r w:rsidR="00340752" w:rsidRPr="00800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3E70" w:rsidRPr="00800576">
              <w:rPr>
                <w:rFonts w:ascii="Arial" w:hAnsi="Arial" w:cs="Arial"/>
                <w:sz w:val="22"/>
                <w:szCs w:val="22"/>
              </w:rPr>
              <w:t xml:space="preserve">development is </w:t>
            </w:r>
            <w:r w:rsidR="00340752" w:rsidRPr="00800576">
              <w:rPr>
                <w:rFonts w:ascii="Arial" w:hAnsi="Arial" w:cs="Arial"/>
                <w:sz w:val="22"/>
                <w:szCs w:val="22"/>
              </w:rPr>
              <w:t>constant</w:t>
            </w:r>
            <w:r w:rsidR="00FC3E70" w:rsidRPr="00800576">
              <w:rPr>
                <w:rFonts w:ascii="Arial" w:hAnsi="Arial" w:cs="Arial"/>
                <w:sz w:val="22"/>
                <w:szCs w:val="22"/>
              </w:rPr>
              <w:t>ly monitored, assessed</w:t>
            </w:r>
            <w:r w:rsidR="00340752" w:rsidRPr="00800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3E70" w:rsidRPr="00800576">
              <w:rPr>
                <w:rFonts w:ascii="Arial" w:hAnsi="Arial" w:cs="Arial"/>
                <w:sz w:val="22"/>
                <w:szCs w:val="22"/>
              </w:rPr>
              <w:t>and supported</w:t>
            </w:r>
            <w:r w:rsidR="00340752" w:rsidRPr="00800576">
              <w:rPr>
                <w:rFonts w:ascii="Arial" w:hAnsi="Arial" w:cs="Arial"/>
                <w:sz w:val="22"/>
                <w:szCs w:val="22"/>
              </w:rPr>
              <w:t xml:space="preserve"> in ways specific to the cultural context. </w:t>
            </w:r>
          </w:p>
          <w:p w14:paraId="089DEF63" w14:textId="2DF56954" w:rsidR="004B7D91" w:rsidRPr="00800576" w:rsidRDefault="004B7D91" w:rsidP="002C3A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800576" w:rsidRDefault="004B7D91" w:rsidP="002C3A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0576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5505B9F8" w:rsidR="00C978A6" w:rsidRPr="00800576" w:rsidRDefault="000951EC" w:rsidP="00D5744C">
            <w:pPr>
              <w:rPr>
                <w:rFonts w:ascii="Arial" w:hAnsi="Arial" w:cs="Arial"/>
                <w:sz w:val="22"/>
                <w:szCs w:val="22"/>
              </w:rPr>
            </w:pPr>
            <w:r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Western values and practices continue to dominate early childhood policies </w:t>
            </w:r>
            <w:r w:rsidR="00D5744C" w:rsidRPr="00800576">
              <w:rPr>
                <w:rFonts w:ascii="Arial" w:hAnsi="Arial" w:cs="Arial"/>
                <w:sz w:val="22"/>
                <w:szCs w:val="22"/>
                <w:lang w:val="yo-NG"/>
              </w:rPr>
              <w:t>and</w:t>
            </w:r>
            <w:r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approaches to assessment and intervention in</w:t>
            </w:r>
            <w:r w:rsidR="00936F66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remote</w:t>
            </w:r>
            <w:r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Australian Aboriginal communities. However,</w:t>
            </w:r>
            <w:r w:rsidRPr="00800576">
              <w:rPr>
                <w:rFonts w:ascii="Arial" w:hAnsi="Arial" w:cs="Arial"/>
                <w:sz w:val="22"/>
                <w:szCs w:val="22"/>
                <w:lang w:val="en-US"/>
              </w:rPr>
              <w:t xml:space="preserve"> a deeper understanding of diverse </w:t>
            </w:r>
            <w:r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cultural strengths and priorities in </w:t>
            </w:r>
            <w:r w:rsidRPr="00800576">
              <w:rPr>
                <w:rFonts w:ascii="Arial" w:hAnsi="Arial" w:cs="Arial"/>
                <w:sz w:val="22"/>
                <w:szCs w:val="22"/>
                <w:lang w:val="en-US"/>
              </w:rPr>
              <w:t xml:space="preserve">early child development </w:t>
            </w:r>
            <w:r w:rsidRPr="00800576">
              <w:rPr>
                <w:rFonts w:ascii="Arial" w:hAnsi="Arial" w:cs="Arial"/>
                <w:sz w:val="22"/>
                <w:szCs w:val="22"/>
                <w:lang w:val="yo-NG"/>
              </w:rPr>
              <w:t>is crucial to ensure these are recognised, valued and supported in any efforts to promote the development and wellbeing of Aboriginal children.</w:t>
            </w:r>
            <w:r w:rsidR="00C270BF" w:rsidRPr="00800576">
              <w:rPr>
                <w:rFonts w:ascii="Arial" w:hAnsi="Arial" w:cs="Arial"/>
                <w:sz w:val="22"/>
                <w:szCs w:val="22"/>
                <w:lang w:val="yo-NG"/>
              </w:rPr>
              <w:t xml:space="preserve"> </w:t>
            </w:r>
            <w:r w:rsidR="00C270BF" w:rsidRPr="00800576">
              <w:rPr>
                <w:rFonts w:ascii="Arial" w:hAnsi="Arial" w:cs="Arial"/>
                <w:sz w:val="22"/>
                <w:szCs w:val="22"/>
              </w:rPr>
              <w:t>Project findings have been shared on a website to</w:t>
            </w:r>
            <w:r w:rsidR="00480CE1" w:rsidRPr="00800576">
              <w:rPr>
                <w:rFonts w:ascii="Arial" w:hAnsi="Arial" w:cs="Arial"/>
                <w:sz w:val="22"/>
                <w:szCs w:val="22"/>
              </w:rPr>
              <w:t xml:space="preserve"> support maintenance of cultural knowledge</w:t>
            </w:r>
            <w:r w:rsidR="00BB01EA" w:rsidRPr="00800576">
              <w:rPr>
                <w:rFonts w:ascii="Arial" w:hAnsi="Arial" w:cs="Arial"/>
                <w:sz w:val="22"/>
                <w:szCs w:val="22"/>
              </w:rPr>
              <w:t>,</w:t>
            </w:r>
            <w:r w:rsidR="00480CE1" w:rsidRPr="00800576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FC3E70" w:rsidRPr="00800576">
              <w:rPr>
                <w:rFonts w:ascii="Arial" w:hAnsi="Arial" w:cs="Arial"/>
                <w:sz w:val="22"/>
                <w:szCs w:val="22"/>
              </w:rPr>
              <w:t>facilitate</w:t>
            </w:r>
            <w:r w:rsidR="00480CE1" w:rsidRPr="00800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70BF" w:rsidRPr="00800576">
              <w:rPr>
                <w:rFonts w:ascii="Arial" w:hAnsi="Arial" w:cs="Arial"/>
                <w:sz w:val="22"/>
                <w:szCs w:val="22"/>
              </w:rPr>
              <w:t xml:space="preserve">broader recognition and reflection of Indigenous cultural knowledge and practice in </w:t>
            </w:r>
            <w:r w:rsidR="00480CE1" w:rsidRPr="00800576">
              <w:rPr>
                <w:rFonts w:ascii="Arial" w:hAnsi="Arial" w:cs="Arial"/>
                <w:sz w:val="22"/>
                <w:szCs w:val="22"/>
              </w:rPr>
              <w:t>early childhood</w:t>
            </w:r>
            <w:r w:rsidR="00C270BF" w:rsidRPr="00800576">
              <w:rPr>
                <w:rFonts w:ascii="Arial" w:hAnsi="Arial" w:cs="Arial"/>
                <w:sz w:val="22"/>
                <w:szCs w:val="22"/>
              </w:rPr>
              <w:t xml:space="preserve"> program</w:t>
            </w:r>
            <w:r w:rsidR="00480CE1" w:rsidRPr="00800576">
              <w:rPr>
                <w:rFonts w:ascii="Arial" w:hAnsi="Arial" w:cs="Arial"/>
                <w:sz w:val="22"/>
                <w:szCs w:val="22"/>
              </w:rPr>
              <w:t xml:space="preserve">s and policy. </w:t>
            </w:r>
          </w:p>
          <w:p w14:paraId="24B8CD62" w14:textId="60ABE0DF" w:rsidR="004B7D91" w:rsidRPr="00800576" w:rsidRDefault="004B7D91" w:rsidP="002C3A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Pr="00800576" w:rsidRDefault="004B7D91" w:rsidP="002C3A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0576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33B18DDE" w:rsidR="00DA7A71" w:rsidRPr="00800576" w:rsidRDefault="005F0F71" w:rsidP="002C3A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0576">
              <w:rPr>
                <w:rFonts w:ascii="Arial" w:hAnsi="Arial" w:cs="Arial"/>
                <w:sz w:val="22"/>
                <w:szCs w:val="22"/>
              </w:rPr>
              <w:t>Aboriginal Australian, Yolŋu</w:t>
            </w:r>
          </w:p>
          <w:p w14:paraId="24A4518A" w14:textId="4469ECB4" w:rsidR="00806664" w:rsidRPr="00800576" w:rsidRDefault="00FB5FEB" w:rsidP="002C3A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0576">
              <w:rPr>
                <w:rFonts w:ascii="Arial" w:hAnsi="Arial" w:cs="Arial"/>
                <w:sz w:val="22"/>
                <w:szCs w:val="22"/>
              </w:rPr>
              <w:t>Early c</w:t>
            </w:r>
            <w:r w:rsidR="00806664" w:rsidRPr="00800576">
              <w:rPr>
                <w:rFonts w:ascii="Arial" w:hAnsi="Arial" w:cs="Arial"/>
                <w:sz w:val="22"/>
                <w:szCs w:val="22"/>
              </w:rPr>
              <w:t xml:space="preserve">hild development </w:t>
            </w:r>
            <w:r w:rsidR="000E1849" w:rsidRPr="00800576">
              <w:rPr>
                <w:rFonts w:ascii="Arial" w:hAnsi="Arial" w:cs="Arial"/>
                <w:sz w:val="22"/>
                <w:szCs w:val="22"/>
              </w:rPr>
              <w:t>and wellbeing</w:t>
            </w:r>
          </w:p>
          <w:p w14:paraId="72DC22F5" w14:textId="1B0C5D74" w:rsidR="00742851" w:rsidRPr="00800576" w:rsidRDefault="00FB5FEB" w:rsidP="002C3A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0576">
              <w:rPr>
                <w:rFonts w:ascii="Arial" w:hAnsi="Arial" w:cs="Arial"/>
                <w:sz w:val="22"/>
                <w:szCs w:val="22"/>
              </w:rPr>
              <w:t>Video ethnography</w:t>
            </w:r>
            <w:r w:rsidR="00742851" w:rsidRPr="008005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63" w14:textId="3A181901" w:rsidR="00DA7A71" w:rsidRPr="00800576" w:rsidRDefault="00DA7A71" w:rsidP="002E4E9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951EC"/>
    <w:rsid w:val="000C05CE"/>
    <w:rsid w:val="000E1849"/>
    <w:rsid w:val="000F6051"/>
    <w:rsid w:val="001105EA"/>
    <w:rsid w:val="0012491A"/>
    <w:rsid w:val="00126264"/>
    <w:rsid w:val="00131D1E"/>
    <w:rsid w:val="001C3A37"/>
    <w:rsid w:val="001D67E9"/>
    <w:rsid w:val="00211765"/>
    <w:rsid w:val="00230327"/>
    <w:rsid w:val="00230B21"/>
    <w:rsid w:val="00233A65"/>
    <w:rsid w:val="00234EAA"/>
    <w:rsid w:val="002351D3"/>
    <w:rsid w:val="00235338"/>
    <w:rsid w:val="00242808"/>
    <w:rsid w:val="00246749"/>
    <w:rsid w:val="00250F3C"/>
    <w:rsid w:val="00294265"/>
    <w:rsid w:val="002B7FC8"/>
    <w:rsid w:val="002C3A9A"/>
    <w:rsid w:val="002E4E9E"/>
    <w:rsid w:val="002F34DB"/>
    <w:rsid w:val="00317FFE"/>
    <w:rsid w:val="00340752"/>
    <w:rsid w:val="00363AF7"/>
    <w:rsid w:val="003A6236"/>
    <w:rsid w:val="003B15A7"/>
    <w:rsid w:val="003B1A37"/>
    <w:rsid w:val="003C609D"/>
    <w:rsid w:val="003E24AC"/>
    <w:rsid w:val="003F596D"/>
    <w:rsid w:val="00411E37"/>
    <w:rsid w:val="004257BD"/>
    <w:rsid w:val="00446446"/>
    <w:rsid w:val="004572E8"/>
    <w:rsid w:val="00480CE1"/>
    <w:rsid w:val="00490208"/>
    <w:rsid w:val="004B5B95"/>
    <w:rsid w:val="004B7D91"/>
    <w:rsid w:val="004B7FE4"/>
    <w:rsid w:val="004C2F24"/>
    <w:rsid w:val="004C45A1"/>
    <w:rsid w:val="004E345D"/>
    <w:rsid w:val="0052232E"/>
    <w:rsid w:val="00533136"/>
    <w:rsid w:val="00564331"/>
    <w:rsid w:val="00574556"/>
    <w:rsid w:val="00590824"/>
    <w:rsid w:val="00590D09"/>
    <w:rsid w:val="005F0F71"/>
    <w:rsid w:val="005F7DC7"/>
    <w:rsid w:val="006220CE"/>
    <w:rsid w:val="006538AC"/>
    <w:rsid w:val="006605DB"/>
    <w:rsid w:val="00663BFF"/>
    <w:rsid w:val="006C6E32"/>
    <w:rsid w:val="0070252B"/>
    <w:rsid w:val="00714C46"/>
    <w:rsid w:val="00740433"/>
    <w:rsid w:val="00742851"/>
    <w:rsid w:val="00750DFF"/>
    <w:rsid w:val="0079044F"/>
    <w:rsid w:val="007A2A9C"/>
    <w:rsid w:val="007E1F99"/>
    <w:rsid w:val="007E61BA"/>
    <w:rsid w:val="007F09EB"/>
    <w:rsid w:val="00800576"/>
    <w:rsid w:val="00806664"/>
    <w:rsid w:val="00812F1A"/>
    <w:rsid w:val="0082392D"/>
    <w:rsid w:val="00830BFF"/>
    <w:rsid w:val="008874BF"/>
    <w:rsid w:val="008C05AC"/>
    <w:rsid w:val="008C05C1"/>
    <w:rsid w:val="00932377"/>
    <w:rsid w:val="00936F66"/>
    <w:rsid w:val="009579B1"/>
    <w:rsid w:val="00984BE9"/>
    <w:rsid w:val="009B7881"/>
    <w:rsid w:val="00A112C8"/>
    <w:rsid w:val="00A171A2"/>
    <w:rsid w:val="00A1780F"/>
    <w:rsid w:val="00A2387D"/>
    <w:rsid w:val="00A609A3"/>
    <w:rsid w:val="00AA11D5"/>
    <w:rsid w:val="00AA1598"/>
    <w:rsid w:val="00AA5B46"/>
    <w:rsid w:val="00AB42C9"/>
    <w:rsid w:val="00AD5761"/>
    <w:rsid w:val="00AF5221"/>
    <w:rsid w:val="00B12CD1"/>
    <w:rsid w:val="00B20967"/>
    <w:rsid w:val="00B766BF"/>
    <w:rsid w:val="00BB01EA"/>
    <w:rsid w:val="00BC2574"/>
    <w:rsid w:val="00BC2F98"/>
    <w:rsid w:val="00BC5CBE"/>
    <w:rsid w:val="00C01568"/>
    <w:rsid w:val="00C211D2"/>
    <w:rsid w:val="00C270BF"/>
    <w:rsid w:val="00C442D0"/>
    <w:rsid w:val="00C73E89"/>
    <w:rsid w:val="00C84789"/>
    <w:rsid w:val="00C978A6"/>
    <w:rsid w:val="00CA0DE6"/>
    <w:rsid w:val="00CB2597"/>
    <w:rsid w:val="00CC39DA"/>
    <w:rsid w:val="00CC5CF2"/>
    <w:rsid w:val="00CD0335"/>
    <w:rsid w:val="00CE496D"/>
    <w:rsid w:val="00CE5D57"/>
    <w:rsid w:val="00D35D64"/>
    <w:rsid w:val="00D5744C"/>
    <w:rsid w:val="00D71EFE"/>
    <w:rsid w:val="00DA45EE"/>
    <w:rsid w:val="00DA7A71"/>
    <w:rsid w:val="00DC2C64"/>
    <w:rsid w:val="00DE6D44"/>
    <w:rsid w:val="00E0337B"/>
    <w:rsid w:val="00E0479B"/>
    <w:rsid w:val="00E36AD7"/>
    <w:rsid w:val="00E379B4"/>
    <w:rsid w:val="00E458B1"/>
    <w:rsid w:val="00EE2751"/>
    <w:rsid w:val="00F16B61"/>
    <w:rsid w:val="00F2330B"/>
    <w:rsid w:val="00F407AD"/>
    <w:rsid w:val="00F86A0C"/>
    <w:rsid w:val="00FB5FEB"/>
    <w:rsid w:val="00FB626D"/>
    <w:rsid w:val="00FC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7F19CC8E-41F0-4A04-B489-4A06DBF6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7F09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F09EB"/>
    <w:rPr>
      <w:rFonts w:ascii="Lucida Grande" w:hAnsi="Lucida Grande" w:cs="Lucida Grande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90D09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590D09"/>
  </w:style>
  <w:style w:type="character" w:customStyle="1" w:styleId="CommentTextChar">
    <w:name w:val="Comment Text Char"/>
    <w:basedOn w:val="DefaultParagraphFont"/>
    <w:link w:val="CommentText"/>
    <w:semiHidden/>
    <w:rsid w:val="00590D09"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0D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90D09"/>
    <w:rPr>
      <w:b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9c8a2b7b-0bee-4c48-b0a6-23db8982d3bc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6911e96c-4cc4-42d5-8e43-f93924cf6a0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6D3D80B-0E0E-491C-AF72-5B400585E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2018-09-16T11:10:00Z</dcterms:created>
  <dcterms:modified xsi:type="dcterms:W3CDTF">2018-09-16T11:10:00Z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