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2E85D017" w:rsidR="002B7FC8" w:rsidRPr="00242808" w:rsidRDefault="00F16B6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4B7D91">
              <w:rPr>
                <w:rFonts w:ascii="Arial" w:hAnsi="Arial" w:cs="Arial"/>
                <w:b/>
                <w:sz w:val="22"/>
                <w:szCs w:val="22"/>
              </w:rPr>
              <w:t>Research Presentation</w:t>
            </w:r>
            <w:r w:rsidR="00E36AD7" w:rsidRPr="00E36A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43D07">
              <w:rPr>
                <w:rFonts w:ascii="Arial" w:hAnsi="Arial" w:cs="Arial"/>
                <w:b/>
                <w:sz w:val="22"/>
                <w:szCs w:val="22"/>
              </w:rPr>
              <w:t xml:space="preserve">“Effectiveness of </w:t>
            </w:r>
            <w:r w:rsidR="00443D07" w:rsidRPr="00443D07">
              <w:rPr>
                <w:rFonts w:ascii="Arial" w:hAnsi="Arial" w:cs="Arial"/>
                <w:b/>
                <w:sz w:val="22"/>
                <w:szCs w:val="22"/>
              </w:rPr>
              <w:t>Worksite Smoking Cessation Programs: Systematic Review</w:t>
            </w:r>
            <w:r w:rsidR="0046615F">
              <w:rPr>
                <w:rFonts w:ascii="Arial" w:hAnsi="Arial" w:cs="Arial"/>
                <w:b/>
                <w:sz w:val="22"/>
                <w:szCs w:val="22"/>
              </w:rPr>
              <w:t>”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4B8CEF8B" w14:textId="77777777" w:rsidR="008C05C1" w:rsidRDefault="008C05C1" w:rsidP="008C05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Maximum 2500 characters (including spaces but excluding title)</w:t>
            </w:r>
          </w:p>
          <w:p w14:paraId="5A4DE257" w14:textId="55A468C2" w:rsidR="00DA7A71" w:rsidRPr="00876F25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  <w:r w:rsidR="00876F25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2A28AF">
              <w:rPr>
                <w:rFonts w:ascii="Arial" w:hAnsi="Arial" w:cs="Arial"/>
                <w:sz w:val="22"/>
                <w:szCs w:val="22"/>
              </w:rPr>
              <w:t>To</w:t>
            </w:r>
            <w:r w:rsidR="00EB5648">
              <w:rPr>
                <w:rFonts w:ascii="Arial" w:hAnsi="Arial" w:cs="Arial"/>
                <w:sz w:val="22"/>
                <w:szCs w:val="22"/>
              </w:rPr>
              <w:t xml:space="preserve"> successfully develop a</w:t>
            </w:r>
            <w:r w:rsidR="007C334C">
              <w:rPr>
                <w:rFonts w:ascii="Arial" w:hAnsi="Arial" w:cs="Arial"/>
                <w:sz w:val="22"/>
                <w:szCs w:val="22"/>
              </w:rPr>
              <w:t xml:space="preserve">n effective </w:t>
            </w:r>
            <w:r w:rsidR="007D68D4">
              <w:rPr>
                <w:rFonts w:ascii="Arial" w:hAnsi="Arial" w:cs="Arial"/>
                <w:sz w:val="22"/>
                <w:szCs w:val="22"/>
              </w:rPr>
              <w:t xml:space="preserve">workplace smoking cessation </w:t>
            </w:r>
            <w:r w:rsidR="00B435B8">
              <w:rPr>
                <w:rFonts w:ascii="Arial" w:hAnsi="Arial" w:cs="Arial"/>
                <w:sz w:val="22"/>
                <w:szCs w:val="22"/>
              </w:rPr>
              <w:t>intervention,</w:t>
            </w:r>
            <w:r w:rsidR="007D68D4">
              <w:rPr>
                <w:rFonts w:ascii="Arial" w:hAnsi="Arial" w:cs="Arial"/>
                <w:sz w:val="22"/>
                <w:szCs w:val="22"/>
              </w:rPr>
              <w:t xml:space="preserve"> it is paramount to identify the </w:t>
            </w:r>
            <w:r w:rsidR="00D9282B">
              <w:rPr>
                <w:rFonts w:ascii="Arial" w:hAnsi="Arial" w:cs="Arial"/>
                <w:sz w:val="22"/>
                <w:szCs w:val="22"/>
              </w:rPr>
              <w:t xml:space="preserve">methods and strategies that </w:t>
            </w:r>
            <w:r w:rsidR="00C1406E">
              <w:rPr>
                <w:rFonts w:ascii="Arial" w:hAnsi="Arial" w:cs="Arial"/>
                <w:sz w:val="22"/>
                <w:szCs w:val="22"/>
              </w:rPr>
              <w:t xml:space="preserve">may contribute to </w:t>
            </w:r>
            <w:r w:rsidR="00CF5967">
              <w:rPr>
                <w:rFonts w:ascii="Arial" w:hAnsi="Arial" w:cs="Arial"/>
                <w:sz w:val="22"/>
                <w:szCs w:val="22"/>
              </w:rPr>
              <w:t xml:space="preserve">higher </w:t>
            </w:r>
            <w:r w:rsidR="00EA59C4">
              <w:rPr>
                <w:rFonts w:ascii="Arial" w:hAnsi="Arial" w:cs="Arial"/>
                <w:sz w:val="22"/>
                <w:szCs w:val="22"/>
              </w:rPr>
              <w:t>quitting rates.</w:t>
            </w:r>
            <w:r w:rsidR="00876F2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A166B">
              <w:rPr>
                <w:rFonts w:ascii="Arial" w:hAnsi="Arial" w:cs="Arial"/>
                <w:sz w:val="22"/>
                <w:szCs w:val="22"/>
              </w:rPr>
              <w:t xml:space="preserve">The objective of this systematic review is to </w:t>
            </w:r>
            <w:r w:rsidR="00E519FE">
              <w:rPr>
                <w:rFonts w:ascii="Arial" w:hAnsi="Arial" w:cs="Arial"/>
                <w:sz w:val="22"/>
                <w:szCs w:val="22"/>
              </w:rPr>
              <w:t xml:space="preserve">identify </w:t>
            </w:r>
            <w:r w:rsidR="003515E5">
              <w:rPr>
                <w:rFonts w:ascii="Arial" w:hAnsi="Arial" w:cs="Arial"/>
                <w:sz w:val="22"/>
                <w:szCs w:val="22"/>
              </w:rPr>
              <w:t>experimental</w:t>
            </w:r>
            <w:r w:rsidR="00E519F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45E16">
              <w:rPr>
                <w:rFonts w:ascii="Arial" w:hAnsi="Arial" w:cs="Arial"/>
                <w:sz w:val="22"/>
                <w:szCs w:val="22"/>
              </w:rPr>
              <w:t>studies evaluating</w:t>
            </w:r>
            <w:r w:rsidR="002436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515E5">
              <w:rPr>
                <w:rFonts w:ascii="Arial" w:hAnsi="Arial" w:cs="Arial"/>
                <w:sz w:val="22"/>
                <w:szCs w:val="22"/>
              </w:rPr>
              <w:t xml:space="preserve">workplace smoking cessation programs, and </w:t>
            </w:r>
            <w:r w:rsidR="00C56320">
              <w:rPr>
                <w:rFonts w:ascii="Arial" w:hAnsi="Arial" w:cs="Arial"/>
                <w:sz w:val="22"/>
                <w:szCs w:val="22"/>
              </w:rPr>
              <w:t xml:space="preserve">analyse the interventions’ </w:t>
            </w:r>
            <w:r w:rsidR="00FC7CFF">
              <w:rPr>
                <w:rFonts w:ascii="Arial" w:hAnsi="Arial" w:cs="Arial"/>
                <w:sz w:val="22"/>
                <w:szCs w:val="22"/>
              </w:rPr>
              <w:t xml:space="preserve">overall effectiveness, as well as the </w:t>
            </w:r>
            <w:r w:rsidR="00C56320">
              <w:rPr>
                <w:rFonts w:ascii="Arial" w:hAnsi="Arial" w:cs="Arial"/>
                <w:sz w:val="22"/>
                <w:szCs w:val="22"/>
              </w:rPr>
              <w:t>c</w:t>
            </w:r>
            <w:r w:rsidR="002F51B2">
              <w:rPr>
                <w:rFonts w:ascii="Arial" w:hAnsi="Arial" w:cs="Arial"/>
                <w:sz w:val="22"/>
                <w:szCs w:val="22"/>
              </w:rPr>
              <w:t>haracteristics of interventions</w:t>
            </w:r>
            <w:r w:rsidR="00B7466A">
              <w:rPr>
                <w:rFonts w:ascii="Arial" w:hAnsi="Arial" w:cs="Arial"/>
                <w:sz w:val="22"/>
                <w:szCs w:val="22"/>
              </w:rPr>
              <w:t xml:space="preserve">, such as </w:t>
            </w:r>
            <w:r w:rsidR="00142292">
              <w:rPr>
                <w:rFonts w:ascii="Arial" w:hAnsi="Arial" w:cs="Arial"/>
                <w:sz w:val="22"/>
                <w:szCs w:val="22"/>
              </w:rPr>
              <w:t xml:space="preserve">type of behaviour theory used and </w:t>
            </w:r>
            <w:r w:rsidR="008D373A">
              <w:rPr>
                <w:rFonts w:ascii="Arial" w:hAnsi="Arial" w:cs="Arial"/>
                <w:sz w:val="22"/>
                <w:szCs w:val="22"/>
              </w:rPr>
              <w:t xml:space="preserve">implementation modality, </w:t>
            </w:r>
            <w:r w:rsidR="00F02F86">
              <w:rPr>
                <w:rFonts w:ascii="Arial" w:hAnsi="Arial" w:cs="Arial"/>
                <w:sz w:val="22"/>
                <w:szCs w:val="22"/>
              </w:rPr>
              <w:t xml:space="preserve">that show </w:t>
            </w:r>
            <w:r w:rsidR="000B443F">
              <w:rPr>
                <w:rFonts w:ascii="Arial" w:hAnsi="Arial" w:cs="Arial"/>
                <w:sz w:val="22"/>
                <w:szCs w:val="22"/>
              </w:rPr>
              <w:t>larger effects on smoking quit rates.</w:t>
            </w:r>
          </w:p>
          <w:p w14:paraId="5A4DE25C" w14:textId="27C0B341" w:rsidR="00DA7A71" w:rsidRPr="00876F25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  <w:r w:rsidR="00876F25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47233A">
              <w:rPr>
                <w:rFonts w:ascii="Arial" w:hAnsi="Arial" w:cs="Arial"/>
                <w:sz w:val="22"/>
                <w:szCs w:val="22"/>
              </w:rPr>
              <w:t xml:space="preserve">The systematic review was </w:t>
            </w:r>
            <w:r w:rsidR="00C143BC">
              <w:rPr>
                <w:rFonts w:ascii="Arial" w:hAnsi="Arial" w:cs="Arial"/>
                <w:sz w:val="22"/>
                <w:szCs w:val="22"/>
              </w:rPr>
              <w:t xml:space="preserve">conducted following </w:t>
            </w:r>
            <w:r w:rsidR="00205AAD">
              <w:rPr>
                <w:rFonts w:ascii="Arial" w:hAnsi="Arial" w:cs="Arial"/>
                <w:sz w:val="22"/>
                <w:szCs w:val="22"/>
              </w:rPr>
              <w:t xml:space="preserve">PRISMA’s checklist. </w:t>
            </w:r>
            <w:r w:rsidR="0015658E">
              <w:rPr>
                <w:rFonts w:ascii="Arial" w:hAnsi="Arial" w:cs="Arial"/>
                <w:sz w:val="22"/>
                <w:szCs w:val="22"/>
              </w:rPr>
              <w:t xml:space="preserve">Eligible studies were those </w:t>
            </w:r>
            <w:r w:rsidR="00481B95">
              <w:rPr>
                <w:rFonts w:ascii="Arial" w:hAnsi="Arial" w:cs="Arial"/>
                <w:sz w:val="22"/>
                <w:szCs w:val="22"/>
              </w:rPr>
              <w:t>implemented at the workplace</w:t>
            </w:r>
            <w:r w:rsidR="008A4395">
              <w:rPr>
                <w:rFonts w:ascii="Arial" w:hAnsi="Arial" w:cs="Arial"/>
                <w:sz w:val="22"/>
                <w:szCs w:val="22"/>
              </w:rPr>
              <w:t xml:space="preserve"> with the objective </w:t>
            </w:r>
            <w:r w:rsidR="0087238A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="001C32A3">
              <w:rPr>
                <w:rFonts w:ascii="Arial" w:hAnsi="Arial" w:cs="Arial"/>
                <w:sz w:val="22"/>
                <w:szCs w:val="22"/>
              </w:rPr>
              <w:t>reducing smoking rates</w:t>
            </w:r>
            <w:r w:rsidR="00E51840">
              <w:rPr>
                <w:rFonts w:ascii="Arial" w:hAnsi="Arial" w:cs="Arial"/>
                <w:sz w:val="22"/>
                <w:szCs w:val="22"/>
              </w:rPr>
              <w:t xml:space="preserve"> among employees</w:t>
            </w:r>
            <w:r w:rsidR="00650952">
              <w:rPr>
                <w:rFonts w:ascii="Arial" w:hAnsi="Arial" w:cs="Arial"/>
                <w:sz w:val="22"/>
                <w:szCs w:val="22"/>
              </w:rPr>
              <w:t xml:space="preserve">. Studies </w:t>
            </w:r>
            <w:r w:rsidR="0015466F">
              <w:rPr>
                <w:rFonts w:ascii="Arial" w:hAnsi="Arial" w:cs="Arial"/>
                <w:sz w:val="22"/>
                <w:szCs w:val="22"/>
              </w:rPr>
              <w:t xml:space="preserve">had to include at least </w:t>
            </w:r>
            <w:r w:rsidR="00A4009E">
              <w:rPr>
                <w:rFonts w:ascii="Arial" w:hAnsi="Arial" w:cs="Arial"/>
                <w:sz w:val="22"/>
                <w:szCs w:val="22"/>
              </w:rPr>
              <w:t>two groups (intervention vs control</w:t>
            </w:r>
            <w:r w:rsidR="0083025C">
              <w:rPr>
                <w:rFonts w:ascii="Arial" w:hAnsi="Arial" w:cs="Arial"/>
                <w:sz w:val="22"/>
                <w:szCs w:val="22"/>
              </w:rPr>
              <w:t>) and</w:t>
            </w:r>
            <w:r w:rsidR="00B12A34">
              <w:rPr>
                <w:rFonts w:ascii="Arial" w:hAnsi="Arial" w:cs="Arial"/>
                <w:sz w:val="22"/>
                <w:szCs w:val="22"/>
              </w:rPr>
              <w:t xml:space="preserve"> evaluate effectiveness </w:t>
            </w:r>
            <w:r w:rsidR="00153D72">
              <w:rPr>
                <w:rFonts w:ascii="Arial" w:hAnsi="Arial" w:cs="Arial"/>
                <w:sz w:val="22"/>
                <w:szCs w:val="22"/>
              </w:rPr>
              <w:t xml:space="preserve">quantitatively </w:t>
            </w:r>
            <w:r w:rsidR="00AD3081">
              <w:rPr>
                <w:rFonts w:ascii="Arial" w:hAnsi="Arial" w:cs="Arial"/>
                <w:sz w:val="22"/>
                <w:szCs w:val="22"/>
              </w:rPr>
              <w:t xml:space="preserve">(e.g. </w:t>
            </w:r>
            <w:r w:rsidR="00153D72">
              <w:rPr>
                <w:rFonts w:ascii="Arial" w:hAnsi="Arial" w:cs="Arial"/>
                <w:sz w:val="22"/>
                <w:szCs w:val="22"/>
              </w:rPr>
              <w:t xml:space="preserve">quit rates, </w:t>
            </w:r>
            <w:r w:rsidR="008407FA">
              <w:rPr>
                <w:rFonts w:ascii="Arial" w:hAnsi="Arial" w:cs="Arial"/>
                <w:sz w:val="22"/>
                <w:szCs w:val="22"/>
              </w:rPr>
              <w:t>smoking intensity, smoking frequency</w:t>
            </w:r>
            <w:r w:rsidR="00A6085B">
              <w:rPr>
                <w:rFonts w:ascii="Arial" w:hAnsi="Arial" w:cs="Arial"/>
                <w:sz w:val="22"/>
                <w:szCs w:val="22"/>
              </w:rPr>
              <w:t>)</w:t>
            </w:r>
            <w:r w:rsidR="00D430A1">
              <w:rPr>
                <w:rFonts w:ascii="Arial" w:hAnsi="Arial" w:cs="Arial"/>
                <w:sz w:val="22"/>
                <w:szCs w:val="22"/>
              </w:rPr>
              <w:t>.</w:t>
            </w:r>
            <w:r w:rsidR="0083025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4DD5">
              <w:rPr>
                <w:rFonts w:ascii="Arial" w:hAnsi="Arial" w:cs="Arial"/>
                <w:sz w:val="22"/>
                <w:szCs w:val="22"/>
              </w:rPr>
              <w:t xml:space="preserve">The search was limited to studies published in the last </w:t>
            </w:r>
            <w:r w:rsidR="002E0A22">
              <w:rPr>
                <w:rFonts w:ascii="Arial" w:hAnsi="Arial" w:cs="Arial"/>
                <w:sz w:val="22"/>
                <w:szCs w:val="22"/>
              </w:rPr>
              <w:t>ten years.</w:t>
            </w:r>
            <w:r w:rsidR="00DF48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51CF">
              <w:rPr>
                <w:rFonts w:ascii="Arial" w:hAnsi="Arial" w:cs="Arial"/>
                <w:sz w:val="22"/>
                <w:szCs w:val="22"/>
              </w:rPr>
              <w:t>O</w:t>
            </w:r>
            <w:r w:rsidR="00DA06AB">
              <w:rPr>
                <w:rFonts w:ascii="Arial" w:hAnsi="Arial" w:cs="Arial"/>
                <w:sz w:val="22"/>
                <w:szCs w:val="22"/>
              </w:rPr>
              <w:t xml:space="preserve">nline databases </w:t>
            </w:r>
            <w:r w:rsidR="00EE51CF">
              <w:rPr>
                <w:rFonts w:ascii="Arial" w:hAnsi="Arial" w:cs="Arial"/>
                <w:sz w:val="22"/>
                <w:szCs w:val="22"/>
              </w:rPr>
              <w:t xml:space="preserve">searched were </w:t>
            </w:r>
            <w:proofErr w:type="spellStart"/>
            <w:r w:rsidR="00256ED3">
              <w:rPr>
                <w:rFonts w:ascii="Arial" w:hAnsi="Arial" w:cs="Arial"/>
                <w:sz w:val="22"/>
                <w:szCs w:val="22"/>
              </w:rPr>
              <w:t>ERiC</w:t>
            </w:r>
            <w:proofErr w:type="spellEnd"/>
            <w:r w:rsidR="00256ED3">
              <w:rPr>
                <w:rFonts w:ascii="Arial" w:hAnsi="Arial" w:cs="Arial"/>
                <w:sz w:val="22"/>
                <w:szCs w:val="22"/>
              </w:rPr>
              <w:t xml:space="preserve">, Google Scholar, </w:t>
            </w:r>
            <w:proofErr w:type="spellStart"/>
            <w:r w:rsidR="00256ED3">
              <w:rPr>
                <w:rFonts w:ascii="Arial" w:hAnsi="Arial" w:cs="Arial"/>
                <w:sz w:val="22"/>
                <w:szCs w:val="22"/>
              </w:rPr>
              <w:t>Pubmed</w:t>
            </w:r>
            <w:proofErr w:type="spellEnd"/>
            <w:r w:rsidR="00256ED3">
              <w:rPr>
                <w:rFonts w:ascii="Arial" w:hAnsi="Arial" w:cs="Arial"/>
                <w:sz w:val="22"/>
                <w:szCs w:val="22"/>
              </w:rPr>
              <w:t>, and RISS</w:t>
            </w:r>
            <w:r w:rsidR="005C2E24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3E3ED4">
              <w:rPr>
                <w:rFonts w:ascii="Arial" w:hAnsi="Arial" w:cs="Arial"/>
                <w:sz w:val="22"/>
                <w:szCs w:val="22"/>
              </w:rPr>
              <w:t>Data extraction was conducted</w:t>
            </w:r>
            <w:r w:rsidR="00CE0639">
              <w:rPr>
                <w:rFonts w:ascii="Arial" w:hAnsi="Arial" w:cs="Arial"/>
                <w:sz w:val="22"/>
                <w:szCs w:val="22"/>
              </w:rPr>
              <w:t xml:space="preserve"> following </w:t>
            </w:r>
            <w:r w:rsidR="00412EE3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D82FA4">
              <w:rPr>
                <w:rFonts w:ascii="Arial" w:hAnsi="Arial" w:cs="Arial"/>
                <w:sz w:val="22"/>
                <w:szCs w:val="22"/>
              </w:rPr>
              <w:t>coding protocol</w:t>
            </w:r>
            <w:r w:rsidR="004D62AE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1C45FA" w:rsidRPr="00E133D9">
              <w:rPr>
                <w:rFonts w:ascii="Arial" w:eastAsia="맑은 고딕" w:hAnsi="Arial" w:cs="Arial"/>
                <w:spacing w:val="2"/>
                <w:sz w:val="22"/>
                <w:szCs w:val="22"/>
              </w:rPr>
              <w:t>Quality of evidence was evaluated using</w:t>
            </w:r>
            <w:r w:rsidR="00920BE8">
              <w:rPr>
                <w:rFonts w:ascii="Arial" w:eastAsia="맑은 고딕" w:hAnsi="Arial" w:cs="Arial"/>
                <w:spacing w:val="2"/>
                <w:sz w:val="22"/>
                <w:szCs w:val="22"/>
              </w:rPr>
              <w:t xml:space="preserve"> </w:t>
            </w:r>
            <w:r w:rsidR="001C45FA" w:rsidRPr="00E133D9">
              <w:rPr>
                <w:rFonts w:ascii="Arial" w:eastAsia="맑은 고딕" w:hAnsi="Arial" w:cs="Arial"/>
                <w:spacing w:val="2"/>
                <w:sz w:val="22"/>
                <w:szCs w:val="22"/>
              </w:rPr>
              <w:t>GRADE system</w:t>
            </w:r>
            <w:r w:rsidR="00E133D9" w:rsidRPr="00E133D9">
              <w:rPr>
                <w:rFonts w:ascii="Arial" w:eastAsia="맑은 고딕" w:hAnsi="Arial" w:cs="Arial"/>
                <w:spacing w:val="2"/>
                <w:sz w:val="22"/>
                <w:szCs w:val="22"/>
              </w:rPr>
              <w:t xml:space="preserve">. </w:t>
            </w:r>
            <w:r w:rsidR="009F35D6">
              <w:rPr>
                <w:rFonts w:ascii="Arial" w:eastAsia="맑은 고딕" w:hAnsi="Arial" w:cs="Arial"/>
                <w:spacing w:val="2"/>
                <w:sz w:val="22"/>
                <w:szCs w:val="22"/>
              </w:rPr>
              <w:t>Effect</w:t>
            </w:r>
            <w:r w:rsidR="00F73E8F">
              <w:rPr>
                <w:rFonts w:ascii="Arial" w:eastAsia="맑은 고딕" w:hAnsi="Arial" w:cs="Arial"/>
                <w:spacing w:val="2"/>
                <w:sz w:val="22"/>
                <w:szCs w:val="22"/>
              </w:rPr>
              <w:t xml:space="preserve">s </w:t>
            </w:r>
            <w:r w:rsidR="00B435B8">
              <w:rPr>
                <w:rFonts w:ascii="Arial" w:eastAsia="맑은 고딕" w:hAnsi="Arial" w:cs="Arial"/>
                <w:spacing w:val="2"/>
                <w:sz w:val="22"/>
                <w:szCs w:val="22"/>
              </w:rPr>
              <w:t xml:space="preserve">sizes were obtained </w:t>
            </w:r>
            <w:r w:rsidR="007B6DA3">
              <w:rPr>
                <w:rFonts w:ascii="Arial" w:eastAsia="맑은 고딕" w:hAnsi="Arial" w:cs="Arial"/>
                <w:spacing w:val="2"/>
                <w:sz w:val="22"/>
                <w:szCs w:val="22"/>
              </w:rPr>
              <w:t xml:space="preserve">using the </w:t>
            </w:r>
            <w:r w:rsidR="005E4075">
              <w:rPr>
                <w:rFonts w:ascii="Arial" w:eastAsia="맑은 고딕" w:hAnsi="Arial" w:cs="Arial"/>
                <w:spacing w:val="2"/>
                <w:sz w:val="22"/>
                <w:szCs w:val="22"/>
              </w:rPr>
              <w:t>OR</w:t>
            </w:r>
            <w:r w:rsidR="007B6DA3">
              <w:rPr>
                <w:rFonts w:ascii="Arial" w:eastAsia="맑은 고딕" w:hAnsi="Arial" w:cs="Arial"/>
                <w:spacing w:val="2"/>
                <w:sz w:val="22"/>
                <w:szCs w:val="22"/>
              </w:rPr>
              <w:t xml:space="preserve"> </w:t>
            </w:r>
            <w:r w:rsidR="00412EE3">
              <w:rPr>
                <w:rFonts w:ascii="Arial" w:eastAsia="맑은 고딕" w:hAnsi="Arial" w:cs="Arial"/>
                <w:spacing w:val="2"/>
                <w:sz w:val="22"/>
                <w:szCs w:val="22"/>
              </w:rPr>
              <w:t>(</w:t>
            </w:r>
            <w:r w:rsidR="00FC6729">
              <w:rPr>
                <w:rFonts w:ascii="Arial" w:eastAsia="맑은 고딕" w:hAnsi="Arial" w:cs="Arial"/>
                <w:spacing w:val="2"/>
                <w:sz w:val="22"/>
                <w:szCs w:val="22"/>
              </w:rPr>
              <w:t>CI=</w:t>
            </w:r>
            <w:r w:rsidR="00412EE3">
              <w:rPr>
                <w:rFonts w:ascii="Arial" w:eastAsia="맑은 고딕" w:hAnsi="Arial" w:cs="Arial"/>
                <w:spacing w:val="2"/>
                <w:sz w:val="22"/>
                <w:szCs w:val="22"/>
              </w:rPr>
              <w:t xml:space="preserve">95%) </w:t>
            </w:r>
            <w:r w:rsidR="007B6DA3">
              <w:rPr>
                <w:rFonts w:ascii="Arial" w:eastAsia="맑은 고딕" w:hAnsi="Arial" w:cs="Arial"/>
                <w:spacing w:val="2"/>
                <w:sz w:val="22"/>
                <w:szCs w:val="22"/>
              </w:rPr>
              <w:t xml:space="preserve">for the change </w:t>
            </w:r>
            <w:r w:rsidR="00F41E21">
              <w:rPr>
                <w:rFonts w:ascii="Arial" w:eastAsia="맑은 고딕" w:hAnsi="Arial" w:cs="Arial"/>
                <w:spacing w:val="2"/>
                <w:sz w:val="22"/>
                <w:szCs w:val="22"/>
              </w:rPr>
              <w:t>in smoking status between intervention and control groups</w:t>
            </w:r>
            <w:r w:rsidR="00B435B8">
              <w:rPr>
                <w:rFonts w:ascii="Arial" w:eastAsia="맑은 고딕" w:hAnsi="Arial" w:cs="Arial"/>
                <w:spacing w:val="2"/>
                <w:sz w:val="22"/>
                <w:szCs w:val="22"/>
              </w:rPr>
              <w:t>.</w:t>
            </w:r>
          </w:p>
          <w:p w14:paraId="089DEF63" w14:textId="1A104D44" w:rsidR="004B7D91" w:rsidRPr="00876F25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  <w:r w:rsidR="00876F25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1131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11314" w:rsidRPr="00211314">
              <w:rPr>
                <w:rFonts w:ascii="Arial" w:hAnsi="Arial" w:cs="Arial"/>
                <w:sz w:val="22"/>
                <w:szCs w:val="22"/>
              </w:rPr>
              <w:t>Search identified</w:t>
            </w:r>
            <w:r w:rsidR="0021131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E6479" w:rsidRPr="00BE6479">
              <w:rPr>
                <w:rFonts w:ascii="Arial" w:hAnsi="Arial" w:cs="Arial"/>
                <w:sz w:val="22"/>
                <w:szCs w:val="22"/>
              </w:rPr>
              <w:t>18 studies</w:t>
            </w:r>
            <w:r w:rsidR="00211314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BE6479" w:rsidRPr="00BE6479">
              <w:rPr>
                <w:rFonts w:ascii="Arial" w:hAnsi="Arial" w:cs="Arial"/>
                <w:sz w:val="22"/>
                <w:szCs w:val="22"/>
              </w:rPr>
              <w:t>qualitative synthesis and meta-analysis were conducted.</w:t>
            </w:r>
            <w:r w:rsidR="00BE64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342C0">
              <w:rPr>
                <w:rFonts w:ascii="Arial" w:hAnsi="Arial" w:cs="Arial"/>
                <w:sz w:val="22"/>
                <w:szCs w:val="22"/>
              </w:rPr>
              <w:t>I</w:t>
            </w:r>
            <w:r w:rsidR="00BE6479" w:rsidRPr="00BE6479">
              <w:rPr>
                <w:rFonts w:ascii="Arial" w:hAnsi="Arial" w:cs="Arial"/>
                <w:sz w:val="22"/>
                <w:szCs w:val="22"/>
              </w:rPr>
              <w:t>nterventions targeting smoking cessation among employees were more effective compared to control groups. Additionally, studies using counseling as a type of intervention showed larger positive results favoring intervention groups. Similarly, studies applying Motivational Interviewing in their programs were more effective than those using a different type of health behavior theory, or those that did not use any theory.</w:t>
            </w:r>
            <w:r w:rsidR="005F721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4B8CD62" w14:textId="6DFEADFE" w:rsidR="004B7D91" w:rsidRPr="00876F25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  <w:r w:rsidR="00876F25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4C64BA">
              <w:rPr>
                <w:rFonts w:ascii="Arial" w:hAnsi="Arial" w:cs="Arial"/>
                <w:sz w:val="22"/>
                <w:szCs w:val="22"/>
              </w:rPr>
              <w:t>T</w:t>
            </w:r>
            <w:r w:rsidR="00C5215B" w:rsidRPr="00C5215B">
              <w:rPr>
                <w:rFonts w:ascii="Arial" w:hAnsi="Arial" w:cs="Arial"/>
                <w:sz w:val="22"/>
                <w:szCs w:val="22"/>
              </w:rPr>
              <w:t xml:space="preserve">he use of intervention programs targeting employees appear to be effective in the </w:t>
            </w:r>
            <w:r w:rsidR="00C216D4">
              <w:rPr>
                <w:rFonts w:ascii="Arial" w:hAnsi="Arial" w:cs="Arial"/>
                <w:sz w:val="22"/>
                <w:szCs w:val="22"/>
              </w:rPr>
              <w:t xml:space="preserve">reduction of </w:t>
            </w:r>
            <w:r w:rsidR="00C5215B" w:rsidRPr="00C5215B">
              <w:rPr>
                <w:rFonts w:ascii="Arial" w:hAnsi="Arial" w:cs="Arial"/>
                <w:sz w:val="22"/>
                <w:szCs w:val="22"/>
              </w:rPr>
              <w:t xml:space="preserve">smoking cessation rates. Particularly, evidence suggests that using </w:t>
            </w:r>
            <w:r w:rsidR="004C64BA" w:rsidRPr="00C5215B">
              <w:rPr>
                <w:rFonts w:ascii="Arial" w:hAnsi="Arial" w:cs="Arial"/>
                <w:sz w:val="22"/>
                <w:szCs w:val="22"/>
              </w:rPr>
              <w:t>Counselling</w:t>
            </w:r>
            <w:r w:rsidR="00C5215B" w:rsidRPr="00C5215B">
              <w:rPr>
                <w:rFonts w:ascii="Arial" w:hAnsi="Arial" w:cs="Arial"/>
                <w:sz w:val="22"/>
                <w:szCs w:val="22"/>
              </w:rPr>
              <w:t xml:space="preserve"> and Motivational Interviewing for the delivery of the cessation programs might result in </w:t>
            </w:r>
            <w:r w:rsidR="00BA4805">
              <w:rPr>
                <w:rFonts w:ascii="Arial" w:hAnsi="Arial" w:cs="Arial"/>
                <w:sz w:val="22"/>
                <w:szCs w:val="22"/>
              </w:rPr>
              <w:t>larger</w:t>
            </w:r>
            <w:r w:rsidR="00C5215B" w:rsidRPr="00C5215B">
              <w:rPr>
                <w:rFonts w:ascii="Arial" w:hAnsi="Arial" w:cs="Arial"/>
                <w:sz w:val="22"/>
                <w:szCs w:val="22"/>
              </w:rPr>
              <w:t xml:space="preserve"> quit rates.</w:t>
            </w:r>
            <w:r w:rsidR="00BA480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179D">
              <w:rPr>
                <w:rFonts w:ascii="Arial" w:hAnsi="Arial" w:cs="Arial"/>
                <w:sz w:val="22"/>
                <w:szCs w:val="22"/>
              </w:rPr>
              <w:t xml:space="preserve">CDC’s </w:t>
            </w:r>
            <w:r w:rsidR="000D179D" w:rsidRPr="00C5215B">
              <w:rPr>
                <w:rFonts w:ascii="Arial" w:hAnsi="Arial" w:cs="Arial"/>
                <w:sz w:val="22"/>
                <w:szCs w:val="22"/>
              </w:rPr>
              <w:t>Workplace Health Model</w:t>
            </w:r>
            <w:r w:rsidR="000D179D">
              <w:rPr>
                <w:rFonts w:ascii="Arial" w:hAnsi="Arial" w:cs="Arial"/>
                <w:sz w:val="22"/>
                <w:szCs w:val="22"/>
              </w:rPr>
              <w:t xml:space="preserve"> recommends including</w:t>
            </w:r>
            <w:r w:rsidR="00C5215B" w:rsidRPr="00C5215B">
              <w:rPr>
                <w:rFonts w:ascii="Arial" w:hAnsi="Arial" w:cs="Arial"/>
                <w:sz w:val="22"/>
                <w:szCs w:val="22"/>
              </w:rPr>
              <w:t xml:space="preserve"> stress management</w:t>
            </w:r>
            <w:r w:rsidR="0064384B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C5215B" w:rsidRPr="00C5215B">
              <w:rPr>
                <w:rFonts w:ascii="Arial" w:hAnsi="Arial" w:cs="Arial"/>
                <w:sz w:val="22"/>
                <w:szCs w:val="22"/>
              </w:rPr>
              <w:t xml:space="preserve">organizational level </w:t>
            </w:r>
            <w:r w:rsidR="0064384B">
              <w:rPr>
                <w:rFonts w:ascii="Arial" w:hAnsi="Arial" w:cs="Arial"/>
                <w:sz w:val="22"/>
                <w:szCs w:val="22"/>
              </w:rPr>
              <w:t>strategie</w:t>
            </w:r>
            <w:r w:rsidR="00C5215B" w:rsidRPr="00C5215B">
              <w:rPr>
                <w:rFonts w:ascii="Arial" w:hAnsi="Arial" w:cs="Arial"/>
                <w:sz w:val="22"/>
                <w:szCs w:val="22"/>
              </w:rPr>
              <w:t>s</w:t>
            </w:r>
            <w:r w:rsidR="00224227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52F1E">
              <w:rPr>
                <w:rFonts w:ascii="Arial" w:hAnsi="Arial" w:cs="Arial"/>
                <w:sz w:val="22"/>
                <w:szCs w:val="22"/>
              </w:rPr>
              <w:t>however</w:t>
            </w:r>
            <w:r w:rsidR="00821CEE">
              <w:rPr>
                <w:rFonts w:ascii="Arial" w:hAnsi="Arial" w:cs="Arial"/>
                <w:sz w:val="22"/>
                <w:szCs w:val="22"/>
              </w:rPr>
              <w:t xml:space="preserve">, we found few studies including </w:t>
            </w:r>
            <w:r w:rsidR="00AB29A5">
              <w:rPr>
                <w:rFonts w:ascii="Arial" w:hAnsi="Arial" w:cs="Arial"/>
                <w:sz w:val="22"/>
                <w:szCs w:val="22"/>
              </w:rPr>
              <w:t xml:space="preserve">these elements. </w:t>
            </w:r>
            <w:r w:rsidR="004A3E35">
              <w:rPr>
                <w:rFonts w:ascii="Arial" w:hAnsi="Arial" w:cs="Arial"/>
                <w:sz w:val="22"/>
                <w:szCs w:val="22"/>
              </w:rPr>
              <w:t>I</w:t>
            </w:r>
            <w:r w:rsidR="00F93744">
              <w:rPr>
                <w:rFonts w:ascii="Arial" w:hAnsi="Arial" w:cs="Arial"/>
                <w:sz w:val="22"/>
                <w:szCs w:val="22"/>
              </w:rPr>
              <w:t xml:space="preserve">t is recommended that future interventions include </w:t>
            </w:r>
            <w:r w:rsidR="00CA7E53">
              <w:rPr>
                <w:rFonts w:ascii="Arial" w:hAnsi="Arial" w:cs="Arial"/>
                <w:sz w:val="22"/>
                <w:szCs w:val="22"/>
              </w:rPr>
              <w:t>them,</w:t>
            </w:r>
            <w:r w:rsidR="005F37F1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E0524F">
              <w:rPr>
                <w:rFonts w:ascii="Arial" w:hAnsi="Arial" w:cs="Arial"/>
                <w:sz w:val="22"/>
                <w:szCs w:val="22"/>
              </w:rPr>
              <w:t xml:space="preserve">more in-depth analyses of </w:t>
            </w:r>
            <w:r w:rsidR="00056720">
              <w:rPr>
                <w:rFonts w:ascii="Arial" w:hAnsi="Arial" w:cs="Arial"/>
                <w:sz w:val="22"/>
                <w:szCs w:val="22"/>
              </w:rPr>
              <w:t xml:space="preserve">programs </w:t>
            </w:r>
            <w:r w:rsidR="00E0524F">
              <w:rPr>
                <w:rFonts w:ascii="Arial" w:hAnsi="Arial" w:cs="Arial"/>
                <w:sz w:val="22"/>
                <w:szCs w:val="22"/>
              </w:rPr>
              <w:t>effectiveness</w:t>
            </w:r>
            <w:r w:rsidR="005F37F1">
              <w:rPr>
                <w:rFonts w:ascii="Arial" w:hAnsi="Arial" w:cs="Arial"/>
                <w:sz w:val="22"/>
                <w:szCs w:val="22"/>
              </w:rPr>
              <w:t xml:space="preserve"> are conducted</w:t>
            </w:r>
            <w:r w:rsidR="0005672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A4DE263" w14:textId="2AB3EBFC" w:rsidR="00DA7A71" w:rsidRPr="005E4075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  <w:r w:rsidR="005E4075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A4115F" w:rsidRPr="00A4115F">
              <w:rPr>
                <w:rFonts w:ascii="Arial" w:hAnsi="Arial" w:cs="Arial"/>
                <w:sz w:val="22"/>
                <w:szCs w:val="22"/>
              </w:rPr>
              <w:t>employees, workers, worksite, workplace, smoking cessation, smoke-free</w:t>
            </w:r>
            <w:r w:rsidR="00A4115F">
              <w:rPr>
                <w:rFonts w:ascii="Arial" w:hAnsi="Arial" w:cs="Arial"/>
                <w:sz w:val="22"/>
                <w:szCs w:val="22"/>
              </w:rPr>
              <w:t xml:space="preserve">, effectiveness, </w:t>
            </w:r>
            <w:r w:rsidR="00CA5ACF">
              <w:rPr>
                <w:rFonts w:ascii="Arial" w:hAnsi="Arial" w:cs="Arial"/>
                <w:sz w:val="22"/>
                <w:szCs w:val="22"/>
              </w:rPr>
              <w:t>intervention</w:t>
            </w:r>
            <w:bookmarkStart w:id="0" w:name="_GoBack"/>
            <w:bookmarkEnd w:id="0"/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3BFF"/>
    <w:rsid w:val="00026E39"/>
    <w:rsid w:val="0003525D"/>
    <w:rsid w:val="00056720"/>
    <w:rsid w:val="00077209"/>
    <w:rsid w:val="00077988"/>
    <w:rsid w:val="0008349E"/>
    <w:rsid w:val="0009723D"/>
    <w:rsid w:val="000B443F"/>
    <w:rsid w:val="000C05CE"/>
    <w:rsid w:val="000D179D"/>
    <w:rsid w:val="000D1FD4"/>
    <w:rsid w:val="00115F69"/>
    <w:rsid w:val="00131D1E"/>
    <w:rsid w:val="001412A3"/>
    <w:rsid w:val="00142292"/>
    <w:rsid w:val="00152F1E"/>
    <w:rsid w:val="00153D72"/>
    <w:rsid w:val="0015466F"/>
    <w:rsid w:val="0015658E"/>
    <w:rsid w:val="00176DEE"/>
    <w:rsid w:val="001A166B"/>
    <w:rsid w:val="001C32A3"/>
    <w:rsid w:val="001C3A37"/>
    <w:rsid w:val="001C45FA"/>
    <w:rsid w:val="00205AAD"/>
    <w:rsid w:val="00211314"/>
    <w:rsid w:val="00211765"/>
    <w:rsid w:val="00211FAE"/>
    <w:rsid w:val="002149A6"/>
    <w:rsid w:val="00224227"/>
    <w:rsid w:val="00230B21"/>
    <w:rsid w:val="00234EAA"/>
    <w:rsid w:val="00242808"/>
    <w:rsid w:val="002436D1"/>
    <w:rsid w:val="00256ED3"/>
    <w:rsid w:val="00294265"/>
    <w:rsid w:val="002A28AF"/>
    <w:rsid w:val="002B7FC8"/>
    <w:rsid w:val="002E0A22"/>
    <w:rsid w:val="002F34DB"/>
    <w:rsid w:val="002F51B2"/>
    <w:rsid w:val="00317FFE"/>
    <w:rsid w:val="003329BE"/>
    <w:rsid w:val="003515E5"/>
    <w:rsid w:val="00363AF7"/>
    <w:rsid w:val="00377C00"/>
    <w:rsid w:val="003A6236"/>
    <w:rsid w:val="003B15A7"/>
    <w:rsid w:val="003B245D"/>
    <w:rsid w:val="003E3ED4"/>
    <w:rsid w:val="003F596D"/>
    <w:rsid w:val="00412EE3"/>
    <w:rsid w:val="00416281"/>
    <w:rsid w:val="0043550C"/>
    <w:rsid w:val="00443D07"/>
    <w:rsid w:val="0046615F"/>
    <w:rsid w:val="0046693D"/>
    <w:rsid w:val="0047233A"/>
    <w:rsid w:val="004761EA"/>
    <w:rsid w:val="00481B95"/>
    <w:rsid w:val="00490208"/>
    <w:rsid w:val="004A3E35"/>
    <w:rsid w:val="004B5B95"/>
    <w:rsid w:val="004B7D91"/>
    <w:rsid w:val="004C36CF"/>
    <w:rsid w:val="004C45A1"/>
    <w:rsid w:val="004C64BA"/>
    <w:rsid w:val="004D25C3"/>
    <w:rsid w:val="004D62AE"/>
    <w:rsid w:val="004E345D"/>
    <w:rsid w:val="00502582"/>
    <w:rsid w:val="00510070"/>
    <w:rsid w:val="00514213"/>
    <w:rsid w:val="00564331"/>
    <w:rsid w:val="005678A3"/>
    <w:rsid w:val="00587D3D"/>
    <w:rsid w:val="00590824"/>
    <w:rsid w:val="005B192B"/>
    <w:rsid w:val="005C2E24"/>
    <w:rsid w:val="005E4075"/>
    <w:rsid w:val="005F37F1"/>
    <w:rsid w:val="005F7215"/>
    <w:rsid w:val="005F7DC7"/>
    <w:rsid w:val="00617EE9"/>
    <w:rsid w:val="0064384B"/>
    <w:rsid w:val="00650952"/>
    <w:rsid w:val="006605DB"/>
    <w:rsid w:val="00663BFF"/>
    <w:rsid w:val="00693D05"/>
    <w:rsid w:val="006C6E32"/>
    <w:rsid w:val="0070252B"/>
    <w:rsid w:val="00714C46"/>
    <w:rsid w:val="007A2A9C"/>
    <w:rsid w:val="007B6DA3"/>
    <w:rsid w:val="007C334C"/>
    <w:rsid w:val="007D68D4"/>
    <w:rsid w:val="007E61BA"/>
    <w:rsid w:val="00821CEE"/>
    <w:rsid w:val="0082392D"/>
    <w:rsid w:val="0083025C"/>
    <w:rsid w:val="008342C0"/>
    <w:rsid w:val="008407FA"/>
    <w:rsid w:val="00845E16"/>
    <w:rsid w:val="0087238A"/>
    <w:rsid w:val="00876F25"/>
    <w:rsid w:val="008874BF"/>
    <w:rsid w:val="008A4395"/>
    <w:rsid w:val="008B75BB"/>
    <w:rsid w:val="008C05AC"/>
    <w:rsid w:val="008C05C1"/>
    <w:rsid w:val="008D373A"/>
    <w:rsid w:val="00920BE8"/>
    <w:rsid w:val="00924436"/>
    <w:rsid w:val="00932377"/>
    <w:rsid w:val="009579B1"/>
    <w:rsid w:val="009837E7"/>
    <w:rsid w:val="009B7881"/>
    <w:rsid w:val="009F35D6"/>
    <w:rsid w:val="00A112C8"/>
    <w:rsid w:val="00A1780F"/>
    <w:rsid w:val="00A26445"/>
    <w:rsid w:val="00A4009E"/>
    <w:rsid w:val="00A4115F"/>
    <w:rsid w:val="00A52BD4"/>
    <w:rsid w:val="00A6085B"/>
    <w:rsid w:val="00AA1598"/>
    <w:rsid w:val="00AA5B46"/>
    <w:rsid w:val="00AB29A5"/>
    <w:rsid w:val="00AB42C9"/>
    <w:rsid w:val="00AC5F93"/>
    <w:rsid w:val="00AD3081"/>
    <w:rsid w:val="00B12A34"/>
    <w:rsid w:val="00B12CD1"/>
    <w:rsid w:val="00B200EF"/>
    <w:rsid w:val="00B20967"/>
    <w:rsid w:val="00B435B8"/>
    <w:rsid w:val="00B7466A"/>
    <w:rsid w:val="00B766BF"/>
    <w:rsid w:val="00B94BC5"/>
    <w:rsid w:val="00BA4805"/>
    <w:rsid w:val="00BC5CBE"/>
    <w:rsid w:val="00BE6479"/>
    <w:rsid w:val="00BF3337"/>
    <w:rsid w:val="00C1406E"/>
    <w:rsid w:val="00C143BC"/>
    <w:rsid w:val="00C14C75"/>
    <w:rsid w:val="00C211D2"/>
    <w:rsid w:val="00C216D4"/>
    <w:rsid w:val="00C45550"/>
    <w:rsid w:val="00C5215B"/>
    <w:rsid w:val="00C56320"/>
    <w:rsid w:val="00C73E89"/>
    <w:rsid w:val="00C75314"/>
    <w:rsid w:val="00C84789"/>
    <w:rsid w:val="00C91EBE"/>
    <w:rsid w:val="00C978A6"/>
    <w:rsid w:val="00CA0DE6"/>
    <w:rsid w:val="00CA5ACF"/>
    <w:rsid w:val="00CA7E53"/>
    <w:rsid w:val="00CB2597"/>
    <w:rsid w:val="00CC5CF2"/>
    <w:rsid w:val="00CD0335"/>
    <w:rsid w:val="00CE0639"/>
    <w:rsid w:val="00CE496D"/>
    <w:rsid w:val="00CE5D57"/>
    <w:rsid w:val="00CF5967"/>
    <w:rsid w:val="00D42911"/>
    <w:rsid w:val="00D430A1"/>
    <w:rsid w:val="00D71EFE"/>
    <w:rsid w:val="00D82FA4"/>
    <w:rsid w:val="00D9282B"/>
    <w:rsid w:val="00DA06AB"/>
    <w:rsid w:val="00DA45EE"/>
    <w:rsid w:val="00DA53EC"/>
    <w:rsid w:val="00DA7A71"/>
    <w:rsid w:val="00DB2154"/>
    <w:rsid w:val="00DC2C64"/>
    <w:rsid w:val="00DE6D44"/>
    <w:rsid w:val="00DF4814"/>
    <w:rsid w:val="00E0479B"/>
    <w:rsid w:val="00E04DD5"/>
    <w:rsid w:val="00E0524F"/>
    <w:rsid w:val="00E133D9"/>
    <w:rsid w:val="00E36AD7"/>
    <w:rsid w:val="00E379B4"/>
    <w:rsid w:val="00E458B1"/>
    <w:rsid w:val="00E51840"/>
    <w:rsid w:val="00E519FE"/>
    <w:rsid w:val="00E83693"/>
    <w:rsid w:val="00EA59C4"/>
    <w:rsid w:val="00EB541B"/>
    <w:rsid w:val="00EB5648"/>
    <w:rsid w:val="00EC0F46"/>
    <w:rsid w:val="00ED4234"/>
    <w:rsid w:val="00EE51CF"/>
    <w:rsid w:val="00F02F86"/>
    <w:rsid w:val="00F16B61"/>
    <w:rsid w:val="00F407AD"/>
    <w:rsid w:val="00F41231"/>
    <w:rsid w:val="00F41E21"/>
    <w:rsid w:val="00F73E8F"/>
    <w:rsid w:val="00F86A0C"/>
    <w:rsid w:val="00F93744"/>
    <w:rsid w:val="00FB626D"/>
    <w:rsid w:val="00FC6729"/>
    <w:rsid w:val="00FC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362</Words>
  <Characters>2307</Characters>
  <Application>Microsoft Office Word</Application>
  <DocSecurity>0</DocSecurity>
  <Lines>39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노르마 ♡</cp:lastModifiedBy>
  <cp:revision>151</cp:revision>
  <dcterms:created xsi:type="dcterms:W3CDTF">2017-03-16T22:58:00Z</dcterms:created>
  <dcterms:modified xsi:type="dcterms:W3CDTF">2018-09-12T10:58:00Z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