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6B58F8"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6B58F8" w14:paraId="5E79EE7E" w14:textId="77777777" w:rsidTr="00D13086">
        <w:tc>
          <w:tcPr>
            <w:tcW w:w="8640" w:type="dxa"/>
            <w:shd w:val="clear" w:color="auto" w:fill="F2F2F2" w:themeFill="background1" w:themeFillShade="F2"/>
          </w:tcPr>
          <w:p w14:paraId="4559CD65" w14:textId="1DFE2DCE" w:rsidR="00B10306" w:rsidRPr="00EA0A48" w:rsidRDefault="00EA0A48" w:rsidP="00D13086">
            <w:pPr>
              <w:jc w:val="both"/>
              <w:rPr>
                <w:rFonts w:ascii="Arial" w:hAnsi="Arial" w:cs="Arial"/>
                <w:bCs/>
                <w:i/>
                <w:iCs/>
                <w:sz w:val="22"/>
                <w:szCs w:val="22"/>
              </w:rPr>
            </w:pPr>
            <w:r w:rsidRPr="00EA0A48">
              <w:rPr>
                <w:rFonts w:ascii="Arial" w:hAnsi="Arial" w:cs="Arial"/>
                <w:bCs/>
                <w:i/>
                <w:iCs/>
                <w:sz w:val="22"/>
                <w:szCs w:val="22"/>
              </w:rPr>
              <w:t>Wānanga/Talanoa/Dialogue or Workshop</w:t>
            </w:r>
          </w:p>
          <w:p w14:paraId="577AC057" w14:textId="1C3D51A6" w:rsidR="004A3628" w:rsidRPr="00EA0A48" w:rsidRDefault="00277C3B" w:rsidP="00D13086">
            <w:pPr>
              <w:jc w:val="both"/>
              <w:rPr>
                <w:rFonts w:ascii="Arial" w:hAnsi="Arial" w:cs="Arial"/>
                <w:b/>
                <w:bCs/>
                <w:sz w:val="22"/>
                <w:szCs w:val="22"/>
              </w:rPr>
            </w:pPr>
            <w:r w:rsidRPr="00EA0A48">
              <w:rPr>
                <w:rFonts w:ascii="Arial" w:hAnsi="Arial" w:cs="Arial"/>
                <w:b/>
                <w:bCs/>
                <w:sz w:val="22"/>
                <w:szCs w:val="22"/>
              </w:rPr>
              <w:t>The k</w:t>
            </w:r>
            <w:r w:rsidR="00393ED1" w:rsidRPr="00EA0A48">
              <w:rPr>
                <w:rFonts w:ascii="Arial" w:hAnsi="Arial" w:cs="Arial"/>
                <w:b/>
                <w:bCs/>
                <w:sz w:val="22"/>
                <w:szCs w:val="22"/>
              </w:rPr>
              <w:t>nowledge broker</w:t>
            </w:r>
            <w:r w:rsidR="00E80EFD" w:rsidRPr="00EA0A48">
              <w:rPr>
                <w:rFonts w:ascii="Arial" w:hAnsi="Arial" w:cs="Arial"/>
                <w:b/>
                <w:bCs/>
                <w:sz w:val="22"/>
                <w:szCs w:val="22"/>
              </w:rPr>
              <w:t xml:space="preserve">’s </w:t>
            </w:r>
            <w:proofErr w:type="spellStart"/>
            <w:r w:rsidR="00A7498E" w:rsidRPr="00EA0A48">
              <w:rPr>
                <w:rFonts w:ascii="Arial" w:hAnsi="Arial" w:cs="Arial"/>
                <w:b/>
                <w:bCs/>
                <w:i/>
                <w:iCs/>
                <w:sz w:val="22"/>
                <w:szCs w:val="22"/>
              </w:rPr>
              <w:t>waiata</w:t>
            </w:r>
            <w:proofErr w:type="spellEnd"/>
            <w:r w:rsidR="009F5DDD" w:rsidRPr="00EA0A48">
              <w:rPr>
                <w:rFonts w:ascii="Arial" w:hAnsi="Arial" w:cs="Arial"/>
                <w:b/>
                <w:bCs/>
                <w:sz w:val="22"/>
                <w:szCs w:val="22"/>
              </w:rPr>
              <w:t xml:space="preserve">: </w:t>
            </w:r>
            <w:r w:rsidRPr="00EA0A48">
              <w:rPr>
                <w:rFonts w:ascii="Arial" w:hAnsi="Arial" w:cs="Arial"/>
                <w:b/>
                <w:bCs/>
                <w:sz w:val="22"/>
                <w:szCs w:val="22"/>
              </w:rPr>
              <w:t>ex</w:t>
            </w:r>
            <w:r w:rsidR="00252E32" w:rsidRPr="00EA0A48">
              <w:rPr>
                <w:rFonts w:ascii="Arial" w:hAnsi="Arial" w:cs="Arial"/>
                <w:b/>
                <w:bCs/>
                <w:sz w:val="22"/>
                <w:szCs w:val="22"/>
              </w:rPr>
              <w:t xml:space="preserve">changing </w:t>
            </w:r>
            <w:r w:rsidR="00E34062" w:rsidRPr="00EA0A48">
              <w:rPr>
                <w:rFonts w:ascii="Arial" w:hAnsi="Arial" w:cs="Arial"/>
                <w:b/>
                <w:bCs/>
                <w:sz w:val="22"/>
                <w:szCs w:val="22"/>
              </w:rPr>
              <w:t xml:space="preserve">artistic </w:t>
            </w:r>
            <w:r w:rsidR="00252E32" w:rsidRPr="00EA0A48">
              <w:rPr>
                <w:rFonts w:ascii="Arial" w:hAnsi="Arial" w:cs="Arial"/>
                <w:b/>
                <w:bCs/>
                <w:sz w:val="22"/>
                <w:szCs w:val="22"/>
              </w:rPr>
              <w:t xml:space="preserve">tools </w:t>
            </w:r>
            <w:r w:rsidR="00D7166C" w:rsidRPr="00EA0A48">
              <w:rPr>
                <w:rFonts w:ascii="Arial" w:hAnsi="Arial" w:cs="Arial"/>
                <w:b/>
                <w:bCs/>
                <w:sz w:val="22"/>
                <w:szCs w:val="22"/>
              </w:rPr>
              <w:t xml:space="preserve">to </w:t>
            </w:r>
            <w:r w:rsidR="00A44D71" w:rsidRPr="00EA0A48">
              <w:rPr>
                <w:rFonts w:ascii="Arial" w:hAnsi="Arial" w:cs="Arial"/>
                <w:b/>
                <w:bCs/>
                <w:sz w:val="22"/>
                <w:szCs w:val="22"/>
              </w:rPr>
              <w:t xml:space="preserve">catalyse </w:t>
            </w:r>
            <w:r w:rsidR="00043F16" w:rsidRPr="00EA0A48">
              <w:rPr>
                <w:rFonts w:ascii="Arial" w:hAnsi="Arial" w:cs="Arial"/>
                <w:b/>
                <w:bCs/>
                <w:sz w:val="22"/>
                <w:szCs w:val="22"/>
              </w:rPr>
              <w:t>community</w:t>
            </w:r>
            <w:r w:rsidR="00F4783B" w:rsidRPr="00EA0A48">
              <w:rPr>
                <w:rFonts w:ascii="Arial" w:hAnsi="Arial" w:cs="Arial"/>
                <w:b/>
                <w:bCs/>
                <w:sz w:val="22"/>
                <w:szCs w:val="22"/>
              </w:rPr>
              <w:t>-led</w:t>
            </w:r>
            <w:r w:rsidR="00043F16" w:rsidRPr="00EA0A48">
              <w:rPr>
                <w:rFonts w:ascii="Arial" w:hAnsi="Arial" w:cs="Arial"/>
                <w:b/>
                <w:bCs/>
                <w:sz w:val="22"/>
                <w:szCs w:val="22"/>
              </w:rPr>
              <w:t xml:space="preserve"> </w:t>
            </w:r>
            <w:r w:rsidR="00A44D71" w:rsidRPr="00EA0A48">
              <w:rPr>
                <w:rFonts w:ascii="Arial" w:hAnsi="Arial" w:cs="Arial"/>
                <w:b/>
                <w:bCs/>
                <w:sz w:val="22"/>
                <w:szCs w:val="22"/>
              </w:rPr>
              <w:t>a</w:t>
            </w:r>
            <w:r w:rsidR="009F5DDD" w:rsidRPr="00EA0A48">
              <w:rPr>
                <w:rFonts w:ascii="Arial" w:hAnsi="Arial" w:cs="Arial"/>
                <w:b/>
                <w:bCs/>
                <w:sz w:val="22"/>
                <w:szCs w:val="22"/>
              </w:rPr>
              <w:t>daptation</w:t>
            </w:r>
            <w:r w:rsidR="007A1722" w:rsidRPr="00EA0A48">
              <w:rPr>
                <w:rFonts w:ascii="Arial" w:hAnsi="Arial" w:cs="Arial"/>
                <w:b/>
                <w:bCs/>
                <w:sz w:val="22"/>
                <w:szCs w:val="22"/>
              </w:rPr>
              <w:t xml:space="preserve"> in Oceania</w:t>
            </w:r>
          </w:p>
          <w:p w14:paraId="1B31BF05" w14:textId="77777777" w:rsidR="004A3628" w:rsidRPr="006B58F8" w:rsidRDefault="004A3628" w:rsidP="00D13086">
            <w:pPr>
              <w:jc w:val="both"/>
              <w:rPr>
                <w:rFonts w:ascii="Arial" w:hAnsi="Arial" w:cs="Arial"/>
                <w:bCs/>
                <w:sz w:val="22"/>
                <w:szCs w:val="22"/>
              </w:rPr>
            </w:pPr>
          </w:p>
        </w:tc>
      </w:tr>
      <w:tr w:rsidR="004A3628" w:rsidRPr="006B58F8" w14:paraId="1AD42B31" w14:textId="77777777" w:rsidTr="00D13086">
        <w:trPr>
          <w:trHeight w:val="1511"/>
        </w:trPr>
        <w:tc>
          <w:tcPr>
            <w:tcW w:w="8640" w:type="dxa"/>
          </w:tcPr>
          <w:p w14:paraId="1EB05CDC" w14:textId="77777777" w:rsidR="0090175A" w:rsidRPr="006B58F8" w:rsidRDefault="0090175A" w:rsidP="00660B71">
            <w:pPr>
              <w:pStyle w:val="Corps"/>
              <w:rPr>
                <w:rFonts w:ascii="Arial" w:hAnsi="Arial" w:cs="Arial"/>
                <w:bCs/>
                <w:sz w:val="22"/>
                <w:szCs w:val="22"/>
                <w:lang w:val="fr-FR"/>
              </w:rPr>
            </w:pPr>
          </w:p>
          <w:p w14:paraId="484C29D8" w14:textId="32ACABAF" w:rsidR="00C36E46" w:rsidRPr="006B58F8" w:rsidRDefault="00151591" w:rsidP="00660B71">
            <w:pPr>
              <w:pStyle w:val="Corps"/>
              <w:rPr>
                <w:rFonts w:ascii="Arial" w:hAnsi="Arial" w:cs="Arial"/>
                <w:bCs/>
                <w:sz w:val="22"/>
                <w:szCs w:val="22"/>
                <w:lang w:val="en-CA"/>
              </w:rPr>
            </w:pPr>
            <w:r w:rsidRPr="006B58F8">
              <w:rPr>
                <w:rFonts w:ascii="Arial" w:hAnsi="Arial" w:cs="Arial"/>
                <w:bCs/>
                <w:sz w:val="22"/>
                <w:szCs w:val="22"/>
                <w:lang w:val="fr-FR"/>
              </w:rPr>
              <w:t xml:space="preserve">Effective </w:t>
            </w:r>
            <w:proofErr w:type="spellStart"/>
            <w:r w:rsidRPr="006B58F8">
              <w:rPr>
                <w:rFonts w:ascii="Arial" w:hAnsi="Arial" w:cs="Arial"/>
                <w:bCs/>
                <w:sz w:val="22"/>
                <w:szCs w:val="22"/>
                <w:lang w:val="fr-FR"/>
              </w:rPr>
              <w:t>climate</w:t>
            </w:r>
            <w:proofErr w:type="spellEnd"/>
            <w:r w:rsidRPr="006B58F8">
              <w:rPr>
                <w:rFonts w:ascii="Arial" w:hAnsi="Arial" w:cs="Arial"/>
                <w:bCs/>
                <w:sz w:val="22"/>
                <w:szCs w:val="22"/>
                <w:lang w:val="fr-FR"/>
              </w:rPr>
              <w:t xml:space="preserve"> adaptation </w:t>
            </w:r>
            <w:proofErr w:type="spellStart"/>
            <w:r w:rsidRPr="006B58F8">
              <w:rPr>
                <w:rFonts w:ascii="Arial" w:hAnsi="Arial" w:cs="Arial"/>
                <w:bCs/>
                <w:sz w:val="22"/>
                <w:szCs w:val="22"/>
                <w:lang w:val="fr-FR"/>
              </w:rPr>
              <w:t>is</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dependent</w:t>
            </w:r>
            <w:proofErr w:type="spellEnd"/>
            <w:r w:rsidRPr="006B58F8">
              <w:rPr>
                <w:rFonts w:ascii="Arial" w:hAnsi="Arial" w:cs="Arial"/>
                <w:bCs/>
                <w:sz w:val="22"/>
                <w:szCs w:val="22"/>
                <w:lang w:val="fr-FR"/>
              </w:rPr>
              <w:t xml:space="preserve"> on </w:t>
            </w:r>
            <w:proofErr w:type="spellStart"/>
            <w:r w:rsidR="001C31E8" w:rsidRPr="006B58F8">
              <w:rPr>
                <w:rFonts w:ascii="Arial" w:hAnsi="Arial" w:cs="Arial"/>
                <w:bCs/>
                <w:sz w:val="22"/>
                <w:szCs w:val="22"/>
                <w:lang w:val="fr-FR"/>
              </w:rPr>
              <w:t>individual</w:t>
            </w:r>
            <w:proofErr w:type="spellEnd"/>
            <w:r w:rsidR="001C31E8" w:rsidRPr="006B58F8">
              <w:rPr>
                <w:rFonts w:ascii="Arial" w:hAnsi="Arial" w:cs="Arial"/>
                <w:bCs/>
                <w:sz w:val="22"/>
                <w:szCs w:val="22"/>
                <w:lang w:val="fr-FR"/>
              </w:rPr>
              <w:t xml:space="preserve"> and </w:t>
            </w:r>
            <w:proofErr w:type="spellStart"/>
            <w:r w:rsidR="001C31E8" w:rsidRPr="006B58F8">
              <w:rPr>
                <w:rFonts w:ascii="Arial" w:hAnsi="Arial" w:cs="Arial"/>
                <w:bCs/>
                <w:sz w:val="22"/>
                <w:szCs w:val="22"/>
                <w:lang w:val="fr-FR"/>
              </w:rPr>
              <w:t>community-level</w:t>
            </w:r>
            <w:proofErr w:type="spellEnd"/>
            <w:r w:rsidRPr="006B58F8">
              <w:rPr>
                <w:rFonts w:ascii="Arial" w:hAnsi="Arial" w:cs="Arial"/>
                <w:bCs/>
                <w:sz w:val="22"/>
                <w:szCs w:val="22"/>
                <w:lang w:val="fr-FR"/>
              </w:rPr>
              <w:t xml:space="preserve"> </w:t>
            </w:r>
            <w:proofErr w:type="spellStart"/>
            <w:r w:rsidR="00116AAE" w:rsidRPr="006B58F8">
              <w:rPr>
                <w:rFonts w:ascii="Arial" w:hAnsi="Arial" w:cs="Arial"/>
                <w:bCs/>
                <w:sz w:val="22"/>
                <w:szCs w:val="22"/>
                <w:lang w:val="fr-FR"/>
              </w:rPr>
              <w:t>understanding</w:t>
            </w:r>
            <w:proofErr w:type="spellEnd"/>
            <w:r w:rsidR="001C31E8" w:rsidRPr="006B58F8">
              <w:rPr>
                <w:rFonts w:ascii="Arial" w:hAnsi="Arial" w:cs="Arial"/>
                <w:bCs/>
                <w:sz w:val="22"/>
                <w:szCs w:val="22"/>
                <w:lang w:val="fr-FR"/>
              </w:rPr>
              <w:t>, acceptance</w:t>
            </w:r>
            <w:r w:rsidR="005F3876" w:rsidRPr="006B58F8">
              <w:rPr>
                <w:rFonts w:ascii="Arial" w:hAnsi="Arial" w:cs="Arial"/>
                <w:bCs/>
                <w:sz w:val="22"/>
                <w:szCs w:val="22"/>
                <w:lang w:val="fr-FR"/>
              </w:rPr>
              <w:t xml:space="preserve">. </w:t>
            </w:r>
            <w:proofErr w:type="gramStart"/>
            <w:r w:rsidR="005F3876" w:rsidRPr="006B58F8">
              <w:rPr>
                <w:rFonts w:ascii="Arial" w:hAnsi="Arial" w:cs="Arial"/>
                <w:bCs/>
                <w:sz w:val="22"/>
                <w:szCs w:val="22"/>
                <w:lang w:val="fr-FR"/>
              </w:rPr>
              <w:t>motivation</w:t>
            </w:r>
            <w:proofErr w:type="gramEnd"/>
            <w:r w:rsidR="00116AAE" w:rsidRPr="006B58F8">
              <w:rPr>
                <w:rFonts w:ascii="Arial" w:hAnsi="Arial" w:cs="Arial"/>
                <w:bCs/>
                <w:sz w:val="22"/>
                <w:szCs w:val="22"/>
                <w:lang w:val="fr-FR"/>
              </w:rPr>
              <w:t xml:space="preserve"> and </w:t>
            </w:r>
            <w:r w:rsidRPr="006B58F8">
              <w:rPr>
                <w:rFonts w:ascii="Arial" w:hAnsi="Arial" w:cs="Arial"/>
                <w:bCs/>
                <w:sz w:val="22"/>
                <w:szCs w:val="22"/>
                <w:lang w:val="fr-FR"/>
              </w:rPr>
              <w:t>action</w:t>
            </w:r>
            <w:r w:rsidR="00127F45" w:rsidRPr="006B58F8">
              <w:rPr>
                <w:rFonts w:ascii="Arial" w:hAnsi="Arial" w:cs="Arial"/>
                <w:bCs/>
                <w:sz w:val="22"/>
                <w:szCs w:val="22"/>
                <w:lang w:val="fr-FR"/>
              </w:rPr>
              <w:t xml:space="preserve"> </w:t>
            </w:r>
            <w:r w:rsidR="003C1A0B" w:rsidRPr="006B58F8">
              <w:rPr>
                <w:rFonts w:ascii="Arial" w:hAnsi="Arial" w:cs="Arial"/>
                <w:bCs/>
                <w:sz w:val="22"/>
                <w:szCs w:val="22"/>
                <w:lang w:val="fr-FR"/>
              </w:rPr>
              <w:t>(</w:t>
            </w:r>
            <w:proofErr w:type="spellStart"/>
            <w:r w:rsidR="003C1A0B" w:rsidRPr="006B58F8">
              <w:rPr>
                <w:rFonts w:ascii="Arial" w:hAnsi="Arial" w:cs="Arial"/>
                <w:bCs/>
                <w:sz w:val="22"/>
                <w:szCs w:val="22"/>
                <w:lang w:val="fr-FR"/>
              </w:rPr>
              <w:t>Coger</w:t>
            </w:r>
            <w:proofErr w:type="spellEnd"/>
            <w:r w:rsidR="003C1A0B" w:rsidRPr="006B58F8">
              <w:rPr>
                <w:rFonts w:ascii="Arial" w:hAnsi="Arial" w:cs="Arial"/>
                <w:bCs/>
                <w:sz w:val="22"/>
                <w:szCs w:val="22"/>
                <w:lang w:val="fr-FR"/>
              </w:rPr>
              <w:t xml:space="preserve"> et al., 2022).</w:t>
            </w:r>
            <w:r w:rsidR="00127F45" w:rsidRPr="006B58F8">
              <w:rPr>
                <w:rFonts w:ascii="Arial" w:hAnsi="Arial" w:cs="Arial"/>
                <w:bCs/>
                <w:sz w:val="22"/>
                <w:szCs w:val="22"/>
                <w:lang w:val="fr-FR"/>
              </w:rPr>
              <w:t xml:space="preserve"> </w:t>
            </w:r>
            <w:r w:rsidR="001611E6" w:rsidRPr="006B58F8">
              <w:rPr>
                <w:rFonts w:ascii="Arial" w:hAnsi="Arial" w:cs="Arial"/>
                <w:bCs/>
                <w:sz w:val="22"/>
                <w:szCs w:val="22"/>
                <w:lang w:val="en-CA"/>
              </w:rPr>
              <w:t>Projects led by communit</w:t>
            </w:r>
            <w:r w:rsidR="00EC04D9" w:rsidRPr="006B58F8">
              <w:rPr>
                <w:rFonts w:ascii="Arial" w:hAnsi="Arial" w:cs="Arial"/>
                <w:bCs/>
                <w:sz w:val="22"/>
                <w:szCs w:val="22"/>
                <w:lang w:val="en-CA"/>
              </w:rPr>
              <w:t>ies</w:t>
            </w:r>
            <w:r w:rsidR="001611E6" w:rsidRPr="006B58F8">
              <w:rPr>
                <w:rFonts w:ascii="Arial" w:hAnsi="Arial" w:cs="Arial"/>
                <w:bCs/>
                <w:sz w:val="22"/>
                <w:szCs w:val="22"/>
                <w:lang w:val="en-CA"/>
              </w:rPr>
              <w:t xml:space="preserve"> create a strong sense of ownership and </w:t>
            </w:r>
            <w:r w:rsidR="00D723D4" w:rsidRPr="006B58F8">
              <w:rPr>
                <w:rFonts w:ascii="Arial" w:hAnsi="Arial" w:cs="Arial"/>
                <w:bCs/>
                <w:sz w:val="22"/>
                <w:szCs w:val="22"/>
                <w:lang w:val="en-CA"/>
              </w:rPr>
              <w:t>empowerment</w:t>
            </w:r>
            <w:r w:rsidR="001611E6" w:rsidRPr="006B58F8">
              <w:rPr>
                <w:rFonts w:ascii="Arial" w:hAnsi="Arial" w:cs="Arial"/>
                <w:bCs/>
                <w:sz w:val="22"/>
                <w:szCs w:val="22"/>
                <w:lang w:val="en-CA"/>
              </w:rPr>
              <w:t xml:space="preserve"> compared </w:t>
            </w:r>
            <w:r w:rsidR="00AD6A45" w:rsidRPr="006B58F8">
              <w:rPr>
                <w:rFonts w:ascii="Arial" w:hAnsi="Arial" w:cs="Arial"/>
                <w:bCs/>
                <w:sz w:val="22"/>
                <w:szCs w:val="22"/>
                <w:lang w:val="en-CA"/>
              </w:rPr>
              <w:t>to</w:t>
            </w:r>
            <w:r w:rsidR="001611E6" w:rsidRPr="006B58F8">
              <w:rPr>
                <w:rFonts w:ascii="Arial" w:hAnsi="Arial" w:cs="Arial"/>
                <w:bCs/>
                <w:sz w:val="22"/>
                <w:szCs w:val="22"/>
                <w:lang w:val="en-CA"/>
              </w:rPr>
              <w:t xml:space="preserve"> those that impose top-down solutions (McNamara et al., 2020; Roche et al., 2020).</w:t>
            </w:r>
            <w:r w:rsidR="00F569B4" w:rsidRPr="006B58F8">
              <w:rPr>
                <w:rFonts w:ascii="Arial" w:hAnsi="Arial" w:cs="Arial"/>
                <w:bCs/>
                <w:sz w:val="22"/>
                <w:szCs w:val="22"/>
                <w:lang w:val="en-CA"/>
              </w:rPr>
              <w:t xml:space="preserve"> However, </w:t>
            </w:r>
            <w:r w:rsidR="007220B0" w:rsidRPr="006B58F8">
              <w:rPr>
                <w:rFonts w:ascii="Arial" w:hAnsi="Arial" w:cs="Arial"/>
                <w:bCs/>
                <w:sz w:val="22"/>
                <w:szCs w:val="22"/>
                <w:lang w:val="en-CA"/>
              </w:rPr>
              <w:t>address</w:t>
            </w:r>
            <w:r w:rsidR="00D2402D" w:rsidRPr="006B58F8">
              <w:rPr>
                <w:rFonts w:ascii="Arial" w:hAnsi="Arial" w:cs="Arial"/>
                <w:bCs/>
                <w:sz w:val="22"/>
                <w:szCs w:val="22"/>
                <w:lang w:val="en-CA"/>
              </w:rPr>
              <w:t>ing</w:t>
            </w:r>
            <w:r w:rsidR="007220B0" w:rsidRPr="006B58F8">
              <w:rPr>
                <w:rFonts w:ascii="Arial" w:hAnsi="Arial" w:cs="Arial"/>
                <w:bCs/>
                <w:sz w:val="22"/>
                <w:szCs w:val="22"/>
                <w:lang w:val="en-CA"/>
              </w:rPr>
              <w:t xml:space="preserve"> complex climate issues requires t</w:t>
            </w:r>
            <w:r w:rsidR="00F569B4" w:rsidRPr="006B58F8">
              <w:rPr>
                <w:rFonts w:ascii="Arial" w:hAnsi="Arial" w:cs="Arial"/>
                <w:bCs/>
                <w:sz w:val="22"/>
                <w:szCs w:val="22"/>
                <w:lang w:val="en-CA"/>
              </w:rPr>
              <w:t xml:space="preserve">he integration of scientific concepts with </w:t>
            </w:r>
            <w:r w:rsidR="00E47349" w:rsidRPr="006B58F8">
              <w:rPr>
                <w:rFonts w:ascii="Arial" w:hAnsi="Arial" w:cs="Arial"/>
                <w:bCs/>
                <w:sz w:val="22"/>
                <w:szCs w:val="22"/>
                <w:lang w:val="en-CA"/>
              </w:rPr>
              <w:t>traditional world views</w:t>
            </w:r>
            <w:r w:rsidR="009D1B8B" w:rsidRPr="006B58F8">
              <w:rPr>
                <w:rFonts w:ascii="Arial" w:hAnsi="Arial" w:cs="Arial"/>
                <w:bCs/>
                <w:sz w:val="22"/>
                <w:szCs w:val="22"/>
                <w:lang w:val="en-CA"/>
              </w:rPr>
              <w:t>, parti</w:t>
            </w:r>
            <w:r w:rsidR="00D564FD" w:rsidRPr="006B58F8">
              <w:rPr>
                <w:rFonts w:ascii="Arial" w:hAnsi="Arial" w:cs="Arial"/>
                <w:bCs/>
                <w:sz w:val="22"/>
                <w:szCs w:val="22"/>
                <w:lang w:val="en-CA"/>
              </w:rPr>
              <w:t>c</w:t>
            </w:r>
            <w:r w:rsidR="009D1B8B" w:rsidRPr="006B58F8">
              <w:rPr>
                <w:rFonts w:ascii="Arial" w:hAnsi="Arial" w:cs="Arial"/>
                <w:bCs/>
                <w:sz w:val="22"/>
                <w:szCs w:val="22"/>
                <w:lang w:val="en-CA"/>
              </w:rPr>
              <w:t>u</w:t>
            </w:r>
            <w:r w:rsidR="00D564FD" w:rsidRPr="006B58F8">
              <w:rPr>
                <w:rFonts w:ascii="Arial" w:hAnsi="Arial" w:cs="Arial"/>
                <w:bCs/>
                <w:sz w:val="22"/>
                <w:szCs w:val="22"/>
                <w:lang w:val="en-CA"/>
              </w:rPr>
              <w:t>larly at the local level</w:t>
            </w:r>
            <w:r w:rsidR="001F56AA" w:rsidRPr="006B58F8">
              <w:rPr>
                <w:rFonts w:ascii="Arial" w:hAnsi="Arial" w:cs="Arial"/>
                <w:bCs/>
                <w:sz w:val="22"/>
                <w:szCs w:val="22"/>
                <w:lang w:val="en-CA"/>
              </w:rPr>
              <w:t>. This</w:t>
            </w:r>
            <w:r w:rsidR="00737A94" w:rsidRPr="006B58F8">
              <w:rPr>
                <w:rFonts w:ascii="Arial" w:hAnsi="Arial" w:cs="Arial"/>
                <w:bCs/>
                <w:sz w:val="22"/>
                <w:szCs w:val="22"/>
                <w:lang w:val="en-CA"/>
              </w:rPr>
              <w:t xml:space="preserve"> depends on </w:t>
            </w:r>
            <w:r w:rsidR="00616EE3" w:rsidRPr="006B58F8">
              <w:rPr>
                <w:rFonts w:ascii="Arial" w:hAnsi="Arial" w:cs="Arial"/>
                <w:bCs/>
                <w:sz w:val="22"/>
                <w:szCs w:val="22"/>
                <w:lang w:val="en-CA"/>
              </w:rPr>
              <w:t>innovative</w:t>
            </w:r>
            <w:r w:rsidR="00682434" w:rsidRPr="006B58F8">
              <w:rPr>
                <w:rFonts w:ascii="Arial" w:hAnsi="Arial" w:cs="Arial"/>
                <w:bCs/>
                <w:sz w:val="22"/>
                <w:szCs w:val="22"/>
                <w:lang w:val="en-CA"/>
              </w:rPr>
              <w:t xml:space="preserve"> communication and learning</w:t>
            </w:r>
            <w:r w:rsidR="00737A94" w:rsidRPr="006B58F8">
              <w:rPr>
                <w:rFonts w:ascii="Arial" w:hAnsi="Arial" w:cs="Arial"/>
                <w:bCs/>
                <w:sz w:val="22"/>
                <w:szCs w:val="22"/>
                <w:lang w:val="en-CA"/>
              </w:rPr>
              <w:t xml:space="preserve"> tools and </w:t>
            </w:r>
            <w:r w:rsidR="00616EE3" w:rsidRPr="006B58F8">
              <w:rPr>
                <w:rFonts w:ascii="Arial" w:hAnsi="Arial" w:cs="Arial"/>
                <w:bCs/>
                <w:sz w:val="22"/>
                <w:szCs w:val="22"/>
                <w:lang w:val="en-CA"/>
              </w:rPr>
              <w:t>processes</w:t>
            </w:r>
            <w:r w:rsidR="00737A94" w:rsidRPr="006B58F8">
              <w:rPr>
                <w:rFonts w:ascii="Arial" w:hAnsi="Arial" w:cs="Arial"/>
                <w:bCs/>
                <w:sz w:val="22"/>
                <w:szCs w:val="22"/>
                <w:lang w:val="en-CA"/>
              </w:rPr>
              <w:t xml:space="preserve">, often </w:t>
            </w:r>
            <w:r w:rsidR="00D92388" w:rsidRPr="006B58F8">
              <w:rPr>
                <w:rFonts w:ascii="Arial" w:hAnsi="Arial" w:cs="Arial"/>
                <w:bCs/>
                <w:sz w:val="22"/>
                <w:szCs w:val="22"/>
                <w:lang w:val="en-CA"/>
              </w:rPr>
              <w:t xml:space="preserve">delivered and facilitated </w:t>
            </w:r>
            <w:r w:rsidR="00737A94" w:rsidRPr="006B58F8">
              <w:rPr>
                <w:rFonts w:ascii="Arial" w:hAnsi="Arial" w:cs="Arial"/>
                <w:bCs/>
                <w:sz w:val="22"/>
                <w:szCs w:val="22"/>
                <w:lang w:val="en-CA"/>
              </w:rPr>
              <w:t>by knowledge brokers</w:t>
            </w:r>
            <w:r w:rsidR="00C36E46" w:rsidRPr="006B58F8">
              <w:rPr>
                <w:rFonts w:ascii="Arial" w:hAnsi="Arial" w:cs="Arial"/>
                <w:bCs/>
                <w:sz w:val="22"/>
                <w:szCs w:val="22"/>
                <w:lang w:val="en-CA"/>
              </w:rPr>
              <w:t xml:space="preserve"> (Brown &amp; Lambert, 2013). Because they facilitate the co-creation</w:t>
            </w:r>
            <w:r w:rsidR="006E1071" w:rsidRPr="006B58F8">
              <w:rPr>
                <w:rFonts w:ascii="Arial" w:hAnsi="Arial" w:cs="Arial"/>
                <w:bCs/>
                <w:sz w:val="22"/>
                <w:szCs w:val="22"/>
                <w:lang w:val="en-CA"/>
              </w:rPr>
              <w:t>,</w:t>
            </w:r>
            <w:r w:rsidR="009F1814" w:rsidRPr="006B58F8">
              <w:rPr>
                <w:rFonts w:ascii="Arial" w:hAnsi="Arial" w:cs="Arial"/>
                <w:bCs/>
                <w:sz w:val="22"/>
                <w:szCs w:val="22"/>
                <w:lang w:val="en-CA"/>
              </w:rPr>
              <w:t xml:space="preserve"> </w:t>
            </w:r>
            <w:r w:rsidR="006E1071" w:rsidRPr="006B58F8">
              <w:rPr>
                <w:rFonts w:ascii="Arial" w:hAnsi="Arial" w:cs="Arial"/>
                <w:bCs/>
                <w:sz w:val="22"/>
                <w:szCs w:val="22"/>
                <w:lang w:val="en-CA"/>
              </w:rPr>
              <w:t>sharing and use of knowledge</w:t>
            </w:r>
            <w:r w:rsidR="004E3B27" w:rsidRPr="006B58F8">
              <w:rPr>
                <w:rFonts w:ascii="Arial" w:hAnsi="Arial" w:cs="Arial"/>
                <w:bCs/>
                <w:sz w:val="22"/>
                <w:szCs w:val="22"/>
                <w:lang w:val="en-CA"/>
              </w:rPr>
              <w:t>, brokers</w:t>
            </w:r>
            <w:r w:rsidR="006E1071" w:rsidRPr="006B58F8">
              <w:rPr>
                <w:rFonts w:ascii="Arial" w:hAnsi="Arial" w:cs="Arial"/>
                <w:bCs/>
                <w:sz w:val="22"/>
                <w:szCs w:val="22"/>
                <w:lang w:val="en-CA"/>
              </w:rPr>
              <w:t xml:space="preserve"> must </w:t>
            </w:r>
            <w:r w:rsidR="004E3B27" w:rsidRPr="006B58F8">
              <w:rPr>
                <w:rFonts w:ascii="Arial" w:hAnsi="Arial" w:cs="Arial"/>
                <w:bCs/>
                <w:sz w:val="22"/>
                <w:szCs w:val="22"/>
                <w:lang w:val="en-CA"/>
              </w:rPr>
              <w:t>develop</w:t>
            </w:r>
            <w:r w:rsidR="006E1071" w:rsidRPr="006B58F8">
              <w:rPr>
                <w:rFonts w:ascii="Arial" w:hAnsi="Arial" w:cs="Arial"/>
                <w:bCs/>
                <w:sz w:val="22"/>
                <w:szCs w:val="22"/>
                <w:lang w:val="en-CA"/>
              </w:rPr>
              <w:t xml:space="preserve"> skills</w:t>
            </w:r>
            <w:r w:rsidR="009C7BE7" w:rsidRPr="006B58F8">
              <w:rPr>
                <w:rFonts w:ascii="Arial" w:hAnsi="Arial" w:cs="Arial"/>
                <w:bCs/>
                <w:sz w:val="22"/>
                <w:szCs w:val="22"/>
                <w:lang w:val="en-CA"/>
              </w:rPr>
              <w:t xml:space="preserve"> and tools to</w:t>
            </w:r>
            <w:r w:rsidR="006E1071" w:rsidRPr="006B58F8">
              <w:rPr>
                <w:rFonts w:ascii="Arial" w:hAnsi="Arial" w:cs="Arial"/>
                <w:bCs/>
                <w:sz w:val="22"/>
                <w:szCs w:val="22"/>
                <w:lang w:val="en-CA"/>
              </w:rPr>
              <w:t xml:space="preserve"> support others to </w:t>
            </w:r>
            <w:r w:rsidR="001A4C36" w:rsidRPr="006B58F8">
              <w:rPr>
                <w:rFonts w:ascii="Arial" w:hAnsi="Arial" w:cs="Arial"/>
                <w:bCs/>
                <w:sz w:val="22"/>
                <w:szCs w:val="22"/>
                <w:lang w:val="en-CA"/>
              </w:rPr>
              <w:t>catalyse</w:t>
            </w:r>
            <w:r w:rsidR="006E1071" w:rsidRPr="006B58F8">
              <w:rPr>
                <w:rFonts w:ascii="Arial" w:hAnsi="Arial" w:cs="Arial"/>
                <w:bCs/>
                <w:sz w:val="22"/>
                <w:szCs w:val="22"/>
                <w:lang w:val="en-CA"/>
              </w:rPr>
              <w:t xml:space="preserve"> </w:t>
            </w:r>
            <w:r w:rsidR="001A4C36" w:rsidRPr="006B58F8">
              <w:rPr>
                <w:rFonts w:ascii="Arial" w:hAnsi="Arial" w:cs="Arial"/>
                <w:bCs/>
                <w:sz w:val="22"/>
                <w:szCs w:val="22"/>
                <w:lang w:val="en-CA"/>
              </w:rPr>
              <w:t>innovation</w:t>
            </w:r>
            <w:r w:rsidR="00451CBF" w:rsidRPr="006B58F8">
              <w:rPr>
                <w:rFonts w:ascii="Arial" w:hAnsi="Arial" w:cs="Arial"/>
                <w:bCs/>
                <w:sz w:val="22"/>
                <w:szCs w:val="22"/>
                <w:lang w:val="en-CA"/>
              </w:rPr>
              <w:t xml:space="preserve"> and </w:t>
            </w:r>
            <w:r w:rsidR="00972896" w:rsidRPr="006B58F8">
              <w:rPr>
                <w:rFonts w:ascii="Arial" w:hAnsi="Arial" w:cs="Arial"/>
                <w:bCs/>
                <w:sz w:val="22"/>
                <w:szCs w:val="22"/>
                <w:lang w:val="en-CA"/>
              </w:rPr>
              <w:t xml:space="preserve">mobilise </w:t>
            </w:r>
            <w:r w:rsidR="00451CBF" w:rsidRPr="006B58F8">
              <w:rPr>
                <w:rFonts w:ascii="Arial" w:hAnsi="Arial" w:cs="Arial"/>
                <w:bCs/>
                <w:sz w:val="22"/>
                <w:szCs w:val="22"/>
                <w:lang w:val="en-CA"/>
              </w:rPr>
              <w:t>action</w:t>
            </w:r>
            <w:r w:rsidR="006E1071" w:rsidRPr="006B58F8">
              <w:rPr>
                <w:rFonts w:ascii="Arial" w:hAnsi="Arial" w:cs="Arial"/>
                <w:bCs/>
                <w:sz w:val="22"/>
                <w:szCs w:val="22"/>
                <w:lang w:val="en-CA"/>
              </w:rPr>
              <w:t xml:space="preserve"> (Meyer, 2010).</w:t>
            </w:r>
            <w:r w:rsidR="0058158B" w:rsidRPr="006B58F8">
              <w:rPr>
                <w:rFonts w:ascii="Arial" w:hAnsi="Arial" w:cs="Arial"/>
                <w:bCs/>
                <w:sz w:val="22"/>
                <w:szCs w:val="22"/>
                <w:lang w:val="en-CA"/>
              </w:rPr>
              <w:t xml:space="preserve"> There has been increasing interest in art as </w:t>
            </w:r>
            <w:r w:rsidR="003F2C4C" w:rsidRPr="006B58F8">
              <w:rPr>
                <w:rFonts w:ascii="Arial" w:hAnsi="Arial" w:cs="Arial"/>
                <w:bCs/>
                <w:sz w:val="22"/>
                <w:szCs w:val="22"/>
                <w:lang w:val="en-CA"/>
              </w:rPr>
              <w:t xml:space="preserve">a </w:t>
            </w:r>
            <w:r w:rsidR="00CC644D" w:rsidRPr="006B58F8">
              <w:rPr>
                <w:rFonts w:ascii="Arial" w:hAnsi="Arial" w:cs="Arial"/>
                <w:bCs/>
                <w:sz w:val="22"/>
                <w:szCs w:val="22"/>
                <w:lang w:val="en-CA"/>
              </w:rPr>
              <w:t xml:space="preserve">transdisciplinary </w:t>
            </w:r>
            <w:r w:rsidR="0058158B" w:rsidRPr="006B58F8">
              <w:rPr>
                <w:rFonts w:ascii="Arial" w:hAnsi="Arial" w:cs="Arial"/>
                <w:bCs/>
                <w:sz w:val="22"/>
                <w:szCs w:val="22"/>
                <w:lang w:val="en-CA"/>
              </w:rPr>
              <w:t>method to achieve this</w:t>
            </w:r>
            <w:r w:rsidR="00BD5828" w:rsidRPr="006B58F8">
              <w:rPr>
                <w:rFonts w:ascii="Arial" w:hAnsi="Arial" w:cs="Arial"/>
                <w:bCs/>
                <w:sz w:val="22"/>
                <w:szCs w:val="22"/>
                <w:lang w:val="en-CA"/>
              </w:rPr>
              <w:t xml:space="preserve"> (e.g. Parson &amp; Pratt, 2024).</w:t>
            </w:r>
          </w:p>
          <w:p w14:paraId="599D5935" w14:textId="77777777" w:rsidR="00744B47" w:rsidRPr="006B58F8" w:rsidRDefault="00744B47" w:rsidP="00660B71">
            <w:pPr>
              <w:pStyle w:val="Corps"/>
              <w:rPr>
                <w:rFonts w:ascii="Arial" w:hAnsi="Arial" w:cs="Arial"/>
                <w:bCs/>
                <w:sz w:val="22"/>
                <w:szCs w:val="22"/>
                <w:lang w:val="en-CA"/>
              </w:rPr>
            </w:pPr>
          </w:p>
          <w:p w14:paraId="52161A25" w14:textId="578EE394" w:rsidR="006E33EC" w:rsidRPr="006B58F8" w:rsidRDefault="00322160" w:rsidP="00660B71">
            <w:pPr>
              <w:pStyle w:val="Corps"/>
              <w:rPr>
                <w:rFonts w:ascii="Arial" w:hAnsi="Arial" w:cs="Arial"/>
                <w:bCs/>
                <w:sz w:val="22"/>
                <w:szCs w:val="22"/>
                <w:lang w:val="en-CA"/>
              </w:rPr>
            </w:pPr>
            <w:r w:rsidRPr="006B58F8">
              <w:rPr>
                <w:rFonts w:ascii="Arial" w:hAnsi="Arial" w:cs="Arial"/>
                <w:bCs/>
                <w:sz w:val="22"/>
                <w:szCs w:val="22"/>
                <w:lang w:val="en-CA"/>
              </w:rPr>
              <w:t xml:space="preserve">This co-creation session </w:t>
            </w:r>
            <w:r w:rsidR="005D6ECE" w:rsidRPr="006B58F8">
              <w:rPr>
                <w:rFonts w:ascii="Arial" w:hAnsi="Arial" w:cs="Arial"/>
                <w:bCs/>
                <w:sz w:val="22"/>
                <w:szCs w:val="22"/>
                <w:lang w:val="en-CA"/>
              </w:rPr>
              <w:t xml:space="preserve">will </w:t>
            </w:r>
            <w:r w:rsidR="00873DC5" w:rsidRPr="006B58F8">
              <w:rPr>
                <w:rFonts w:ascii="Arial" w:hAnsi="Arial" w:cs="Arial"/>
                <w:bCs/>
                <w:sz w:val="22"/>
                <w:szCs w:val="22"/>
                <w:lang w:val="en-CA"/>
              </w:rPr>
              <w:t>share</w:t>
            </w:r>
            <w:r w:rsidR="003508A0" w:rsidRPr="006B58F8">
              <w:rPr>
                <w:rFonts w:ascii="Arial" w:hAnsi="Arial" w:cs="Arial"/>
                <w:bCs/>
                <w:sz w:val="22"/>
                <w:szCs w:val="22"/>
                <w:lang w:val="en-CA"/>
              </w:rPr>
              <w:t xml:space="preserve"> </w:t>
            </w:r>
            <w:r w:rsidR="005D6ECE" w:rsidRPr="006B58F8">
              <w:rPr>
                <w:rFonts w:ascii="Arial" w:hAnsi="Arial" w:cs="Arial"/>
                <w:bCs/>
                <w:sz w:val="22"/>
                <w:szCs w:val="22"/>
                <w:lang w:val="en-CA"/>
              </w:rPr>
              <w:t xml:space="preserve">the experiences of </w:t>
            </w:r>
            <w:r w:rsidR="003C1108" w:rsidRPr="006B58F8">
              <w:rPr>
                <w:rFonts w:ascii="Arial" w:hAnsi="Arial" w:cs="Arial"/>
                <w:bCs/>
                <w:sz w:val="22"/>
                <w:szCs w:val="22"/>
                <w:lang w:val="en-CA"/>
              </w:rPr>
              <w:t xml:space="preserve">knowledge brokers </w:t>
            </w:r>
            <w:r w:rsidR="00972896" w:rsidRPr="006B58F8">
              <w:rPr>
                <w:rFonts w:ascii="Arial" w:hAnsi="Arial" w:cs="Arial"/>
                <w:bCs/>
                <w:sz w:val="22"/>
                <w:szCs w:val="22"/>
                <w:lang w:val="en-CA"/>
              </w:rPr>
              <w:t xml:space="preserve">and researchers </w:t>
            </w:r>
            <w:r w:rsidR="003C1108" w:rsidRPr="006B58F8">
              <w:rPr>
                <w:rFonts w:ascii="Arial" w:hAnsi="Arial" w:cs="Arial"/>
                <w:bCs/>
                <w:sz w:val="22"/>
                <w:szCs w:val="22"/>
                <w:lang w:val="en-CA"/>
              </w:rPr>
              <w:t xml:space="preserve">in </w:t>
            </w:r>
            <w:r w:rsidR="005661F7" w:rsidRPr="006B58F8">
              <w:rPr>
                <w:rFonts w:ascii="Arial" w:hAnsi="Arial" w:cs="Arial"/>
                <w:bCs/>
                <w:sz w:val="22"/>
                <w:szCs w:val="22"/>
                <w:lang w:val="en-CA"/>
              </w:rPr>
              <w:t xml:space="preserve">developing and applying </w:t>
            </w:r>
            <w:r w:rsidR="005D6ECE" w:rsidRPr="006B58F8">
              <w:rPr>
                <w:rFonts w:ascii="Arial" w:hAnsi="Arial" w:cs="Arial"/>
                <w:bCs/>
                <w:sz w:val="22"/>
                <w:szCs w:val="22"/>
                <w:lang w:val="en-CA"/>
              </w:rPr>
              <w:t xml:space="preserve">artistic tools in </w:t>
            </w:r>
            <w:r w:rsidR="003C1108" w:rsidRPr="006B58F8">
              <w:rPr>
                <w:rFonts w:ascii="Arial" w:hAnsi="Arial" w:cs="Arial"/>
                <w:bCs/>
                <w:sz w:val="22"/>
                <w:szCs w:val="22"/>
                <w:lang w:val="en-CA"/>
              </w:rPr>
              <w:t>the Oceania region</w:t>
            </w:r>
            <w:r w:rsidR="001931D2" w:rsidRPr="006B58F8">
              <w:rPr>
                <w:rFonts w:ascii="Arial" w:hAnsi="Arial" w:cs="Arial"/>
                <w:bCs/>
                <w:sz w:val="22"/>
                <w:szCs w:val="22"/>
                <w:lang w:val="en-CA"/>
              </w:rPr>
              <w:t xml:space="preserve">. A particular focus will be </w:t>
            </w:r>
            <w:r w:rsidR="0088468C" w:rsidRPr="006B58F8">
              <w:rPr>
                <w:rFonts w:ascii="Arial" w:hAnsi="Arial" w:cs="Arial"/>
                <w:bCs/>
                <w:sz w:val="22"/>
                <w:szCs w:val="22"/>
                <w:lang w:val="en-CA"/>
              </w:rPr>
              <w:t>the media of</w:t>
            </w:r>
            <w:r w:rsidR="001931D2" w:rsidRPr="006B58F8">
              <w:rPr>
                <w:rFonts w:ascii="Arial" w:hAnsi="Arial" w:cs="Arial"/>
                <w:bCs/>
                <w:sz w:val="22"/>
                <w:szCs w:val="22"/>
                <w:lang w:val="en-CA"/>
              </w:rPr>
              <w:t xml:space="preserve"> </w:t>
            </w:r>
            <w:r w:rsidR="00E31995" w:rsidRPr="006B58F8">
              <w:rPr>
                <w:rFonts w:ascii="Arial" w:hAnsi="Arial" w:cs="Arial"/>
                <w:bCs/>
                <w:sz w:val="22"/>
                <w:szCs w:val="22"/>
                <w:lang w:val="en-CA"/>
              </w:rPr>
              <w:t xml:space="preserve">traditional </w:t>
            </w:r>
            <w:r w:rsidR="001931D2" w:rsidRPr="006B58F8">
              <w:rPr>
                <w:rFonts w:ascii="Arial" w:hAnsi="Arial" w:cs="Arial"/>
                <w:bCs/>
                <w:sz w:val="22"/>
                <w:szCs w:val="22"/>
                <w:lang w:val="en-CA"/>
              </w:rPr>
              <w:t>songs</w:t>
            </w:r>
            <w:r w:rsidR="004B1020" w:rsidRPr="006B58F8">
              <w:rPr>
                <w:rFonts w:ascii="Arial" w:hAnsi="Arial" w:cs="Arial"/>
                <w:bCs/>
                <w:sz w:val="22"/>
                <w:szCs w:val="22"/>
                <w:lang w:val="en-CA"/>
              </w:rPr>
              <w:t xml:space="preserve"> (</w:t>
            </w:r>
            <w:proofErr w:type="spellStart"/>
            <w:r w:rsidR="004B1020" w:rsidRPr="006B58F8">
              <w:rPr>
                <w:rFonts w:ascii="Arial" w:hAnsi="Arial" w:cs="Arial"/>
                <w:bCs/>
                <w:i/>
                <w:iCs/>
                <w:sz w:val="22"/>
                <w:szCs w:val="22"/>
                <w:lang w:val="en-CA"/>
              </w:rPr>
              <w:t>waiata</w:t>
            </w:r>
            <w:proofErr w:type="spellEnd"/>
            <w:r w:rsidR="004B1020" w:rsidRPr="006B58F8">
              <w:rPr>
                <w:rFonts w:ascii="Arial" w:hAnsi="Arial" w:cs="Arial"/>
                <w:bCs/>
                <w:sz w:val="22"/>
                <w:szCs w:val="22"/>
                <w:lang w:val="en-CA"/>
              </w:rPr>
              <w:t xml:space="preserve"> in Aotearoa</w:t>
            </w:r>
            <w:r w:rsidR="00E31995" w:rsidRPr="006B58F8">
              <w:rPr>
                <w:rFonts w:ascii="Arial" w:hAnsi="Arial" w:cs="Arial"/>
                <w:bCs/>
                <w:sz w:val="22"/>
                <w:szCs w:val="22"/>
                <w:lang w:val="en-CA"/>
              </w:rPr>
              <w:t xml:space="preserve"> </w:t>
            </w:r>
            <w:r w:rsidR="003F566C" w:rsidRPr="006B58F8">
              <w:rPr>
                <w:rFonts w:ascii="Arial" w:hAnsi="Arial" w:cs="Arial"/>
                <w:sz w:val="22"/>
                <w:szCs w:val="22"/>
              </w:rPr>
              <w:t>Māori</w:t>
            </w:r>
            <w:r w:rsidR="003F566C" w:rsidRPr="006B58F8">
              <w:rPr>
                <w:rFonts w:ascii="Arial" w:hAnsi="Arial" w:cs="Arial"/>
                <w:bCs/>
                <w:sz w:val="22"/>
                <w:szCs w:val="22"/>
                <w:lang w:val="en-CA"/>
              </w:rPr>
              <w:t xml:space="preserve"> culture) </w:t>
            </w:r>
            <w:r w:rsidR="00E31995" w:rsidRPr="006B58F8">
              <w:rPr>
                <w:rFonts w:ascii="Arial" w:hAnsi="Arial" w:cs="Arial"/>
                <w:bCs/>
                <w:sz w:val="22"/>
                <w:szCs w:val="22"/>
                <w:lang w:val="en-CA"/>
              </w:rPr>
              <w:t>and dance</w:t>
            </w:r>
            <w:r w:rsidR="001931D2" w:rsidRPr="006B58F8">
              <w:rPr>
                <w:rFonts w:ascii="Arial" w:hAnsi="Arial" w:cs="Arial"/>
                <w:bCs/>
                <w:sz w:val="22"/>
                <w:szCs w:val="22"/>
                <w:lang w:val="en-CA"/>
              </w:rPr>
              <w:t xml:space="preserve">, which form a </w:t>
            </w:r>
            <w:r w:rsidR="0066116C" w:rsidRPr="006B58F8">
              <w:rPr>
                <w:rFonts w:ascii="Arial" w:hAnsi="Arial" w:cs="Arial"/>
                <w:bCs/>
                <w:sz w:val="22"/>
                <w:szCs w:val="22"/>
                <w:lang w:val="en-CA"/>
              </w:rPr>
              <w:t>unique</w:t>
            </w:r>
            <w:r w:rsidR="001931D2" w:rsidRPr="006B58F8">
              <w:rPr>
                <w:rFonts w:ascii="Arial" w:hAnsi="Arial" w:cs="Arial"/>
                <w:bCs/>
                <w:sz w:val="22"/>
                <w:szCs w:val="22"/>
                <w:lang w:val="en-CA"/>
              </w:rPr>
              <w:t xml:space="preserve"> part of </w:t>
            </w:r>
            <w:r w:rsidR="00E31995" w:rsidRPr="006B58F8">
              <w:rPr>
                <w:rFonts w:ascii="Arial" w:hAnsi="Arial" w:cs="Arial"/>
                <w:bCs/>
                <w:sz w:val="22"/>
                <w:szCs w:val="22"/>
                <w:lang w:val="en-CA"/>
              </w:rPr>
              <w:t xml:space="preserve">Pacific </w:t>
            </w:r>
            <w:r w:rsidR="0088468C" w:rsidRPr="006B58F8">
              <w:rPr>
                <w:rFonts w:ascii="Arial" w:hAnsi="Arial" w:cs="Arial"/>
                <w:bCs/>
                <w:sz w:val="22"/>
                <w:szCs w:val="22"/>
                <w:lang w:val="en-CA"/>
              </w:rPr>
              <w:t xml:space="preserve">Island </w:t>
            </w:r>
            <w:r w:rsidR="00E31995" w:rsidRPr="006B58F8">
              <w:rPr>
                <w:rFonts w:ascii="Arial" w:hAnsi="Arial" w:cs="Arial"/>
                <w:bCs/>
                <w:sz w:val="22"/>
                <w:szCs w:val="22"/>
                <w:lang w:val="en-CA"/>
              </w:rPr>
              <w:t>cultures</w:t>
            </w:r>
            <w:r w:rsidR="00791CA7" w:rsidRPr="006B58F8">
              <w:rPr>
                <w:rFonts w:ascii="Arial" w:hAnsi="Arial" w:cs="Arial"/>
                <w:bCs/>
                <w:sz w:val="22"/>
                <w:szCs w:val="22"/>
                <w:lang w:val="en-CA"/>
              </w:rPr>
              <w:t xml:space="preserve"> and serve as a medi</w:t>
            </w:r>
            <w:r w:rsidR="00BA73DE" w:rsidRPr="006B58F8">
              <w:rPr>
                <w:rFonts w:ascii="Arial" w:hAnsi="Arial" w:cs="Arial"/>
                <w:bCs/>
                <w:sz w:val="22"/>
                <w:szCs w:val="22"/>
                <w:lang w:val="en-CA"/>
              </w:rPr>
              <w:t xml:space="preserve">um for </w:t>
            </w:r>
            <w:proofErr w:type="gramStart"/>
            <w:r w:rsidR="00BA73DE" w:rsidRPr="006B58F8">
              <w:rPr>
                <w:rFonts w:ascii="Arial" w:hAnsi="Arial" w:cs="Arial"/>
                <w:bCs/>
                <w:sz w:val="22"/>
                <w:szCs w:val="22"/>
                <w:lang w:val="en-CA"/>
              </w:rPr>
              <w:t>story-telling</w:t>
            </w:r>
            <w:proofErr w:type="gramEnd"/>
            <w:r w:rsidR="00136277" w:rsidRPr="006B58F8">
              <w:rPr>
                <w:rFonts w:ascii="Arial" w:hAnsi="Arial" w:cs="Arial"/>
                <w:bCs/>
                <w:sz w:val="22"/>
                <w:szCs w:val="22"/>
                <w:lang w:val="en-CA"/>
              </w:rPr>
              <w:t>, education</w:t>
            </w:r>
            <w:r w:rsidR="00BA73DE" w:rsidRPr="006B58F8">
              <w:rPr>
                <w:rFonts w:ascii="Arial" w:hAnsi="Arial" w:cs="Arial"/>
                <w:bCs/>
                <w:sz w:val="22"/>
                <w:szCs w:val="22"/>
                <w:lang w:val="en-CA"/>
              </w:rPr>
              <w:t xml:space="preserve"> and </w:t>
            </w:r>
            <w:r w:rsidR="00077BEE" w:rsidRPr="006B58F8">
              <w:rPr>
                <w:rFonts w:ascii="Arial" w:hAnsi="Arial" w:cs="Arial"/>
                <w:bCs/>
                <w:sz w:val="22"/>
                <w:szCs w:val="22"/>
                <w:lang w:val="en-CA"/>
              </w:rPr>
              <w:t>encouragin</w:t>
            </w:r>
            <w:r w:rsidR="00136277" w:rsidRPr="006B58F8">
              <w:rPr>
                <w:rFonts w:ascii="Arial" w:hAnsi="Arial" w:cs="Arial"/>
                <w:bCs/>
                <w:sz w:val="22"/>
                <w:szCs w:val="22"/>
                <w:lang w:val="en-CA"/>
              </w:rPr>
              <w:t>g</w:t>
            </w:r>
            <w:r w:rsidR="00435741" w:rsidRPr="006B58F8">
              <w:rPr>
                <w:rFonts w:ascii="Arial" w:hAnsi="Arial" w:cs="Arial"/>
                <w:bCs/>
                <w:sz w:val="22"/>
                <w:szCs w:val="22"/>
                <w:lang w:val="en-CA"/>
              </w:rPr>
              <w:t xml:space="preserve"> </w:t>
            </w:r>
            <w:r w:rsidR="00077BEE" w:rsidRPr="006B58F8">
              <w:rPr>
                <w:rFonts w:ascii="Arial" w:hAnsi="Arial" w:cs="Arial"/>
                <w:bCs/>
                <w:sz w:val="22"/>
                <w:szCs w:val="22"/>
                <w:lang w:val="en-CA"/>
              </w:rPr>
              <w:t xml:space="preserve">collective </w:t>
            </w:r>
            <w:r w:rsidR="00136277" w:rsidRPr="006B58F8">
              <w:rPr>
                <w:rFonts w:ascii="Arial" w:hAnsi="Arial" w:cs="Arial"/>
                <w:bCs/>
                <w:sz w:val="22"/>
                <w:szCs w:val="22"/>
                <w:lang w:val="en-CA"/>
              </w:rPr>
              <w:t>ac</w:t>
            </w:r>
            <w:r w:rsidR="00BA73DE" w:rsidRPr="006B58F8">
              <w:rPr>
                <w:rFonts w:ascii="Arial" w:hAnsi="Arial" w:cs="Arial"/>
                <w:bCs/>
                <w:sz w:val="22"/>
                <w:szCs w:val="22"/>
                <w:lang w:val="en-CA"/>
              </w:rPr>
              <w:t>tion</w:t>
            </w:r>
            <w:r w:rsidR="00E31995" w:rsidRPr="006B58F8">
              <w:rPr>
                <w:rFonts w:ascii="Arial" w:hAnsi="Arial" w:cs="Arial"/>
                <w:bCs/>
                <w:sz w:val="22"/>
                <w:szCs w:val="22"/>
                <w:lang w:val="en-CA"/>
              </w:rPr>
              <w:t xml:space="preserve">. </w:t>
            </w:r>
            <w:r w:rsidR="00010F36" w:rsidRPr="006B58F8">
              <w:rPr>
                <w:rFonts w:ascii="Arial" w:hAnsi="Arial" w:cs="Arial"/>
                <w:bCs/>
                <w:sz w:val="22"/>
                <w:szCs w:val="22"/>
                <w:lang w:val="en-CA"/>
              </w:rPr>
              <w:t xml:space="preserve">As such </w:t>
            </w:r>
            <w:r w:rsidR="000805A9" w:rsidRPr="006B58F8">
              <w:rPr>
                <w:rFonts w:ascii="Arial" w:hAnsi="Arial" w:cs="Arial"/>
                <w:bCs/>
                <w:sz w:val="22"/>
                <w:szCs w:val="22"/>
                <w:lang w:val="en-CA"/>
              </w:rPr>
              <w:t>the session</w:t>
            </w:r>
            <w:r w:rsidR="009339DA" w:rsidRPr="006B58F8">
              <w:rPr>
                <w:rFonts w:ascii="Arial" w:hAnsi="Arial" w:cs="Arial"/>
                <w:bCs/>
                <w:sz w:val="22"/>
                <w:szCs w:val="22"/>
                <w:lang w:val="en-CA"/>
              </w:rPr>
              <w:t xml:space="preserve"> </w:t>
            </w:r>
            <w:r w:rsidR="00A93542" w:rsidRPr="006B58F8">
              <w:rPr>
                <w:rFonts w:ascii="Arial" w:hAnsi="Arial" w:cs="Arial"/>
                <w:bCs/>
                <w:sz w:val="22"/>
                <w:szCs w:val="22"/>
                <w:lang w:val="en-CA"/>
              </w:rPr>
              <w:t xml:space="preserve">contributes directly to Theme 6 of </w:t>
            </w:r>
            <w:r w:rsidR="009339DA" w:rsidRPr="006B58F8">
              <w:rPr>
                <w:rFonts w:ascii="Arial" w:hAnsi="Arial" w:cs="Arial"/>
                <w:bCs/>
                <w:sz w:val="22"/>
                <w:szCs w:val="22"/>
                <w:lang w:val="en-CA"/>
              </w:rPr>
              <w:t>the AF2025 conference</w:t>
            </w:r>
            <w:r w:rsidR="00A93542" w:rsidRPr="006B58F8">
              <w:rPr>
                <w:rFonts w:ascii="Arial" w:hAnsi="Arial" w:cs="Arial"/>
                <w:bCs/>
                <w:sz w:val="22"/>
                <w:szCs w:val="22"/>
                <w:lang w:val="en-CA"/>
              </w:rPr>
              <w:t xml:space="preserve">, </w:t>
            </w:r>
            <w:r w:rsidR="00A93542" w:rsidRPr="006B58F8">
              <w:rPr>
                <w:rFonts w:ascii="Arial" w:hAnsi="Arial" w:cs="Arial"/>
                <w:bCs/>
                <w:sz w:val="22"/>
                <w:szCs w:val="22"/>
              </w:rPr>
              <w:t xml:space="preserve">The Art of Adaptation, Communication and Education. It also contributes to </w:t>
            </w:r>
            <w:r w:rsidR="00FB0E1A" w:rsidRPr="006B58F8">
              <w:rPr>
                <w:rFonts w:ascii="Arial" w:hAnsi="Arial" w:cs="Arial"/>
                <w:bCs/>
                <w:sz w:val="22"/>
                <w:szCs w:val="22"/>
              </w:rPr>
              <w:t xml:space="preserve">three other themes: </w:t>
            </w:r>
            <w:r w:rsidR="009339DA" w:rsidRPr="006B58F8">
              <w:rPr>
                <w:rFonts w:ascii="Arial" w:hAnsi="Arial" w:cs="Arial"/>
                <w:bCs/>
                <w:sz w:val="22"/>
                <w:szCs w:val="22"/>
              </w:rPr>
              <w:t>Indigenous Innovation and Leadership</w:t>
            </w:r>
            <w:r w:rsidR="00FB0E1A" w:rsidRPr="006B58F8">
              <w:rPr>
                <w:rFonts w:ascii="Arial" w:hAnsi="Arial" w:cs="Arial"/>
                <w:bCs/>
                <w:sz w:val="22"/>
                <w:szCs w:val="22"/>
              </w:rPr>
              <w:t>, and</w:t>
            </w:r>
            <w:r w:rsidR="009339DA" w:rsidRPr="006B58F8">
              <w:rPr>
                <w:rFonts w:ascii="Arial" w:hAnsi="Arial" w:cs="Arial"/>
                <w:bCs/>
                <w:sz w:val="22"/>
                <w:szCs w:val="22"/>
              </w:rPr>
              <w:t xml:space="preserve"> Ocean, Islands, Futures</w:t>
            </w:r>
            <w:r w:rsidR="00FB0E1A" w:rsidRPr="006B58F8">
              <w:rPr>
                <w:rFonts w:ascii="Arial" w:hAnsi="Arial" w:cs="Arial"/>
                <w:bCs/>
                <w:sz w:val="22"/>
                <w:szCs w:val="22"/>
              </w:rPr>
              <w:t xml:space="preserve">. </w:t>
            </w:r>
          </w:p>
          <w:p w14:paraId="596FD2E0" w14:textId="77777777" w:rsidR="006E33EC" w:rsidRPr="006B58F8" w:rsidRDefault="006E33EC" w:rsidP="00660B71">
            <w:pPr>
              <w:pStyle w:val="Corps"/>
              <w:rPr>
                <w:rFonts w:ascii="Arial" w:hAnsi="Arial" w:cs="Arial"/>
                <w:bCs/>
                <w:sz w:val="22"/>
                <w:szCs w:val="22"/>
                <w:lang w:val="en-CA"/>
              </w:rPr>
            </w:pPr>
          </w:p>
          <w:p w14:paraId="2D58A2E2" w14:textId="60725BD1" w:rsidR="00F569B4" w:rsidRPr="006B58F8" w:rsidRDefault="000805A9" w:rsidP="00660B71">
            <w:pPr>
              <w:pStyle w:val="Corps"/>
              <w:rPr>
                <w:rFonts w:ascii="Arial" w:hAnsi="Arial" w:cs="Arial"/>
                <w:bCs/>
                <w:sz w:val="22"/>
                <w:szCs w:val="22"/>
                <w:lang w:val="en-CA"/>
              </w:rPr>
            </w:pPr>
            <w:r w:rsidRPr="006B58F8">
              <w:rPr>
                <w:rFonts w:ascii="Arial" w:hAnsi="Arial" w:cs="Arial"/>
                <w:bCs/>
                <w:sz w:val="22"/>
                <w:szCs w:val="22"/>
                <w:lang w:val="en-CA"/>
              </w:rPr>
              <w:t xml:space="preserve">The session </w:t>
            </w:r>
            <w:r w:rsidR="006E33EC" w:rsidRPr="006B58F8">
              <w:rPr>
                <w:rFonts w:ascii="Arial" w:hAnsi="Arial" w:cs="Arial"/>
                <w:bCs/>
                <w:sz w:val="22"/>
                <w:szCs w:val="22"/>
                <w:lang w:val="en-CA"/>
              </w:rPr>
              <w:t xml:space="preserve">will </w:t>
            </w:r>
            <w:r w:rsidR="002A4B48" w:rsidRPr="006B58F8">
              <w:rPr>
                <w:rFonts w:ascii="Arial" w:hAnsi="Arial" w:cs="Arial"/>
                <w:bCs/>
                <w:sz w:val="22"/>
                <w:szCs w:val="22"/>
                <w:lang w:val="en-CA"/>
              </w:rPr>
              <w:t xml:space="preserve">be </w:t>
            </w:r>
            <w:r w:rsidR="006E33EC" w:rsidRPr="006B58F8">
              <w:rPr>
                <w:rFonts w:ascii="Arial" w:hAnsi="Arial" w:cs="Arial"/>
                <w:bCs/>
                <w:sz w:val="22"/>
                <w:szCs w:val="22"/>
                <w:lang w:val="en-CA"/>
              </w:rPr>
              <w:t>organise</w:t>
            </w:r>
            <w:r w:rsidR="002A4B48" w:rsidRPr="006B58F8">
              <w:rPr>
                <w:rFonts w:ascii="Arial" w:hAnsi="Arial" w:cs="Arial"/>
                <w:bCs/>
                <w:sz w:val="22"/>
                <w:szCs w:val="22"/>
                <w:lang w:val="en-CA"/>
              </w:rPr>
              <w:t xml:space="preserve">d and run </w:t>
            </w:r>
            <w:r w:rsidR="003F1DA4" w:rsidRPr="006B58F8">
              <w:rPr>
                <w:rFonts w:ascii="Arial" w:hAnsi="Arial" w:cs="Arial"/>
                <w:bCs/>
                <w:sz w:val="22"/>
                <w:szCs w:val="22"/>
                <w:lang w:val="en-CA"/>
              </w:rPr>
              <w:t xml:space="preserve">by knowledge brokers </w:t>
            </w:r>
            <w:r w:rsidR="00FB1188" w:rsidRPr="006B58F8">
              <w:rPr>
                <w:rFonts w:ascii="Arial" w:hAnsi="Arial" w:cs="Arial"/>
                <w:bCs/>
                <w:sz w:val="22"/>
                <w:szCs w:val="22"/>
                <w:lang w:val="en-CA"/>
              </w:rPr>
              <w:t xml:space="preserve">and co-researchers </w:t>
            </w:r>
            <w:r w:rsidR="003F1DA4" w:rsidRPr="006B58F8">
              <w:rPr>
                <w:rFonts w:ascii="Arial" w:hAnsi="Arial" w:cs="Arial"/>
                <w:bCs/>
                <w:sz w:val="22"/>
                <w:szCs w:val="22"/>
                <w:lang w:val="en-CA"/>
              </w:rPr>
              <w:t xml:space="preserve">working in </w:t>
            </w:r>
            <w:proofErr w:type="gramStart"/>
            <w:r w:rsidR="003F1DA4" w:rsidRPr="006B58F8">
              <w:rPr>
                <w:rFonts w:ascii="Arial" w:hAnsi="Arial" w:cs="Arial"/>
                <w:bCs/>
                <w:sz w:val="22"/>
                <w:szCs w:val="22"/>
                <w:lang w:val="en-CA"/>
              </w:rPr>
              <w:t>locally-led</w:t>
            </w:r>
            <w:proofErr w:type="gramEnd"/>
            <w:r w:rsidR="003F1DA4" w:rsidRPr="006B58F8">
              <w:rPr>
                <w:rFonts w:ascii="Arial" w:hAnsi="Arial" w:cs="Arial"/>
                <w:bCs/>
                <w:sz w:val="22"/>
                <w:szCs w:val="22"/>
                <w:lang w:val="en-CA"/>
              </w:rPr>
              <w:t xml:space="preserve"> adaptation </w:t>
            </w:r>
            <w:r w:rsidR="00077BEE" w:rsidRPr="006B58F8">
              <w:rPr>
                <w:rFonts w:ascii="Arial" w:hAnsi="Arial" w:cs="Arial"/>
                <w:bCs/>
                <w:sz w:val="22"/>
                <w:szCs w:val="22"/>
                <w:lang w:val="en-CA"/>
              </w:rPr>
              <w:t xml:space="preserve">projects </w:t>
            </w:r>
            <w:r w:rsidR="003F1DA4" w:rsidRPr="006B58F8">
              <w:rPr>
                <w:rFonts w:ascii="Arial" w:hAnsi="Arial" w:cs="Arial"/>
                <w:bCs/>
                <w:sz w:val="22"/>
                <w:szCs w:val="22"/>
                <w:lang w:val="en-CA"/>
              </w:rPr>
              <w:t>across the Oceania region</w:t>
            </w:r>
            <w:r w:rsidR="00BF5288" w:rsidRPr="006B58F8">
              <w:rPr>
                <w:rFonts w:ascii="Arial" w:hAnsi="Arial" w:cs="Arial"/>
                <w:bCs/>
                <w:sz w:val="22"/>
                <w:szCs w:val="22"/>
                <w:lang w:val="en-CA"/>
              </w:rPr>
              <w:t xml:space="preserve">. </w:t>
            </w:r>
            <w:r w:rsidR="00CC71D3" w:rsidRPr="006B58F8">
              <w:rPr>
                <w:rFonts w:ascii="Arial" w:hAnsi="Arial" w:cs="Arial"/>
                <w:bCs/>
                <w:sz w:val="22"/>
                <w:szCs w:val="22"/>
                <w:lang w:val="en-CA"/>
              </w:rPr>
              <w:t>Teams</w:t>
            </w:r>
            <w:r w:rsidR="00A958E5" w:rsidRPr="006B58F8">
              <w:rPr>
                <w:rFonts w:ascii="Arial" w:hAnsi="Arial" w:cs="Arial"/>
                <w:bCs/>
                <w:sz w:val="22"/>
                <w:szCs w:val="22"/>
                <w:lang w:val="en-CA"/>
              </w:rPr>
              <w:t xml:space="preserve"> </w:t>
            </w:r>
            <w:r w:rsidR="00BF5288" w:rsidRPr="006B58F8">
              <w:rPr>
                <w:rFonts w:ascii="Arial" w:hAnsi="Arial" w:cs="Arial"/>
                <w:bCs/>
                <w:sz w:val="22"/>
                <w:szCs w:val="22"/>
                <w:lang w:val="en-CA"/>
              </w:rPr>
              <w:t>from K</w:t>
            </w:r>
            <w:r w:rsidR="002A4B48" w:rsidRPr="006B58F8">
              <w:rPr>
                <w:rFonts w:ascii="Arial" w:hAnsi="Arial" w:cs="Arial"/>
                <w:bCs/>
                <w:sz w:val="22"/>
                <w:szCs w:val="22"/>
                <w:lang w:val="en-CA"/>
              </w:rPr>
              <w:t>iribati</w:t>
            </w:r>
            <w:r w:rsidR="00295C04" w:rsidRPr="006B58F8">
              <w:rPr>
                <w:rFonts w:ascii="Arial" w:hAnsi="Arial" w:cs="Arial"/>
                <w:bCs/>
                <w:sz w:val="22"/>
                <w:szCs w:val="22"/>
                <w:lang w:val="en-CA"/>
              </w:rPr>
              <w:t xml:space="preserve"> (Live and Learn Environmental </w:t>
            </w:r>
            <w:r w:rsidR="00F82D17" w:rsidRPr="006B58F8">
              <w:rPr>
                <w:rFonts w:ascii="Arial" w:hAnsi="Arial" w:cs="Arial"/>
                <w:bCs/>
                <w:sz w:val="22"/>
                <w:szCs w:val="22"/>
                <w:lang w:val="en-CA"/>
              </w:rPr>
              <w:t>Education</w:t>
            </w:r>
            <w:r w:rsidR="0047713B" w:rsidRPr="006B58F8">
              <w:rPr>
                <w:rFonts w:ascii="Arial" w:hAnsi="Arial" w:cs="Arial"/>
                <w:bCs/>
                <w:sz w:val="22"/>
                <w:szCs w:val="22"/>
                <w:lang w:val="en-CA"/>
              </w:rPr>
              <w:t>, LLEE</w:t>
            </w:r>
            <w:r w:rsidR="00F82D17" w:rsidRPr="006B58F8">
              <w:rPr>
                <w:rFonts w:ascii="Arial" w:hAnsi="Arial" w:cs="Arial"/>
                <w:bCs/>
                <w:sz w:val="22"/>
                <w:szCs w:val="22"/>
                <w:lang w:val="en-CA"/>
              </w:rPr>
              <w:t>)</w:t>
            </w:r>
            <w:r w:rsidR="002A4B48" w:rsidRPr="006B58F8">
              <w:rPr>
                <w:rFonts w:ascii="Arial" w:hAnsi="Arial" w:cs="Arial"/>
                <w:bCs/>
                <w:sz w:val="22"/>
                <w:szCs w:val="22"/>
                <w:lang w:val="en-CA"/>
              </w:rPr>
              <w:t xml:space="preserve">, Solomon Islands </w:t>
            </w:r>
            <w:r w:rsidR="00F82D17" w:rsidRPr="006B58F8">
              <w:rPr>
                <w:rFonts w:ascii="Arial" w:hAnsi="Arial" w:cs="Arial"/>
                <w:bCs/>
                <w:sz w:val="22"/>
                <w:szCs w:val="22"/>
                <w:lang w:val="en-CA"/>
              </w:rPr>
              <w:t>(</w:t>
            </w:r>
            <w:proofErr w:type="gramStart"/>
            <w:r w:rsidR="00F82D17" w:rsidRPr="006B58F8">
              <w:rPr>
                <w:rFonts w:ascii="Arial" w:hAnsi="Arial" w:cs="Arial"/>
                <w:bCs/>
                <w:sz w:val="22"/>
                <w:szCs w:val="22"/>
                <w:lang w:val="en-CA"/>
              </w:rPr>
              <w:t>World Wide</w:t>
            </w:r>
            <w:proofErr w:type="gramEnd"/>
            <w:r w:rsidR="00F82D17" w:rsidRPr="006B58F8">
              <w:rPr>
                <w:rFonts w:ascii="Arial" w:hAnsi="Arial" w:cs="Arial"/>
                <w:bCs/>
                <w:sz w:val="22"/>
                <w:szCs w:val="22"/>
                <w:lang w:val="en-CA"/>
              </w:rPr>
              <w:t xml:space="preserve"> Fund for Nature</w:t>
            </w:r>
            <w:r w:rsidR="009662F9" w:rsidRPr="006B58F8">
              <w:rPr>
                <w:rFonts w:ascii="Arial" w:hAnsi="Arial" w:cs="Arial"/>
                <w:bCs/>
                <w:sz w:val="22"/>
                <w:szCs w:val="22"/>
                <w:lang w:val="en-CA"/>
              </w:rPr>
              <w:t xml:space="preserve"> Solomon Islands</w:t>
            </w:r>
            <w:r w:rsidR="00B676F6" w:rsidRPr="006B58F8">
              <w:rPr>
                <w:rFonts w:ascii="Arial" w:hAnsi="Arial" w:cs="Arial"/>
                <w:bCs/>
                <w:sz w:val="22"/>
                <w:szCs w:val="22"/>
                <w:lang w:val="en-CA"/>
              </w:rPr>
              <w:t>,</w:t>
            </w:r>
            <w:r w:rsidR="009662F9" w:rsidRPr="006B58F8">
              <w:rPr>
                <w:rFonts w:ascii="Arial" w:hAnsi="Arial" w:cs="Arial"/>
                <w:bCs/>
                <w:sz w:val="22"/>
                <w:szCs w:val="22"/>
                <w:lang w:val="en-CA"/>
              </w:rPr>
              <w:t xml:space="preserve"> WWF-SI</w:t>
            </w:r>
            <w:r w:rsidR="00683850" w:rsidRPr="006B58F8">
              <w:rPr>
                <w:rFonts w:ascii="Arial" w:hAnsi="Arial" w:cs="Arial"/>
                <w:bCs/>
                <w:sz w:val="22"/>
                <w:szCs w:val="22"/>
                <w:lang w:val="en-CA"/>
              </w:rPr>
              <w:t>)</w:t>
            </w:r>
            <w:r w:rsidR="00F82D17" w:rsidRPr="006B58F8">
              <w:rPr>
                <w:rFonts w:ascii="Arial" w:hAnsi="Arial" w:cs="Arial"/>
                <w:bCs/>
                <w:sz w:val="22"/>
                <w:szCs w:val="22"/>
                <w:lang w:val="en-CA"/>
              </w:rPr>
              <w:t xml:space="preserve"> </w:t>
            </w:r>
            <w:r w:rsidR="002A4B48" w:rsidRPr="006B58F8">
              <w:rPr>
                <w:rFonts w:ascii="Arial" w:hAnsi="Arial" w:cs="Arial"/>
                <w:bCs/>
                <w:sz w:val="22"/>
                <w:szCs w:val="22"/>
                <w:lang w:val="en-CA"/>
              </w:rPr>
              <w:t xml:space="preserve">and Aotearoa </w:t>
            </w:r>
            <w:r w:rsidR="00F82D17" w:rsidRPr="006B58F8">
              <w:rPr>
                <w:rFonts w:ascii="Arial" w:hAnsi="Arial" w:cs="Arial"/>
                <w:bCs/>
                <w:sz w:val="22"/>
                <w:szCs w:val="22"/>
                <w:lang w:val="en-CA"/>
              </w:rPr>
              <w:t>(Te Arawa Fisheries)</w:t>
            </w:r>
            <w:r w:rsidR="00AB54E3" w:rsidRPr="006B58F8">
              <w:rPr>
                <w:rFonts w:ascii="Arial" w:hAnsi="Arial" w:cs="Arial"/>
                <w:bCs/>
                <w:sz w:val="22"/>
                <w:szCs w:val="22"/>
                <w:lang w:val="en-CA"/>
              </w:rPr>
              <w:t>, supported by researchers from the Cawthron Institute</w:t>
            </w:r>
            <w:r w:rsidR="00F82D17" w:rsidRPr="006B58F8">
              <w:rPr>
                <w:rFonts w:ascii="Arial" w:hAnsi="Arial" w:cs="Arial"/>
                <w:bCs/>
                <w:sz w:val="22"/>
                <w:szCs w:val="22"/>
                <w:lang w:val="en-CA"/>
              </w:rPr>
              <w:t xml:space="preserve"> </w:t>
            </w:r>
            <w:r w:rsidR="001961AC" w:rsidRPr="006B58F8">
              <w:rPr>
                <w:rFonts w:ascii="Arial" w:hAnsi="Arial" w:cs="Arial"/>
                <w:bCs/>
                <w:sz w:val="22"/>
                <w:szCs w:val="22"/>
                <w:lang w:val="en-CA"/>
              </w:rPr>
              <w:t xml:space="preserve">will </w:t>
            </w:r>
            <w:r w:rsidR="009E0BDA" w:rsidRPr="006B58F8">
              <w:rPr>
                <w:rFonts w:ascii="Arial" w:hAnsi="Arial" w:cs="Arial"/>
                <w:bCs/>
                <w:sz w:val="22"/>
                <w:szCs w:val="22"/>
                <w:lang w:val="en-CA"/>
              </w:rPr>
              <w:t>share</w:t>
            </w:r>
            <w:r w:rsidR="001961AC" w:rsidRPr="006B58F8">
              <w:rPr>
                <w:rFonts w:ascii="Arial" w:hAnsi="Arial" w:cs="Arial"/>
                <w:bCs/>
                <w:sz w:val="22"/>
                <w:szCs w:val="22"/>
                <w:lang w:val="en-CA"/>
              </w:rPr>
              <w:t xml:space="preserve"> their </w:t>
            </w:r>
            <w:r w:rsidR="009E0BDA" w:rsidRPr="006B58F8">
              <w:rPr>
                <w:rFonts w:ascii="Arial" w:hAnsi="Arial" w:cs="Arial"/>
                <w:bCs/>
                <w:sz w:val="22"/>
                <w:szCs w:val="22"/>
                <w:lang w:val="en-CA"/>
              </w:rPr>
              <w:t xml:space="preserve">experiences of art-based tools, the processes that they used to </w:t>
            </w:r>
            <w:r w:rsidR="00B7160C" w:rsidRPr="006B58F8">
              <w:rPr>
                <w:rFonts w:ascii="Arial" w:hAnsi="Arial" w:cs="Arial"/>
                <w:bCs/>
                <w:sz w:val="22"/>
                <w:szCs w:val="22"/>
                <w:lang w:val="en-CA"/>
              </w:rPr>
              <w:t>generate the</w:t>
            </w:r>
            <w:r w:rsidR="0058603B" w:rsidRPr="006B58F8">
              <w:rPr>
                <w:rFonts w:ascii="Arial" w:hAnsi="Arial" w:cs="Arial"/>
                <w:bCs/>
                <w:sz w:val="22"/>
                <w:szCs w:val="22"/>
                <w:lang w:val="en-CA"/>
              </w:rPr>
              <w:t>m</w:t>
            </w:r>
            <w:r w:rsidR="00B7160C" w:rsidRPr="006B58F8">
              <w:rPr>
                <w:rFonts w:ascii="Arial" w:hAnsi="Arial" w:cs="Arial"/>
                <w:bCs/>
                <w:sz w:val="22"/>
                <w:szCs w:val="22"/>
                <w:lang w:val="en-CA"/>
              </w:rPr>
              <w:t xml:space="preserve"> with communities, and </w:t>
            </w:r>
            <w:r w:rsidR="009E44A1" w:rsidRPr="006B58F8">
              <w:rPr>
                <w:rFonts w:ascii="Arial" w:hAnsi="Arial" w:cs="Arial"/>
                <w:bCs/>
                <w:sz w:val="22"/>
                <w:szCs w:val="22"/>
                <w:lang w:val="en-CA"/>
              </w:rPr>
              <w:t>reflections</w:t>
            </w:r>
            <w:r w:rsidR="00B7160C" w:rsidRPr="006B58F8">
              <w:rPr>
                <w:rFonts w:ascii="Arial" w:hAnsi="Arial" w:cs="Arial"/>
                <w:bCs/>
                <w:sz w:val="22"/>
                <w:szCs w:val="22"/>
                <w:lang w:val="en-CA"/>
              </w:rPr>
              <w:t xml:space="preserve"> of their effectiveness and potential improvements</w:t>
            </w:r>
            <w:r w:rsidR="003F1DA4" w:rsidRPr="006B58F8">
              <w:rPr>
                <w:rFonts w:ascii="Arial" w:hAnsi="Arial" w:cs="Arial"/>
                <w:bCs/>
                <w:sz w:val="22"/>
                <w:szCs w:val="22"/>
                <w:lang w:val="en-CA"/>
              </w:rPr>
              <w:t xml:space="preserve">. </w:t>
            </w:r>
            <w:r w:rsidR="004A0E3C" w:rsidRPr="006B58F8">
              <w:rPr>
                <w:rFonts w:ascii="Arial" w:hAnsi="Arial" w:cs="Arial"/>
                <w:bCs/>
                <w:sz w:val="22"/>
                <w:szCs w:val="22"/>
                <w:lang w:val="en-CA"/>
              </w:rPr>
              <w:t xml:space="preserve">Session participants will also be invited to exchange their experiences </w:t>
            </w:r>
            <w:r w:rsidR="00271AEE" w:rsidRPr="006B58F8">
              <w:rPr>
                <w:rFonts w:ascii="Arial" w:hAnsi="Arial" w:cs="Arial"/>
                <w:bCs/>
                <w:sz w:val="22"/>
                <w:szCs w:val="22"/>
                <w:lang w:val="en-CA"/>
              </w:rPr>
              <w:t xml:space="preserve">from the Oceania region, and other parts of the world. The anticipated outcome will be </w:t>
            </w:r>
            <w:r w:rsidR="00E71CB8" w:rsidRPr="006B58F8">
              <w:rPr>
                <w:rFonts w:ascii="Arial" w:hAnsi="Arial" w:cs="Arial"/>
                <w:bCs/>
                <w:sz w:val="22"/>
                <w:szCs w:val="22"/>
                <w:lang w:val="en-CA"/>
              </w:rPr>
              <w:t xml:space="preserve">new </w:t>
            </w:r>
            <w:r w:rsidR="004B1FFD" w:rsidRPr="006B58F8">
              <w:rPr>
                <w:rFonts w:ascii="Arial" w:hAnsi="Arial" w:cs="Arial"/>
                <w:bCs/>
                <w:sz w:val="22"/>
                <w:szCs w:val="22"/>
                <w:lang w:val="en-CA"/>
              </w:rPr>
              <w:t xml:space="preserve">brokering </w:t>
            </w:r>
            <w:r w:rsidR="00E71CB8" w:rsidRPr="006B58F8">
              <w:rPr>
                <w:rFonts w:ascii="Arial" w:hAnsi="Arial" w:cs="Arial"/>
                <w:bCs/>
                <w:sz w:val="22"/>
                <w:szCs w:val="22"/>
                <w:lang w:val="en-CA"/>
              </w:rPr>
              <w:t xml:space="preserve">ideas </w:t>
            </w:r>
            <w:r w:rsidR="00271AEE" w:rsidRPr="006B58F8">
              <w:rPr>
                <w:rFonts w:ascii="Arial" w:hAnsi="Arial" w:cs="Arial"/>
                <w:bCs/>
                <w:sz w:val="22"/>
                <w:szCs w:val="22"/>
                <w:lang w:val="en-CA"/>
              </w:rPr>
              <w:t>inspir</w:t>
            </w:r>
            <w:r w:rsidR="00E71CB8" w:rsidRPr="006B58F8">
              <w:rPr>
                <w:rFonts w:ascii="Arial" w:hAnsi="Arial" w:cs="Arial"/>
                <w:bCs/>
                <w:sz w:val="22"/>
                <w:szCs w:val="22"/>
                <w:lang w:val="en-CA"/>
              </w:rPr>
              <w:t>ed by the co-creation exercises</w:t>
            </w:r>
            <w:r w:rsidR="004B1FFD" w:rsidRPr="006B58F8">
              <w:rPr>
                <w:rFonts w:ascii="Arial" w:hAnsi="Arial" w:cs="Arial"/>
                <w:bCs/>
                <w:sz w:val="22"/>
                <w:szCs w:val="22"/>
                <w:lang w:val="en-CA"/>
              </w:rPr>
              <w:t xml:space="preserve">, and hence </w:t>
            </w:r>
            <w:r w:rsidR="003B7A19" w:rsidRPr="006B58F8">
              <w:rPr>
                <w:rFonts w:ascii="Arial" w:hAnsi="Arial" w:cs="Arial"/>
                <w:bCs/>
                <w:sz w:val="22"/>
                <w:szCs w:val="22"/>
                <w:lang w:val="en-CA"/>
              </w:rPr>
              <w:t xml:space="preserve">the </w:t>
            </w:r>
            <w:r w:rsidR="004B1FFD" w:rsidRPr="006B58F8">
              <w:rPr>
                <w:rFonts w:ascii="Arial" w:hAnsi="Arial" w:cs="Arial"/>
                <w:bCs/>
                <w:sz w:val="22"/>
                <w:szCs w:val="22"/>
                <w:lang w:val="en-CA"/>
              </w:rPr>
              <w:t xml:space="preserve">enhanced capacity of knowledge brokers </w:t>
            </w:r>
            <w:r w:rsidR="003B7A19" w:rsidRPr="006B58F8">
              <w:rPr>
                <w:rFonts w:ascii="Arial" w:hAnsi="Arial" w:cs="Arial"/>
                <w:bCs/>
                <w:sz w:val="22"/>
                <w:szCs w:val="22"/>
                <w:lang w:val="en-CA"/>
              </w:rPr>
              <w:t xml:space="preserve">and researchers </w:t>
            </w:r>
            <w:r w:rsidR="009C664E" w:rsidRPr="006B58F8">
              <w:rPr>
                <w:rFonts w:ascii="Arial" w:hAnsi="Arial" w:cs="Arial"/>
                <w:bCs/>
                <w:sz w:val="22"/>
                <w:szCs w:val="22"/>
                <w:lang w:val="en-CA"/>
              </w:rPr>
              <w:t xml:space="preserve">who </w:t>
            </w:r>
            <w:r w:rsidR="004B1FFD" w:rsidRPr="006B58F8">
              <w:rPr>
                <w:rFonts w:ascii="Arial" w:hAnsi="Arial" w:cs="Arial"/>
                <w:bCs/>
                <w:sz w:val="22"/>
                <w:szCs w:val="22"/>
                <w:lang w:val="en-CA"/>
              </w:rPr>
              <w:t>participat</w:t>
            </w:r>
            <w:r w:rsidR="009C664E" w:rsidRPr="006B58F8">
              <w:rPr>
                <w:rFonts w:ascii="Arial" w:hAnsi="Arial" w:cs="Arial"/>
                <w:bCs/>
                <w:sz w:val="22"/>
                <w:szCs w:val="22"/>
                <w:lang w:val="en-CA"/>
              </w:rPr>
              <w:t>e</w:t>
            </w:r>
            <w:r w:rsidR="00E71CB8" w:rsidRPr="006B58F8">
              <w:rPr>
                <w:rFonts w:ascii="Arial" w:hAnsi="Arial" w:cs="Arial"/>
                <w:bCs/>
                <w:sz w:val="22"/>
                <w:szCs w:val="22"/>
                <w:lang w:val="en-CA"/>
              </w:rPr>
              <w:t>.</w:t>
            </w:r>
          </w:p>
          <w:p w14:paraId="365A57F6" w14:textId="77777777" w:rsidR="002B75A2" w:rsidRPr="006B58F8" w:rsidRDefault="002B75A2" w:rsidP="00660B71">
            <w:pPr>
              <w:pStyle w:val="Corps"/>
              <w:rPr>
                <w:rFonts w:ascii="Arial" w:hAnsi="Arial" w:cs="Arial"/>
                <w:bCs/>
                <w:sz w:val="22"/>
                <w:szCs w:val="22"/>
                <w:lang w:val="en-CA"/>
              </w:rPr>
            </w:pPr>
          </w:p>
          <w:p w14:paraId="29F3A158" w14:textId="0769AD70" w:rsidR="0058158B" w:rsidRPr="006B58F8" w:rsidRDefault="002B75A2" w:rsidP="00660B71">
            <w:pPr>
              <w:pStyle w:val="Corps"/>
              <w:rPr>
                <w:rFonts w:ascii="Arial" w:hAnsi="Arial" w:cs="Arial"/>
                <w:bCs/>
                <w:sz w:val="22"/>
                <w:szCs w:val="22"/>
                <w:lang w:val="en-CA"/>
              </w:rPr>
            </w:pPr>
            <w:r w:rsidRPr="006B58F8">
              <w:rPr>
                <w:rFonts w:ascii="Arial" w:hAnsi="Arial" w:cs="Arial"/>
                <w:bCs/>
                <w:sz w:val="22"/>
                <w:szCs w:val="22"/>
                <w:lang w:val="en-CA"/>
              </w:rPr>
              <w:t xml:space="preserve">The primary co-created output will be a </w:t>
            </w:r>
            <w:proofErr w:type="spellStart"/>
            <w:r w:rsidR="00A7498E" w:rsidRPr="006B58F8">
              <w:rPr>
                <w:rFonts w:ascii="Arial" w:hAnsi="Arial" w:cs="Arial"/>
                <w:bCs/>
                <w:i/>
                <w:iCs/>
                <w:sz w:val="22"/>
                <w:szCs w:val="22"/>
                <w:lang w:val="en-CA"/>
              </w:rPr>
              <w:t>waiata</w:t>
            </w:r>
            <w:proofErr w:type="spellEnd"/>
            <w:r w:rsidR="00A7498E" w:rsidRPr="006B58F8">
              <w:rPr>
                <w:rFonts w:ascii="Arial" w:hAnsi="Arial" w:cs="Arial"/>
                <w:bCs/>
                <w:sz w:val="22"/>
                <w:szCs w:val="22"/>
                <w:lang w:val="en-CA"/>
              </w:rPr>
              <w:t xml:space="preserve"> </w:t>
            </w:r>
            <w:r w:rsidR="00B40D76" w:rsidRPr="006B58F8">
              <w:rPr>
                <w:rFonts w:ascii="Arial" w:hAnsi="Arial" w:cs="Arial"/>
                <w:bCs/>
                <w:sz w:val="22"/>
                <w:szCs w:val="22"/>
                <w:lang w:val="en-CA"/>
              </w:rPr>
              <w:t>composed</w:t>
            </w:r>
            <w:r w:rsidR="00156B3F" w:rsidRPr="006B58F8">
              <w:rPr>
                <w:rFonts w:ascii="Arial" w:hAnsi="Arial" w:cs="Arial"/>
                <w:bCs/>
                <w:sz w:val="22"/>
                <w:szCs w:val="22"/>
                <w:lang w:val="en-CA"/>
              </w:rPr>
              <w:t xml:space="preserve"> by participants</w:t>
            </w:r>
            <w:r w:rsidR="005B5FA6" w:rsidRPr="006B58F8">
              <w:rPr>
                <w:rFonts w:ascii="Arial" w:hAnsi="Arial" w:cs="Arial"/>
                <w:bCs/>
                <w:sz w:val="22"/>
                <w:szCs w:val="22"/>
                <w:lang w:val="en-CA"/>
              </w:rPr>
              <w:t xml:space="preserve"> </w:t>
            </w:r>
            <w:r w:rsidR="00DC7ED7" w:rsidRPr="006B58F8">
              <w:rPr>
                <w:rFonts w:ascii="Arial" w:hAnsi="Arial" w:cs="Arial"/>
                <w:bCs/>
                <w:sz w:val="22"/>
                <w:szCs w:val="22"/>
                <w:lang w:val="en-CA"/>
              </w:rPr>
              <w:t xml:space="preserve">(see </w:t>
            </w:r>
            <w:r w:rsidR="00B07A51" w:rsidRPr="006B58F8">
              <w:rPr>
                <w:rFonts w:ascii="Arial" w:hAnsi="Arial" w:cs="Arial"/>
                <w:bCs/>
                <w:sz w:val="22"/>
                <w:szCs w:val="22"/>
                <w:lang w:val="en-CA"/>
              </w:rPr>
              <w:t xml:space="preserve">Format </w:t>
            </w:r>
            <w:r w:rsidR="00B5199C" w:rsidRPr="006B58F8">
              <w:rPr>
                <w:rFonts w:ascii="Arial" w:hAnsi="Arial" w:cs="Arial"/>
                <w:bCs/>
                <w:sz w:val="22"/>
                <w:szCs w:val="22"/>
                <w:lang w:val="en-CA"/>
              </w:rPr>
              <w:t xml:space="preserve">and </w:t>
            </w:r>
            <w:r w:rsidR="007662E8" w:rsidRPr="006B58F8">
              <w:rPr>
                <w:rFonts w:ascii="Arial" w:hAnsi="Arial" w:cs="Arial"/>
                <w:bCs/>
                <w:sz w:val="22"/>
                <w:szCs w:val="22"/>
                <w:lang w:val="en-CA"/>
              </w:rPr>
              <w:t>Co-creation m</w:t>
            </w:r>
            <w:r w:rsidR="00B5199C" w:rsidRPr="006B58F8">
              <w:rPr>
                <w:rFonts w:ascii="Arial" w:hAnsi="Arial" w:cs="Arial"/>
                <w:bCs/>
                <w:sz w:val="22"/>
                <w:szCs w:val="22"/>
                <w:lang w:val="en-CA"/>
              </w:rPr>
              <w:t xml:space="preserve">ethods </w:t>
            </w:r>
            <w:r w:rsidR="00DC7ED7" w:rsidRPr="006B58F8">
              <w:rPr>
                <w:rFonts w:ascii="Arial" w:hAnsi="Arial" w:cs="Arial"/>
                <w:bCs/>
                <w:sz w:val="22"/>
                <w:szCs w:val="22"/>
                <w:lang w:val="en-CA"/>
              </w:rPr>
              <w:t>below)</w:t>
            </w:r>
            <w:r w:rsidR="0070653C" w:rsidRPr="006B58F8">
              <w:rPr>
                <w:rFonts w:ascii="Arial" w:hAnsi="Arial" w:cs="Arial"/>
                <w:bCs/>
                <w:sz w:val="22"/>
                <w:szCs w:val="22"/>
                <w:lang w:val="en-CA"/>
              </w:rPr>
              <w:t xml:space="preserve"> to </w:t>
            </w:r>
            <w:r w:rsidR="000300F9" w:rsidRPr="006B58F8">
              <w:rPr>
                <w:rFonts w:ascii="Arial" w:hAnsi="Arial" w:cs="Arial"/>
                <w:bCs/>
                <w:sz w:val="22"/>
                <w:szCs w:val="22"/>
                <w:lang w:val="en-CA"/>
              </w:rPr>
              <w:t xml:space="preserve">promote </w:t>
            </w:r>
            <w:r w:rsidR="0078606C" w:rsidRPr="006B58F8">
              <w:rPr>
                <w:rFonts w:ascii="Arial" w:hAnsi="Arial" w:cs="Arial"/>
                <w:bCs/>
                <w:sz w:val="22"/>
                <w:szCs w:val="22"/>
                <w:lang w:val="en-CA"/>
              </w:rPr>
              <w:t xml:space="preserve">the </w:t>
            </w:r>
            <w:r w:rsidR="00673923" w:rsidRPr="006B58F8">
              <w:rPr>
                <w:rFonts w:ascii="Arial" w:hAnsi="Arial" w:cs="Arial"/>
                <w:bCs/>
                <w:sz w:val="22"/>
                <w:szCs w:val="22"/>
                <w:lang w:val="en-CA"/>
              </w:rPr>
              <w:t xml:space="preserve">advantages </w:t>
            </w:r>
            <w:r w:rsidR="0078606C" w:rsidRPr="006B58F8">
              <w:rPr>
                <w:rFonts w:ascii="Arial" w:hAnsi="Arial" w:cs="Arial"/>
                <w:bCs/>
                <w:sz w:val="22"/>
                <w:szCs w:val="22"/>
                <w:lang w:val="en-CA"/>
              </w:rPr>
              <w:t>of art-based tools identified</w:t>
            </w:r>
            <w:r w:rsidR="002B3508" w:rsidRPr="006B58F8">
              <w:rPr>
                <w:rFonts w:ascii="Arial" w:hAnsi="Arial" w:cs="Arial"/>
                <w:bCs/>
                <w:sz w:val="22"/>
                <w:szCs w:val="22"/>
                <w:lang w:val="en-CA"/>
              </w:rPr>
              <w:t xml:space="preserve"> in</w:t>
            </w:r>
            <w:r w:rsidR="00864E0F" w:rsidRPr="006B58F8">
              <w:rPr>
                <w:rFonts w:ascii="Arial" w:hAnsi="Arial" w:cs="Arial"/>
                <w:bCs/>
                <w:sz w:val="22"/>
                <w:szCs w:val="22"/>
                <w:lang w:val="en-CA"/>
              </w:rPr>
              <w:t xml:space="preserve"> the session</w:t>
            </w:r>
            <w:r w:rsidR="00B07A51" w:rsidRPr="006B58F8">
              <w:rPr>
                <w:rFonts w:ascii="Arial" w:hAnsi="Arial" w:cs="Arial"/>
                <w:bCs/>
                <w:sz w:val="22"/>
                <w:szCs w:val="22"/>
                <w:lang w:val="en-CA"/>
              </w:rPr>
              <w:t>.</w:t>
            </w:r>
            <w:r w:rsidR="00327BA4" w:rsidRPr="006B58F8">
              <w:rPr>
                <w:rFonts w:ascii="Arial" w:hAnsi="Arial" w:cs="Arial"/>
                <w:bCs/>
                <w:sz w:val="22"/>
                <w:szCs w:val="22"/>
                <w:lang w:val="en-CA"/>
              </w:rPr>
              <w:t xml:space="preserve"> We anticipate that th</w:t>
            </w:r>
            <w:r w:rsidR="00E6575F" w:rsidRPr="006B58F8">
              <w:rPr>
                <w:rFonts w:ascii="Arial" w:hAnsi="Arial" w:cs="Arial"/>
                <w:bCs/>
                <w:sz w:val="22"/>
                <w:szCs w:val="22"/>
                <w:lang w:val="en-CA"/>
              </w:rPr>
              <w:t>e</w:t>
            </w:r>
            <w:r w:rsidR="00327BA4" w:rsidRPr="006B58F8">
              <w:rPr>
                <w:rFonts w:ascii="Arial" w:hAnsi="Arial" w:cs="Arial"/>
                <w:bCs/>
                <w:sz w:val="22"/>
                <w:szCs w:val="22"/>
                <w:lang w:val="en-CA"/>
              </w:rPr>
              <w:t xml:space="preserve"> exercise will be </w:t>
            </w:r>
            <w:r w:rsidR="005E5AE6" w:rsidRPr="006B58F8">
              <w:rPr>
                <w:rFonts w:ascii="Arial" w:hAnsi="Arial" w:cs="Arial"/>
                <w:bCs/>
                <w:sz w:val="22"/>
                <w:szCs w:val="22"/>
                <w:lang w:val="en-CA"/>
              </w:rPr>
              <w:t xml:space="preserve">original, </w:t>
            </w:r>
            <w:r w:rsidR="00327BA4" w:rsidRPr="006B58F8">
              <w:rPr>
                <w:rFonts w:ascii="Arial" w:hAnsi="Arial" w:cs="Arial"/>
                <w:bCs/>
                <w:sz w:val="22"/>
                <w:szCs w:val="22"/>
                <w:lang w:val="en-CA"/>
              </w:rPr>
              <w:t xml:space="preserve">fun and inspiring, </w:t>
            </w:r>
            <w:r w:rsidR="000C3616" w:rsidRPr="006B58F8">
              <w:rPr>
                <w:rFonts w:ascii="Arial" w:hAnsi="Arial" w:cs="Arial"/>
                <w:bCs/>
                <w:sz w:val="22"/>
                <w:szCs w:val="22"/>
                <w:lang w:val="en-CA"/>
              </w:rPr>
              <w:t xml:space="preserve">and will </w:t>
            </w:r>
            <w:r w:rsidR="00B86BAF" w:rsidRPr="006B58F8">
              <w:rPr>
                <w:rFonts w:ascii="Arial" w:hAnsi="Arial" w:cs="Arial"/>
                <w:bCs/>
                <w:sz w:val="22"/>
                <w:szCs w:val="22"/>
                <w:lang w:val="en-CA"/>
              </w:rPr>
              <w:t>collate</w:t>
            </w:r>
            <w:r w:rsidR="000C3616" w:rsidRPr="006B58F8">
              <w:rPr>
                <w:rFonts w:ascii="Arial" w:hAnsi="Arial" w:cs="Arial"/>
                <w:bCs/>
                <w:sz w:val="22"/>
                <w:szCs w:val="22"/>
                <w:lang w:val="en-CA"/>
              </w:rPr>
              <w:t xml:space="preserve"> unifying</w:t>
            </w:r>
            <w:r w:rsidR="00B86BAF" w:rsidRPr="006B58F8">
              <w:rPr>
                <w:rFonts w:ascii="Arial" w:hAnsi="Arial" w:cs="Arial"/>
                <w:bCs/>
                <w:sz w:val="22"/>
                <w:szCs w:val="22"/>
                <w:lang w:val="en-CA"/>
              </w:rPr>
              <w:t xml:space="preserve"> themes and </w:t>
            </w:r>
            <w:r w:rsidR="00A50CDF" w:rsidRPr="006B58F8">
              <w:rPr>
                <w:rFonts w:ascii="Arial" w:hAnsi="Arial" w:cs="Arial"/>
                <w:bCs/>
                <w:sz w:val="22"/>
                <w:szCs w:val="22"/>
                <w:lang w:val="en-CA"/>
              </w:rPr>
              <w:t>lessons learned</w:t>
            </w:r>
            <w:r w:rsidR="00B86BAF" w:rsidRPr="006B58F8">
              <w:rPr>
                <w:rFonts w:ascii="Arial" w:hAnsi="Arial" w:cs="Arial"/>
                <w:bCs/>
                <w:sz w:val="22"/>
                <w:szCs w:val="22"/>
                <w:lang w:val="en-CA"/>
              </w:rPr>
              <w:t xml:space="preserve"> </w:t>
            </w:r>
            <w:r w:rsidR="00A50CDF" w:rsidRPr="006B58F8">
              <w:rPr>
                <w:rFonts w:ascii="Arial" w:hAnsi="Arial" w:cs="Arial"/>
                <w:bCs/>
                <w:sz w:val="22"/>
                <w:szCs w:val="22"/>
                <w:lang w:val="en-CA"/>
              </w:rPr>
              <w:t>pertinent to</w:t>
            </w:r>
            <w:r w:rsidR="00B86BAF" w:rsidRPr="006B58F8">
              <w:rPr>
                <w:rFonts w:ascii="Arial" w:hAnsi="Arial" w:cs="Arial"/>
                <w:bCs/>
                <w:sz w:val="22"/>
                <w:szCs w:val="22"/>
                <w:lang w:val="en-CA"/>
              </w:rPr>
              <w:t xml:space="preserve"> climate adaptation knowledge brokers everywhere</w:t>
            </w:r>
            <w:r w:rsidR="00F26F06" w:rsidRPr="006B58F8">
              <w:rPr>
                <w:rFonts w:ascii="Arial" w:hAnsi="Arial" w:cs="Arial"/>
                <w:bCs/>
                <w:sz w:val="22"/>
                <w:szCs w:val="22"/>
                <w:lang w:val="en-CA"/>
              </w:rPr>
              <w:t xml:space="preserve"> in an engaging</w:t>
            </w:r>
            <w:r w:rsidR="00A83B9A" w:rsidRPr="006B58F8">
              <w:rPr>
                <w:rFonts w:ascii="Arial" w:hAnsi="Arial" w:cs="Arial"/>
                <w:bCs/>
                <w:sz w:val="22"/>
                <w:szCs w:val="22"/>
                <w:lang w:val="en-CA"/>
              </w:rPr>
              <w:t xml:space="preserve">, </w:t>
            </w:r>
            <w:r w:rsidR="003C15E6" w:rsidRPr="006B58F8">
              <w:rPr>
                <w:rFonts w:ascii="Arial" w:hAnsi="Arial" w:cs="Arial"/>
                <w:bCs/>
                <w:sz w:val="22"/>
                <w:szCs w:val="22"/>
                <w:lang w:val="en-CA"/>
              </w:rPr>
              <w:t>memorable</w:t>
            </w:r>
            <w:r w:rsidR="00F26F06" w:rsidRPr="006B58F8">
              <w:rPr>
                <w:rFonts w:ascii="Arial" w:hAnsi="Arial" w:cs="Arial"/>
                <w:bCs/>
                <w:sz w:val="22"/>
                <w:szCs w:val="22"/>
                <w:lang w:val="en-CA"/>
              </w:rPr>
              <w:t xml:space="preserve"> </w:t>
            </w:r>
            <w:r w:rsidR="0062614E" w:rsidRPr="006B58F8">
              <w:rPr>
                <w:rFonts w:ascii="Arial" w:hAnsi="Arial" w:cs="Arial"/>
                <w:bCs/>
                <w:sz w:val="22"/>
                <w:szCs w:val="22"/>
                <w:lang w:val="en-CA"/>
              </w:rPr>
              <w:t>format</w:t>
            </w:r>
            <w:r w:rsidR="00B86BAF" w:rsidRPr="006B58F8">
              <w:rPr>
                <w:rFonts w:ascii="Arial" w:hAnsi="Arial" w:cs="Arial"/>
                <w:bCs/>
                <w:sz w:val="22"/>
                <w:szCs w:val="22"/>
                <w:lang w:val="en-CA"/>
              </w:rPr>
              <w:t>.</w:t>
            </w:r>
            <w:r w:rsidR="003C15E6" w:rsidRPr="006B58F8">
              <w:rPr>
                <w:rFonts w:ascii="Arial" w:hAnsi="Arial" w:cs="Arial"/>
                <w:bCs/>
                <w:sz w:val="22"/>
                <w:szCs w:val="22"/>
                <w:lang w:val="en-CA"/>
              </w:rPr>
              <w:t xml:space="preserve"> As such it will </w:t>
            </w:r>
            <w:r w:rsidR="00822344" w:rsidRPr="006B58F8">
              <w:rPr>
                <w:rFonts w:ascii="Arial" w:hAnsi="Arial" w:cs="Arial"/>
                <w:bCs/>
                <w:sz w:val="22"/>
                <w:szCs w:val="22"/>
                <w:lang w:val="en-CA"/>
              </w:rPr>
              <w:t xml:space="preserve">also </w:t>
            </w:r>
            <w:r w:rsidR="00E61009" w:rsidRPr="006B58F8">
              <w:rPr>
                <w:rFonts w:ascii="Arial" w:hAnsi="Arial" w:cs="Arial"/>
                <w:bCs/>
                <w:sz w:val="22"/>
                <w:szCs w:val="22"/>
                <w:lang w:val="en-CA"/>
              </w:rPr>
              <w:t xml:space="preserve">be a useful </w:t>
            </w:r>
            <w:r w:rsidR="00686AE4" w:rsidRPr="006B58F8">
              <w:rPr>
                <w:rFonts w:ascii="Arial" w:hAnsi="Arial" w:cs="Arial"/>
                <w:bCs/>
                <w:sz w:val="22"/>
                <w:szCs w:val="22"/>
                <w:lang w:val="en-CA"/>
              </w:rPr>
              <w:t>demonstrat</w:t>
            </w:r>
            <w:r w:rsidR="00E61009" w:rsidRPr="006B58F8">
              <w:rPr>
                <w:rFonts w:ascii="Arial" w:hAnsi="Arial" w:cs="Arial"/>
                <w:bCs/>
                <w:sz w:val="22"/>
                <w:szCs w:val="22"/>
                <w:lang w:val="en-CA"/>
              </w:rPr>
              <w:t>ion to participants of a</w:t>
            </w:r>
            <w:r w:rsidR="00686AE4" w:rsidRPr="006B58F8">
              <w:rPr>
                <w:rFonts w:ascii="Arial" w:hAnsi="Arial" w:cs="Arial"/>
                <w:bCs/>
                <w:sz w:val="22"/>
                <w:szCs w:val="22"/>
                <w:lang w:val="en-CA"/>
              </w:rPr>
              <w:t xml:space="preserve"> </w:t>
            </w:r>
            <w:r w:rsidR="00E9249B" w:rsidRPr="006B58F8">
              <w:rPr>
                <w:rFonts w:ascii="Arial" w:hAnsi="Arial" w:cs="Arial"/>
                <w:bCs/>
                <w:sz w:val="22"/>
                <w:szCs w:val="22"/>
                <w:lang w:val="en-CA"/>
              </w:rPr>
              <w:t>design process for</w:t>
            </w:r>
            <w:r w:rsidR="006911BF" w:rsidRPr="006B58F8">
              <w:rPr>
                <w:rFonts w:ascii="Arial" w:hAnsi="Arial" w:cs="Arial"/>
                <w:bCs/>
                <w:sz w:val="22"/>
                <w:szCs w:val="22"/>
                <w:lang w:val="en-CA"/>
              </w:rPr>
              <w:t xml:space="preserve"> one</w:t>
            </w:r>
            <w:r w:rsidR="00686AE4" w:rsidRPr="006B58F8">
              <w:rPr>
                <w:rFonts w:ascii="Arial" w:hAnsi="Arial" w:cs="Arial"/>
                <w:bCs/>
                <w:sz w:val="22"/>
                <w:szCs w:val="22"/>
                <w:lang w:val="en-CA"/>
              </w:rPr>
              <w:t xml:space="preserve"> art-based approach to mobilising climate adaptation.</w:t>
            </w:r>
            <w:r w:rsidR="00F809B5" w:rsidRPr="006B58F8">
              <w:rPr>
                <w:rFonts w:ascii="Arial" w:hAnsi="Arial" w:cs="Arial"/>
                <w:bCs/>
                <w:sz w:val="22"/>
                <w:szCs w:val="22"/>
                <w:lang w:val="en-CA"/>
              </w:rPr>
              <w:t xml:space="preserve"> </w:t>
            </w:r>
          </w:p>
          <w:p w14:paraId="55E7DF1E" w14:textId="77777777" w:rsidR="00250856" w:rsidRPr="006B58F8" w:rsidRDefault="00250856" w:rsidP="008920ED">
            <w:pPr>
              <w:pStyle w:val="Corps"/>
              <w:ind w:left="284" w:hanging="284"/>
              <w:rPr>
                <w:rStyle w:val="Aucun"/>
                <w:rFonts w:ascii="Arial" w:hAnsi="Arial" w:cs="Arial"/>
                <w:b/>
                <w:sz w:val="22"/>
                <w:szCs w:val="22"/>
                <w:lang w:val="fr-FR"/>
              </w:rPr>
            </w:pPr>
          </w:p>
          <w:p w14:paraId="3CE95360" w14:textId="18ECF806" w:rsidR="008920ED" w:rsidRPr="006B58F8" w:rsidRDefault="008920ED" w:rsidP="008920ED">
            <w:pPr>
              <w:pStyle w:val="Corps"/>
              <w:ind w:left="284" w:hanging="284"/>
              <w:rPr>
                <w:rStyle w:val="Aucun"/>
                <w:rFonts w:ascii="Arial" w:eastAsia="Calibri" w:hAnsi="Arial" w:cs="Arial"/>
                <w:bCs/>
                <w:sz w:val="22"/>
                <w:szCs w:val="22"/>
              </w:rPr>
            </w:pPr>
            <w:r w:rsidRPr="006B58F8">
              <w:rPr>
                <w:rStyle w:val="Aucun"/>
                <w:rFonts w:ascii="Arial" w:hAnsi="Arial" w:cs="Arial"/>
                <w:b/>
                <w:sz w:val="22"/>
                <w:szCs w:val="22"/>
                <w:lang w:val="fr-FR"/>
              </w:rPr>
              <w:t>Format</w:t>
            </w:r>
            <w:r w:rsidR="00B5199C" w:rsidRPr="006B58F8">
              <w:rPr>
                <w:rStyle w:val="Aucun"/>
                <w:rFonts w:ascii="Arial" w:hAnsi="Arial" w:cs="Arial"/>
                <w:b/>
                <w:sz w:val="22"/>
                <w:szCs w:val="22"/>
                <w:lang w:val="fr-FR"/>
              </w:rPr>
              <w:t xml:space="preserve"> and </w:t>
            </w:r>
            <w:proofErr w:type="spellStart"/>
            <w:r w:rsidR="007662E8" w:rsidRPr="006B58F8">
              <w:rPr>
                <w:rStyle w:val="Aucun"/>
                <w:rFonts w:ascii="Arial" w:hAnsi="Arial" w:cs="Arial"/>
                <w:b/>
                <w:sz w:val="22"/>
                <w:szCs w:val="22"/>
                <w:lang w:val="fr-FR"/>
              </w:rPr>
              <w:t>co-creation</w:t>
            </w:r>
            <w:proofErr w:type="spellEnd"/>
            <w:r w:rsidR="007662E8" w:rsidRPr="006B58F8">
              <w:rPr>
                <w:rStyle w:val="Aucun"/>
                <w:rFonts w:ascii="Arial" w:hAnsi="Arial" w:cs="Arial"/>
                <w:b/>
                <w:sz w:val="22"/>
                <w:szCs w:val="22"/>
                <w:lang w:val="fr-FR"/>
              </w:rPr>
              <w:t xml:space="preserve"> </w:t>
            </w:r>
            <w:proofErr w:type="spellStart"/>
            <w:r w:rsidR="007662E8" w:rsidRPr="006B58F8">
              <w:rPr>
                <w:rStyle w:val="Aucun"/>
                <w:rFonts w:ascii="Arial" w:hAnsi="Arial" w:cs="Arial"/>
                <w:b/>
                <w:sz w:val="22"/>
                <w:szCs w:val="22"/>
                <w:lang w:val="fr-FR"/>
              </w:rPr>
              <w:t>m</w:t>
            </w:r>
            <w:r w:rsidR="00B5199C" w:rsidRPr="006B58F8">
              <w:rPr>
                <w:rStyle w:val="Aucun"/>
                <w:rFonts w:ascii="Arial" w:hAnsi="Arial" w:cs="Arial"/>
                <w:b/>
                <w:sz w:val="22"/>
                <w:szCs w:val="22"/>
                <w:lang w:val="fr-FR"/>
              </w:rPr>
              <w:t>ethods</w:t>
            </w:r>
            <w:proofErr w:type="spellEnd"/>
          </w:p>
          <w:p w14:paraId="028AC85A" w14:textId="77777777" w:rsidR="008920ED" w:rsidRPr="006B58F8" w:rsidRDefault="008920ED" w:rsidP="008920ED">
            <w:pPr>
              <w:pStyle w:val="Corps"/>
              <w:ind w:left="284" w:hanging="284"/>
              <w:rPr>
                <w:rFonts w:ascii="Arial" w:eastAsia="Calibri" w:hAnsi="Arial" w:cs="Arial"/>
                <w:bCs/>
                <w:sz w:val="22"/>
                <w:szCs w:val="22"/>
              </w:rPr>
            </w:pPr>
          </w:p>
          <w:p w14:paraId="60CF6608" w14:textId="4AF62F0F" w:rsidR="00391D7C" w:rsidRPr="006B58F8" w:rsidRDefault="008920ED" w:rsidP="008920ED">
            <w:pPr>
              <w:pStyle w:val="Corps"/>
              <w:rPr>
                <w:rStyle w:val="Aucun"/>
                <w:rFonts w:ascii="Arial" w:hAnsi="Arial" w:cs="Arial"/>
                <w:bCs/>
                <w:sz w:val="22"/>
                <w:szCs w:val="22"/>
                <w:lang w:val="fr-FR"/>
              </w:rPr>
            </w:pPr>
            <w:r w:rsidRPr="006B58F8">
              <w:rPr>
                <w:rStyle w:val="Aucun"/>
                <w:rFonts w:ascii="Arial" w:hAnsi="Arial" w:cs="Arial"/>
                <w:bCs/>
                <w:sz w:val="22"/>
                <w:szCs w:val="22"/>
                <w:u w:val="single"/>
                <w:lang w:val="fr-FR"/>
              </w:rPr>
              <w:lastRenderedPageBreak/>
              <w:t xml:space="preserve">Part </w:t>
            </w:r>
            <w:proofErr w:type="gramStart"/>
            <w:r w:rsidRPr="006B58F8">
              <w:rPr>
                <w:rStyle w:val="Aucun"/>
                <w:rFonts w:ascii="Arial" w:hAnsi="Arial" w:cs="Arial"/>
                <w:bCs/>
                <w:sz w:val="22"/>
                <w:szCs w:val="22"/>
                <w:u w:val="single"/>
                <w:lang w:val="fr-FR"/>
              </w:rPr>
              <w:t>1</w:t>
            </w:r>
            <w:r w:rsidR="002D30E0" w:rsidRPr="006B58F8">
              <w:rPr>
                <w:rFonts w:ascii="Arial" w:hAnsi="Arial" w:cs="Arial"/>
                <w:bCs/>
                <w:sz w:val="22"/>
                <w:szCs w:val="22"/>
                <w:lang w:val="fr-FR"/>
              </w:rPr>
              <w:t>:</w:t>
            </w:r>
            <w:proofErr w:type="gramEnd"/>
            <w:r w:rsidRPr="006B58F8">
              <w:rPr>
                <w:rFonts w:ascii="Arial" w:hAnsi="Arial" w:cs="Arial"/>
                <w:bCs/>
                <w:sz w:val="22"/>
                <w:szCs w:val="22"/>
                <w:lang w:val="fr-FR"/>
              </w:rPr>
              <w:t xml:space="preserve"> </w:t>
            </w:r>
            <w:r w:rsidRPr="006B58F8">
              <w:rPr>
                <w:rStyle w:val="Aucun"/>
                <w:rFonts w:ascii="Arial" w:hAnsi="Arial" w:cs="Arial"/>
                <w:bCs/>
                <w:sz w:val="22"/>
                <w:szCs w:val="22"/>
                <w:lang w:val="fr-FR"/>
              </w:rPr>
              <w:t>Introduct</w:t>
            </w:r>
            <w:r w:rsidR="00295C04" w:rsidRPr="006B58F8">
              <w:rPr>
                <w:rStyle w:val="Aucun"/>
                <w:rFonts w:ascii="Arial" w:hAnsi="Arial" w:cs="Arial"/>
                <w:bCs/>
                <w:sz w:val="22"/>
                <w:szCs w:val="22"/>
                <w:lang w:val="fr-FR"/>
              </w:rPr>
              <w:t>ion to the</w:t>
            </w:r>
            <w:r w:rsidR="00683850" w:rsidRPr="006B58F8">
              <w:rPr>
                <w:rStyle w:val="Aucun"/>
                <w:rFonts w:ascii="Arial" w:hAnsi="Arial" w:cs="Arial"/>
                <w:bCs/>
                <w:sz w:val="22"/>
                <w:szCs w:val="22"/>
                <w:lang w:val="fr-FR"/>
              </w:rPr>
              <w:t xml:space="preserve"> </w:t>
            </w:r>
            <w:r w:rsidR="0062614E" w:rsidRPr="006B58F8">
              <w:rPr>
                <w:rStyle w:val="Aucun"/>
                <w:rFonts w:ascii="Arial" w:hAnsi="Arial" w:cs="Arial"/>
                <w:bCs/>
                <w:sz w:val="22"/>
                <w:szCs w:val="22"/>
                <w:lang w:val="fr-FR"/>
              </w:rPr>
              <w:t>session</w:t>
            </w:r>
            <w:r w:rsidR="00FB6BD2" w:rsidRPr="006B58F8">
              <w:rPr>
                <w:rStyle w:val="Aucun"/>
                <w:rFonts w:ascii="Arial" w:hAnsi="Arial" w:cs="Arial"/>
                <w:bCs/>
                <w:sz w:val="22"/>
                <w:szCs w:val="22"/>
                <w:lang w:val="fr-FR"/>
              </w:rPr>
              <w:t xml:space="preserve">, and the </w:t>
            </w:r>
            <w:r w:rsidR="00683850" w:rsidRPr="006B58F8">
              <w:rPr>
                <w:rStyle w:val="Aucun"/>
                <w:rFonts w:ascii="Arial" w:hAnsi="Arial" w:cs="Arial"/>
                <w:bCs/>
                <w:sz w:val="22"/>
                <w:szCs w:val="22"/>
                <w:lang w:val="fr-FR"/>
              </w:rPr>
              <w:t xml:space="preserve">Kiribati, Solomon </w:t>
            </w:r>
            <w:proofErr w:type="spellStart"/>
            <w:r w:rsidR="00683850" w:rsidRPr="006B58F8">
              <w:rPr>
                <w:rStyle w:val="Aucun"/>
                <w:rFonts w:ascii="Arial" w:hAnsi="Arial" w:cs="Arial"/>
                <w:bCs/>
                <w:sz w:val="22"/>
                <w:szCs w:val="22"/>
                <w:lang w:val="fr-FR"/>
              </w:rPr>
              <w:t>Islands</w:t>
            </w:r>
            <w:proofErr w:type="spellEnd"/>
            <w:r w:rsidR="00683850" w:rsidRPr="006B58F8">
              <w:rPr>
                <w:rStyle w:val="Aucun"/>
                <w:rFonts w:ascii="Arial" w:hAnsi="Arial" w:cs="Arial"/>
                <w:bCs/>
                <w:sz w:val="22"/>
                <w:szCs w:val="22"/>
                <w:lang w:val="fr-FR"/>
              </w:rPr>
              <w:t xml:space="preserve"> and </w:t>
            </w:r>
            <w:proofErr w:type="spellStart"/>
            <w:r w:rsidR="00C736E9" w:rsidRPr="006B58F8">
              <w:rPr>
                <w:rStyle w:val="Aucun"/>
                <w:rFonts w:ascii="Arial" w:hAnsi="Arial" w:cs="Arial"/>
                <w:bCs/>
                <w:sz w:val="22"/>
                <w:szCs w:val="22"/>
                <w:lang w:val="fr-FR"/>
              </w:rPr>
              <w:t>Aotearoa</w:t>
            </w:r>
            <w:proofErr w:type="spellEnd"/>
            <w:r w:rsidR="00AD21A0" w:rsidRPr="006B58F8">
              <w:rPr>
                <w:rStyle w:val="Aucun"/>
                <w:rFonts w:ascii="Arial" w:hAnsi="Arial" w:cs="Arial"/>
                <w:bCs/>
                <w:sz w:val="22"/>
                <w:szCs w:val="22"/>
                <w:lang w:val="fr-FR"/>
              </w:rPr>
              <w:t xml:space="preserve"> </w:t>
            </w:r>
            <w:proofErr w:type="spellStart"/>
            <w:r w:rsidR="00AD21A0" w:rsidRPr="006B58F8">
              <w:rPr>
                <w:rStyle w:val="Aucun"/>
                <w:rFonts w:ascii="Arial" w:hAnsi="Arial" w:cs="Arial"/>
                <w:bCs/>
                <w:sz w:val="22"/>
                <w:szCs w:val="22"/>
                <w:lang w:val="fr-FR"/>
              </w:rPr>
              <w:t>knowledge</w:t>
            </w:r>
            <w:proofErr w:type="spellEnd"/>
            <w:r w:rsidR="00AD21A0" w:rsidRPr="006B58F8">
              <w:rPr>
                <w:rStyle w:val="Aucun"/>
                <w:rFonts w:ascii="Arial" w:hAnsi="Arial" w:cs="Arial"/>
                <w:bCs/>
                <w:sz w:val="22"/>
                <w:szCs w:val="22"/>
                <w:lang w:val="fr-FR"/>
              </w:rPr>
              <w:t xml:space="preserve"> broker</w:t>
            </w:r>
            <w:r w:rsidR="00383298" w:rsidRPr="006B58F8">
              <w:rPr>
                <w:rStyle w:val="Aucun"/>
                <w:rFonts w:ascii="Arial" w:hAnsi="Arial" w:cs="Arial"/>
                <w:bCs/>
                <w:sz w:val="22"/>
                <w:szCs w:val="22"/>
                <w:lang w:val="fr-FR"/>
              </w:rPr>
              <w:t xml:space="preserve"> </w:t>
            </w:r>
            <w:proofErr w:type="gramStart"/>
            <w:r w:rsidR="00383298" w:rsidRPr="006B58F8">
              <w:rPr>
                <w:rStyle w:val="Aucun"/>
                <w:rFonts w:ascii="Arial" w:hAnsi="Arial" w:cs="Arial"/>
                <w:bCs/>
                <w:sz w:val="22"/>
                <w:szCs w:val="22"/>
                <w:lang w:val="fr-FR"/>
              </w:rPr>
              <w:t>team</w:t>
            </w:r>
            <w:r w:rsidR="00AD21A0" w:rsidRPr="006B58F8">
              <w:rPr>
                <w:rStyle w:val="Aucun"/>
                <w:rFonts w:ascii="Arial" w:hAnsi="Arial" w:cs="Arial"/>
                <w:bCs/>
                <w:sz w:val="22"/>
                <w:szCs w:val="22"/>
                <w:lang w:val="fr-FR"/>
              </w:rPr>
              <w:t>s</w:t>
            </w:r>
            <w:proofErr w:type="gramEnd"/>
            <w:r w:rsidR="00AD21A0" w:rsidRPr="006B58F8">
              <w:rPr>
                <w:rStyle w:val="Aucun"/>
                <w:rFonts w:ascii="Arial" w:hAnsi="Arial" w:cs="Arial"/>
                <w:bCs/>
                <w:sz w:val="22"/>
                <w:szCs w:val="22"/>
                <w:lang w:val="fr-FR"/>
              </w:rPr>
              <w:t xml:space="preserve">. </w:t>
            </w:r>
            <w:r w:rsidR="00383298" w:rsidRPr="006B58F8">
              <w:rPr>
                <w:rStyle w:val="Aucun"/>
                <w:rFonts w:ascii="Arial" w:hAnsi="Arial" w:cs="Arial"/>
                <w:bCs/>
                <w:sz w:val="22"/>
                <w:szCs w:val="22"/>
                <w:lang w:val="fr-FR"/>
              </w:rPr>
              <w:t>Round-the-room i</w:t>
            </w:r>
            <w:r w:rsidR="00AD21A0" w:rsidRPr="006B58F8">
              <w:rPr>
                <w:rStyle w:val="Aucun"/>
                <w:rFonts w:ascii="Arial" w:hAnsi="Arial" w:cs="Arial"/>
                <w:bCs/>
                <w:sz w:val="22"/>
                <w:szCs w:val="22"/>
                <w:lang w:val="fr-FR"/>
              </w:rPr>
              <w:t xml:space="preserve">ntroduction </w:t>
            </w:r>
            <w:proofErr w:type="spellStart"/>
            <w:r w:rsidR="00AD21A0" w:rsidRPr="006B58F8">
              <w:rPr>
                <w:rStyle w:val="Aucun"/>
                <w:rFonts w:ascii="Arial" w:hAnsi="Arial" w:cs="Arial"/>
                <w:bCs/>
                <w:sz w:val="22"/>
                <w:szCs w:val="22"/>
                <w:lang w:val="fr-FR"/>
              </w:rPr>
              <w:t>from</w:t>
            </w:r>
            <w:proofErr w:type="spellEnd"/>
            <w:r w:rsidR="00AD21A0" w:rsidRPr="006B58F8">
              <w:rPr>
                <w:rStyle w:val="Aucun"/>
                <w:rFonts w:ascii="Arial" w:hAnsi="Arial" w:cs="Arial"/>
                <w:bCs/>
                <w:sz w:val="22"/>
                <w:szCs w:val="22"/>
                <w:lang w:val="fr-FR"/>
              </w:rPr>
              <w:t xml:space="preserve"> </w:t>
            </w:r>
            <w:proofErr w:type="spellStart"/>
            <w:r w:rsidR="00AD21A0" w:rsidRPr="006B58F8">
              <w:rPr>
                <w:rStyle w:val="Aucun"/>
                <w:rFonts w:ascii="Arial" w:hAnsi="Arial" w:cs="Arial"/>
                <w:bCs/>
                <w:sz w:val="22"/>
                <w:szCs w:val="22"/>
                <w:lang w:val="fr-FR"/>
              </w:rPr>
              <w:t>other</w:t>
            </w:r>
            <w:proofErr w:type="spellEnd"/>
            <w:r w:rsidR="00AD21A0" w:rsidRPr="006B58F8">
              <w:rPr>
                <w:rStyle w:val="Aucun"/>
                <w:rFonts w:ascii="Arial" w:hAnsi="Arial" w:cs="Arial"/>
                <w:bCs/>
                <w:sz w:val="22"/>
                <w:szCs w:val="22"/>
                <w:lang w:val="fr-FR"/>
              </w:rPr>
              <w:t xml:space="preserve"> </w:t>
            </w:r>
            <w:proofErr w:type="spellStart"/>
            <w:r w:rsidR="00AD21A0" w:rsidRPr="006B58F8">
              <w:rPr>
                <w:rStyle w:val="Aucun"/>
                <w:rFonts w:ascii="Arial" w:hAnsi="Arial" w:cs="Arial"/>
                <w:bCs/>
                <w:sz w:val="22"/>
                <w:szCs w:val="22"/>
                <w:lang w:val="fr-FR"/>
              </w:rPr>
              <w:t>kno</w:t>
            </w:r>
            <w:r w:rsidR="00391D7C" w:rsidRPr="006B58F8">
              <w:rPr>
                <w:rStyle w:val="Aucun"/>
                <w:rFonts w:ascii="Arial" w:hAnsi="Arial" w:cs="Arial"/>
                <w:bCs/>
                <w:sz w:val="22"/>
                <w:szCs w:val="22"/>
                <w:lang w:val="fr-FR"/>
              </w:rPr>
              <w:t>w</w:t>
            </w:r>
            <w:r w:rsidR="00AD21A0" w:rsidRPr="006B58F8">
              <w:rPr>
                <w:rStyle w:val="Aucun"/>
                <w:rFonts w:ascii="Arial" w:hAnsi="Arial" w:cs="Arial"/>
                <w:bCs/>
                <w:sz w:val="22"/>
                <w:szCs w:val="22"/>
                <w:lang w:val="fr-FR"/>
              </w:rPr>
              <w:t>ledge</w:t>
            </w:r>
            <w:proofErr w:type="spellEnd"/>
            <w:r w:rsidR="00AD21A0" w:rsidRPr="006B58F8">
              <w:rPr>
                <w:rStyle w:val="Aucun"/>
                <w:rFonts w:ascii="Arial" w:hAnsi="Arial" w:cs="Arial"/>
                <w:bCs/>
                <w:sz w:val="22"/>
                <w:szCs w:val="22"/>
                <w:lang w:val="fr-FR"/>
              </w:rPr>
              <w:t xml:space="preserve"> brokers </w:t>
            </w:r>
            <w:r w:rsidR="00391D7C" w:rsidRPr="006B58F8">
              <w:rPr>
                <w:rStyle w:val="Aucun"/>
                <w:rFonts w:ascii="Arial" w:hAnsi="Arial" w:cs="Arial"/>
                <w:bCs/>
                <w:sz w:val="22"/>
                <w:szCs w:val="22"/>
                <w:lang w:val="fr-FR"/>
              </w:rPr>
              <w:t>in the audience</w:t>
            </w:r>
            <w:r w:rsidR="002D30E0" w:rsidRPr="006B58F8">
              <w:rPr>
                <w:rStyle w:val="Aucun"/>
                <w:rFonts w:ascii="Arial" w:hAnsi="Arial" w:cs="Arial"/>
                <w:bCs/>
                <w:sz w:val="22"/>
                <w:szCs w:val="22"/>
                <w:lang w:val="fr-FR"/>
              </w:rPr>
              <w:t xml:space="preserve">, </w:t>
            </w:r>
            <w:proofErr w:type="spellStart"/>
            <w:r w:rsidR="003F2DEB" w:rsidRPr="006B58F8">
              <w:rPr>
                <w:rStyle w:val="Aucun"/>
                <w:rFonts w:ascii="Arial" w:hAnsi="Arial" w:cs="Arial"/>
                <w:bCs/>
                <w:sz w:val="22"/>
                <w:szCs w:val="22"/>
                <w:lang w:val="fr-FR"/>
              </w:rPr>
              <w:t>including</w:t>
            </w:r>
            <w:proofErr w:type="spellEnd"/>
            <w:r w:rsidR="003F2DEB" w:rsidRPr="006B58F8">
              <w:rPr>
                <w:rStyle w:val="Aucun"/>
                <w:rFonts w:ascii="Arial" w:hAnsi="Arial" w:cs="Arial"/>
                <w:bCs/>
                <w:sz w:val="22"/>
                <w:szCs w:val="22"/>
                <w:lang w:val="fr-FR"/>
              </w:rPr>
              <w:t xml:space="preserve"> </w:t>
            </w:r>
            <w:proofErr w:type="spellStart"/>
            <w:r w:rsidR="002D30E0" w:rsidRPr="006B58F8">
              <w:rPr>
                <w:rStyle w:val="Aucun"/>
                <w:rFonts w:ascii="Arial" w:hAnsi="Arial" w:cs="Arial"/>
                <w:bCs/>
                <w:sz w:val="22"/>
                <w:szCs w:val="22"/>
                <w:lang w:val="fr-FR"/>
              </w:rPr>
              <w:t>their</w:t>
            </w:r>
            <w:proofErr w:type="spellEnd"/>
            <w:r w:rsidR="002D30E0" w:rsidRPr="006B58F8">
              <w:rPr>
                <w:rStyle w:val="Aucun"/>
                <w:rFonts w:ascii="Arial" w:hAnsi="Arial" w:cs="Arial"/>
                <w:bCs/>
                <w:sz w:val="22"/>
                <w:szCs w:val="22"/>
                <w:lang w:val="fr-FR"/>
              </w:rPr>
              <w:t xml:space="preserve"> countries and cultures of </w:t>
            </w:r>
            <w:proofErr w:type="spellStart"/>
            <w:r w:rsidR="002D30E0" w:rsidRPr="006B58F8">
              <w:rPr>
                <w:rStyle w:val="Aucun"/>
                <w:rFonts w:ascii="Arial" w:hAnsi="Arial" w:cs="Arial"/>
                <w:bCs/>
                <w:sz w:val="22"/>
                <w:szCs w:val="22"/>
                <w:lang w:val="fr-FR"/>
              </w:rPr>
              <w:t>origin</w:t>
            </w:r>
            <w:proofErr w:type="spellEnd"/>
            <w:r w:rsidR="00391D7C" w:rsidRPr="006B58F8">
              <w:rPr>
                <w:rStyle w:val="Aucun"/>
                <w:rFonts w:ascii="Arial" w:hAnsi="Arial" w:cs="Arial"/>
                <w:bCs/>
                <w:sz w:val="22"/>
                <w:szCs w:val="22"/>
                <w:lang w:val="fr-FR"/>
              </w:rPr>
              <w:t>.</w:t>
            </w:r>
          </w:p>
          <w:p w14:paraId="440DB692" w14:textId="77777777" w:rsidR="00391D7C" w:rsidRPr="006B58F8" w:rsidRDefault="00391D7C" w:rsidP="008920ED">
            <w:pPr>
              <w:pStyle w:val="Corps"/>
              <w:rPr>
                <w:rStyle w:val="Aucun"/>
                <w:rFonts w:ascii="Arial" w:hAnsi="Arial" w:cs="Arial"/>
                <w:bCs/>
                <w:sz w:val="22"/>
                <w:szCs w:val="22"/>
                <w:lang w:val="fr-FR"/>
              </w:rPr>
            </w:pPr>
          </w:p>
          <w:p w14:paraId="0887B8A3" w14:textId="250B0722" w:rsidR="008920ED" w:rsidRPr="006B58F8" w:rsidRDefault="008920ED" w:rsidP="008920ED">
            <w:pPr>
              <w:pStyle w:val="Corps"/>
              <w:rPr>
                <w:rFonts w:ascii="Arial" w:hAnsi="Arial" w:cs="Arial"/>
                <w:bCs/>
                <w:sz w:val="22"/>
                <w:szCs w:val="22"/>
                <w:lang w:val="fr-FR"/>
              </w:rPr>
            </w:pPr>
            <w:r w:rsidRPr="006B58F8">
              <w:rPr>
                <w:rStyle w:val="Aucun"/>
                <w:rFonts w:ascii="Arial" w:hAnsi="Arial" w:cs="Arial"/>
                <w:bCs/>
                <w:sz w:val="22"/>
                <w:szCs w:val="22"/>
                <w:u w:val="single"/>
                <w:lang w:val="fr-FR"/>
              </w:rPr>
              <w:t xml:space="preserve">Part </w:t>
            </w:r>
            <w:proofErr w:type="gramStart"/>
            <w:r w:rsidRPr="006B58F8">
              <w:rPr>
                <w:rStyle w:val="Aucun"/>
                <w:rFonts w:ascii="Arial" w:hAnsi="Arial" w:cs="Arial"/>
                <w:bCs/>
                <w:sz w:val="22"/>
                <w:szCs w:val="22"/>
                <w:u w:val="single"/>
                <w:lang w:val="fr-FR"/>
              </w:rPr>
              <w:t>2</w:t>
            </w:r>
            <w:r w:rsidR="005F42C3" w:rsidRPr="006B58F8">
              <w:rPr>
                <w:rFonts w:ascii="Arial" w:hAnsi="Arial" w:cs="Arial"/>
                <w:bCs/>
                <w:sz w:val="22"/>
                <w:szCs w:val="22"/>
                <w:lang w:val="fr-FR"/>
              </w:rPr>
              <w:t>:</w:t>
            </w:r>
            <w:proofErr w:type="gramEnd"/>
            <w:r w:rsidR="005F42C3" w:rsidRPr="006B58F8">
              <w:rPr>
                <w:rFonts w:ascii="Arial" w:hAnsi="Arial" w:cs="Arial"/>
                <w:bCs/>
                <w:sz w:val="22"/>
                <w:szCs w:val="22"/>
                <w:lang w:val="fr-FR"/>
              </w:rPr>
              <w:t xml:space="preserve"> </w:t>
            </w:r>
            <w:r w:rsidR="00FE16FF" w:rsidRPr="006B58F8">
              <w:rPr>
                <w:rFonts w:ascii="Arial" w:hAnsi="Arial" w:cs="Arial"/>
                <w:bCs/>
                <w:sz w:val="22"/>
                <w:szCs w:val="22"/>
                <w:lang w:val="fr-FR"/>
              </w:rPr>
              <w:t xml:space="preserve">Verbal </w:t>
            </w:r>
            <w:proofErr w:type="spellStart"/>
            <w:r w:rsidR="00FE16FF" w:rsidRPr="006B58F8">
              <w:rPr>
                <w:rFonts w:ascii="Arial" w:hAnsi="Arial" w:cs="Arial"/>
                <w:bCs/>
                <w:sz w:val="22"/>
                <w:szCs w:val="22"/>
                <w:lang w:val="fr-FR"/>
              </w:rPr>
              <w:t>p</w:t>
            </w:r>
            <w:r w:rsidR="005F42C3" w:rsidRPr="006B58F8">
              <w:rPr>
                <w:rFonts w:ascii="Arial" w:hAnsi="Arial" w:cs="Arial"/>
                <w:bCs/>
                <w:sz w:val="22"/>
                <w:szCs w:val="22"/>
                <w:lang w:val="fr-FR"/>
              </w:rPr>
              <w:t>resentations</w:t>
            </w:r>
            <w:proofErr w:type="spellEnd"/>
            <w:r w:rsidR="005F42C3" w:rsidRPr="006B58F8">
              <w:rPr>
                <w:rFonts w:ascii="Arial" w:hAnsi="Arial" w:cs="Arial"/>
                <w:bCs/>
                <w:sz w:val="22"/>
                <w:szCs w:val="22"/>
                <w:lang w:val="fr-FR"/>
              </w:rPr>
              <w:t xml:space="preserve"> of artworks (e.g. posters</w:t>
            </w:r>
            <w:r w:rsidR="00062A30" w:rsidRPr="006B58F8">
              <w:rPr>
                <w:rFonts w:ascii="Arial" w:hAnsi="Arial" w:cs="Arial"/>
                <w:bCs/>
                <w:sz w:val="22"/>
                <w:szCs w:val="22"/>
                <w:lang w:val="fr-FR"/>
              </w:rPr>
              <w:t xml:space="preserve">, </w:t>
            </w:r>
            <w:proofErr w:type="spellStart"/>
            <w:r w:rsidR="00062A30" w:rsidRPr="006B58F8">
              <w:rPr>
                <w:rFonts w:ascii="Arial" w:hAnsi="Arial" w:cs="Arial"/>
                <w:bCs/>
                <w:sz w:val="22"/>
                <w:szCs w:val="22"/>
                <w:lang w:val="fr-FR"/>
              </w:rPr>
              <w:t>banners</w:t>
            </w:r>
            <w:proofErr w:type="spellEnd"/>
            <w:r w:rsidR="005F42C3" w:rsidRPr="006B58F8">
              <w:rPr>
                <w:rFonts w:ascii="Arial" w:hAnsi="Arial" w:cs="Arial"/>
                <w:bCs/>
                <w:sz w:val="22"/>
                <w:szCs w:val="22"/>
                <w:lang w:val="fr-FR"/>
              </w:rPr>
              <w:t>)</w:t>
            </w:r>
            <w:r w:rsidR="00F078EE" w:rsidRPr="006B58F8">
              <w:rPr>
                <w:rFonts w:ascii="Arial" w:hAnsi="Arial" w:cs="Arial"/>
                <w:bCs/>
                <w:sz w:val="22"/>
                <w:szCs w:val="22"/>
                <w:lang w:val="fr-FR"/>
              </w:rPr>
              <w:t xml:space="preserve"> by </w:t>
            </w:r>
            <w:proofErr w:type="spellStart"/>
            <w:r w:rsidR="00F078EE" w:rsidRPr="006B58F8">
              <w:rPr>
                <w:rFonts w:ascii="Arial" w:hAnsi="Arial" w:cs="Arial"/>
                <w:bCs/>
                <w:sz w:val="22"/>
                <w:szCs w:val="22"/>
                <w:lang w:val="fr-FR"/>
              </w:rPr>
              <w:t>each</w:t>
            </w:r>
            <w:proofErr w:type="spellEnd"/>
            <w:r w:rsidR="00F078EE" w:rsidRPr="006B58F8">
              <w:rPr>
                <w:rFonts w:ascii="Arial" w:hAnsi="Arial" w:cs="Arial"/>
                <w:bCs/>
                <w:sz w:val="22"/>
                <w:szCs w:val="22"/>
                <w:lang w:val="fr-FR"/>
              </w:rPr>
              <w:t xml:space="preserve"> </w:t>
            </w:r>
            <w:proofErr w:type="gramStart"/>
            <w:r w:rsidR="00F078EE" w:rsidRPr="006B58F8">
              <w:rPr>
                <w:rFonts w:ascii="Arial" w:hAnsi="Arial" w:cs="Arial"/>
                <w:bCs/>
                <w:sz w:val="22"/>
                <w:szCs w:val="22"/>
                <w:lang w:val="fr-FR"/>
              </w:rPr>
              <w:t>team</w:t>
            </w:r>
            <w:proofErr w:type="gramEnd"/>
            <w:r w:rsidR="00F078EE" w:rsidRPr="006B58F8">
              <w:rPr>
                <w:rFonts w:ascii="Arial" w:hAnsi="Arial" w:cs="Arial"/>
                <w:bCs/>
                <w:sz w:val="22"/>
                <w:szCs w:val="22"/>
                <w:lang w:val="fr-FR"/>
              </w:rPr>
              <w:t xml:space="preserve">, </w:t>
            </w:r>
            <w:proofErr w:type="spellStart"/>
            <w:r w:rsidR="008864D2" w:rsidRPr="006B58F8">
              <w:rPr>
                <w:rFonts w:ascii="Arial" w:hAnsi="Arial" w:cs="Arial"/>
                <w:bCs/>
                <w:sz w:val="22"/>
                <w:szCs w:val="22"/>
                <w:lang w:val="fr-FR"/>
              </w:rPr>
              <w:t>explanation</w:t>
            </w:r>
            <w:proofErr w:type="spellEnd"/>
            <w:r w:rsidR="008864D2" w:rsidRPr="006B58F8">
              <w:rPr>
                <w:rFonts w:ascii="Arial" w:hAnsi="Arial" w:cs="Arial"/>
                <w:bCs/>
                <w:sz w:val="22"/>
                <w:szCs w:val="22"/>
                <w:lang w:val="fr-FR"/>
              </w:rPr>
              <w:t xml:space="preserve"> of </w:t>
            </w:r>
            <w:proofErr w:type="spellStart"/>
            <w:r w:rsidR="008864D2" w:rsidRPr="006B58F8">
              <w:rPr>
                <w:rFonts w:ascii="Arial" w:hAnsi="Arial" w:cs="Arial"/>
                <w:bCs/>
                <w:sz w:val="22"/>
                <w:szCs w:val="22"/>
                <w:lang w:val="fr-FR"/>
              </w:rPr>
              <w:t>their</w:t>
            </w:r>
            <w:proofErr w:type="spellEnd"/>
            <w:r w:rsidR="008864D2" w:rsidRPr="006B58F8">
              <w:rPr>
                <w:rFonts w:ascii="Arial" w:hAnsi="Arial" w:cs="Arial"/>
                <w:bCs/>
                <w:sz w:val="22"/>
                <w:szCs w:val="22"/>
                <w:lang w:val="fr-FR"/>
              </w:rPr>
              <w:t xml:space="preserve"> </w:t>
            </w:r>
            <w:proofErr w:type="spellStart"/>
            <w:r w:rsidR="008864D2" w:rsidRPr="006B58F8">
              <w:rPr>
                <w:rFonts w:ascii="Arial" w:hAnsi="Arial" w:cs="Arial"/>
                <w:bCs/>
                <w:sz w:val="22"/>
                <w:szCs w:val="22"/>
                <w:lang w:val="fr-FR"/>
              </w:rPr>
              <w:t>development</w:t>
            </w:r>
            <w:proofErr w:type="spellEnd"/>
            <w:r w:rsidR="008864D2" w:rsidRPr="006B58F8">
              <w:rPr>
                <w:rFonts w:ascii="Arial" w:hAnsi="Arial" w:cs="Arial"/>
                <w:bCs/>
                <w:sz w:val="22"/>
                <w:szCs w:val="22"/>
                <w:lang w:val="fr-FR"/>
              </w:rPr>
              <w:t xml:space="preserve">, </w:t>
            </w:r>
            <w:r w:rsidR="00F078EE" w:rsidRPr="006B58F8">
              <w:rPr>
                <w:rFonts w:ascii="Arial" w:hAnsi="Arial" w:cs="Arial"/>
                <w:bCs/>
                <w:sz w:val="22"/>
                <w:szCs w:val="22"/>
                <w:lang w:val="fr-FR"/>
              </w:rPr>
              <w:t xml:space="preserve">and performance of </w:t>
            </w:r>
            <w:proofErr w:type="spellStart"/>
            <w:r w:rsidR="00F078EE" w:rsidRPr="006B58F8">
              <w:rPr>
                <w:rFonts w:ascii="Arial" w:hAnsi="Arial" w:cs="Arial"/>
                <w:bCs/>
                <w:sz w:val="22"/>
                <w:szCs w:val="22"/>
                <w:lang w:val="fr-FR"/>
              </w:rPr>
              <w:t>songs</w:t>
            </w:r>
            <w:proofErr w:type="spellEnd"/>
            <w:r w:rsidR="00F078EE" w:rsidRPr="006B58F8">
              <w:rPr>
                <w:rFonts w:ascii="Arial" w:hAnsi="Arial" w:cs="Arial"/>
                <w:bCs/>
                <w:sz w:val="22"/>
                <w:szCs w:val="22"/>
                <w:lang w:val="fr-FR"/>
              </w:rPr>
              <w:t xml:space="preserve"> and </w:t>
            </w:r>
            <w:proofErr w:type="spellStart"/>
            <w:r w:rsidR="00F078EE" w:rsidRPr="006B58F8">
              <w:rPr>
                <w:rFonts w:ascii="Arial" w:hAnsi="Arial" w:cs="Arial"/>
                <w:bCs/>
                <w:sz w:val="22"/>
                <w:szCs w:val="22"/>
                <w:lang w:val="fr-FR"/>
              </w:rPr>
              <w:t>dances</w:t>
            </w:r>
            <w:proofErr w:type="spellEnd"/>
            <w:r w:rsidR="00F078EE" w:rsidRPr="006B58F8">
              <w:rPr>
                <w:rFonts w:ascii="Arial" w:hAnsi="Arial" w:cs="Arial"/>
                <w:bCs/>
                <w:sz w:val="22"/>
                <w:szCs w:val="22"/>
                <w:lang w:val="fr-FR"/>
              </w:rPr>
              <w:t xml:space="preserve"> </w:t>
            </w:r>
            <w:proofErr w:type="spellStart"/>
            <w:r w:rsidR="00E276D6" w:rsidRPr="006B58F8">
              <w:rPr>
                <w:rFonts w:ascii="Arial" w:hAnsi="Arial" w:cs="Arial"/>
                <w:bCs/>
                <w:sz w:val="22"/>
                <w:szCs w:val="22"/>
                <w:lang w:val="fr-FR"/>
              </w:rPr>
              <w:t>designed</w:t>
            </w:r>
            <w:proofErr w:type="spellEnd"/>
            <w:r w:rsidR="00E276D6" w:rsidRPr="006B58F8">
              <w:rPr>
                <w:rFonts w:ascii="Arial" w:hAnsi="Arial" w:cs="Arial"/>
                <w:bCs/>
                <w:sz w:val="22"/>
                <w:szCs w:val="22"/>
                <w:lang w:val="fr-FR"/>
              </w:rPr>
              <w:t xml:space="preserve"> by </w:t>
            </w:r>
            <w:proofErr w:type="spellStart"/>
            <w:r w:rsidR="00E276D6" w:rsidRPr="006B58F8">
              <w:rPr>
                <w:rFonts w:ascii="Arial" w:hAnsi="Arial" w:cs="Arial"/>
                <w:bCs/>
                <w:sz w:val="22"/>
                <w:szCs w:val="22"/>
                <w:lang w:val="fr-FR"/>
              </w:rPr>
              <w:t>their</w:t>
            </w:r>
            <w:proofErr w:type="spellEnd"/>
            <w:r w:rsidR="00E276D6" w:rsidRPr="006B58F8">
              <w:rPr>
                <w:rFonts w:ascii="Arial" w:hAnsi="Arial" w:cs="Arial"/>
                <w:bCs/>
                <w:sz w:val="22"/>
                <w:szCs w:val="22"/>
                <w:lang w:val="fr-FR"/>
              </w:rPr>
              <w:t xml:space="preserve"> </w:t>
            </w:r>
            <w:proofErr w:type="spellStart"/>
            <w:proofErr w:type="gramStart"/>
            <w:r w:rsidR="00E276D6" w:rsidRPr="006B58F8">
              <w:rPr>
                <w:rFonts w:ascii="Arial" w:hAnsi="Arial" w:cs="Arial"/>
                <w:bCs/>
                <w:sz w:val="22"/>
                <w:szCs w:val="22"/>
                <w:lang w:val="fr-FR"/>
              </w:rPr>
              <w:t>projects</w:t>
            </w:r>
            <w:proofErr w:type="spellEnd"/>
            <w:r w:rsidRPr="006B58F8">
              <w:rPr>
                <w:rFonts w:ascii="Arial" w:hAnsi="Arial" w:cs="Arial"/>
                <w:bCs/>
                <w:sz w:val="22"/>
                <w:szCs w:val="22"/>
                <w:lang w:val="fr-FR"/>
              </w:rPr>
              <w:t>:</w:t>
            </w:r>
            <w:proofErr w:type="gramEnd"/>
          </w:p>
          <w:p w14:paraId="43459343" w14:textId="77777777" w:rsidR="00726188" w:rsidRPr="006B58F8" w:rsidRDefault="00726188" w:rsidP="008920ED">
            <w:pPr>
              <w:pStyle w:val="Corps"/>
              <w:rPr>
                <w:rFonts w:ascii="Arial" w:eastAsia="Calibri" w:hAnsi="Arial" w:cs="Arial"/>
                <w:bCs/>
                <w:sz w:val="22"/>
                <w:szCs w:val="22"/>
              </w:rPr>
            </w:pPr>
          </w:p>
          <w:p w14:paraId="290D3122" w14:textId="636F372F" w:rsidR="00832669" w:rsidRPr="006B58F8" w:rsidRDefault="002101BB" w:rsidP="008920ED">
            <w:pPr>
              <w:pStyle w:val="Corps"/>
              <w:numPr>
                <w:ilvl w:val="0"/>
                <w:numId w:val="10"/>
              </w:numPr>
              <w:rPr>
                <w:rFonts w:ascii="Arial" w:hAnsi="Arial" w:cs="Arial"/>
                <w:bCs/>
                <w:sz w:val="22"/>
                <w:szCs w:val="22"/>
                <w:lang w:val="fr-FR"/>
              </w:rPr>
            </w:pPr>
            <w:r w:rsidRPr="006B58F8">
              <w:rPr>
                <w:rFonts w:ascii="Arial" w:hAnsi="Arial" w:cs="Arial"/>
                <w:bCs/>
                <w:sz w:val="22"/>
                <w:szCs w:val="22"/>
                <w:lang w:val="fr-FR"/>
              </w:rPr>
              <w:t>Kiribati</w:t>
            </w:r>
            <w:r w:rsidR="00826DF6" w:rsidRPr="006B58F8">
              <w:rPr>
                <w:rFonts w:ascii="Arial" w:hAnsi="Arial" w:cs="Arial"/>
                <w:bCs/>
                <w:sz w:val="22"/>
                <w:szCs w:val="22"/>
                <w:lang w:val="fr-FR"/>
              </w:rPr>
              <w:t xml:space="preserve"> </w:t>
            </w:r>
            <w:r w:rsidR="00FB2A3A" w:rsidRPr="006B58F8">
              <w:rPr>
                <w:rFonts w:ascii="Arial" w:hAnsi="Arial" w:cs="Arial"/>
                <w:bCs/>
                <w:sz w:val="22"/>
                <w:szCs w:val="22"/>
                <w:lang w:val="fr-FR"/>
              </w:rPr>
              <w:t xml:space="preserve">– </w:t>
            </w:r>
            <w:r w:rsidR="00FB2A3A" w:rsidRPr="006B58F8">
              <w:rPr>
                <w:rFonts w:ascii="Arial" w:hAnsi="Arial" w:cs="Arial"/>
                <w:bCs/>
                <w:i/>
                <w:iCs/>
                <w:sz w:val="22"/>
                <w:szCs w:val="22"/>
                <w:lang w:val="fr-FR"/>
              </w:rPr>
              <w:t xml:space="preserve">Transformation </w:t>
            </w:r>
            <w:proofErr w:type="spellStart"/>
            <w:r w:rsidR="00FB2A3A" w:rsidRPr="006B58F8">
              <w:rPr>
                <w:rFonts w:ascii="Arial" w:hAnsi="Arial" w:cs="Arial"/>
                <w:bCs/>
                <w:i/>
                <w:iCs/>
                <w:sz w:val="22"/>
                <w:szCs w:val="22"/>
                <w:lang w:val="fr-FR"/>
              </w:rPr>
              <w:t>pathways</w:t>
            </w:r>
            <w:proofErr w:type="spellEnd"/>
            <w:r w:rsidR="00FB2A3A" w:rsidRPr="006B58F8">
              <w:rPr>
                <w:rFonts w:ascii="Arial" w:hAnsi="Arial" w:cs="Arial"/>
                <w:bCs/>
                <w:i/>
                <w:iCs/>
                <w:sz w:val="22"/>
                <w:szCs w:val="22"/>
                <w:lang w:val="fr-FR"/>
              </w:rPr>
              <w:t xml:space="preserve"> for Pacific </w:t>
            </w:r>
            <w:proofErr w:type="spellStart"/>
            <w:r w:rsidR="00FB2A3A" w:rsidRPr="006B58F8">
              <w:rPr>
                <w:rFonts w:ascii="Arial" w:hAnsi="Arial" w:cs="Arial"/>
                <w:bCs/>
                <w:i/>
                <w:iCs/>
                <w:sz w:val="22"/>
                <w:szCs w:val="22"/>
                <w:lang w:val="fr-FR"/>
              </w:rPr>
              <w:t>coastal</w:t>
            </w:r>
            <w:proofErr w:type="spellEnd"/>
            <w:r w:rsidR="00FB2A3A" w:rsidRPr="006B58F8">
              <w:rPr>
                <w:rFonts w:ascii="Arial" w:hAnsi="Arial" w:cs="Arial"/>
                <w:bCs/>
                <w:i/>
                <w:iCs/>
                <w:sz w:val="22"/>
                <w:szCs w:val="22"/>
                <w:lang w:val="fr-FR"/>
              </w:rPr>
              <w:t xml:space="preserve"> </w:t>
            </w:r>
            <w:proofErr w:type="spellStart"/>
            <w:r w:rsidR="00FB2A3A" w:rsidRPr="006B58F8">
              <w:rPr>
                <w:rFonts w:ascii="Arial" w:hAnsi="Arial" w:cs="Arial"/>
                <w:bCs/>
                <w:i/>
                <w:iCs/>
                <w:sz w:val="22"/>
                <w:szCs w:val="22"/>
                <w:lang w:val="fr-FR"/>
              </w:rPr>
              <w:t>food</w:t>
            </w:r>
            <w:proofErr w:type="spellEnd"/>
            <w:r w:rsidR="00FB2A3A" w:rsidRPr="006B58F8">
              <w:rPr>
                <w:rFonts w:ascii="Arial" w:hAnsi="Arial" w:cs="Arial"/>
                <w:bCs/>
                <w:i/>
                <w:iCs/>
                <w:sz w:val="22"/>
                <w:szCs w:val="22"/>
                <w:lang w:val="fr-FR"/>
              </w:rPr>
              <w:t xml:space="preserve"> </w:t>
            </w:r>
            <w:proofErr w:type="spellStart"/>
            <w:r w:rsidR="00FB2A3A" w:rsidRPr="006B58F8">
              <w:rPr>
                <w:rFonts w:ascii="Arial" w:hAnsi="Arial" w:cs="Arial"/>
                <w:bCs/>
                <w:i/>
                <w:iCs/>
                <w:sz w:val="22"/>
                <w:szCs w:val="22"/>
                <w:lang w:val="fr-FR"/>
              </w:rPr>
              <w:t>systems</w:t>
            </w:r>
            <w:proofErr w:type="spellEnd"/>
            <w:r w:rsidR="00FB2A3A" w:rsidRPr="006B58F8">
              <w:rPr>
                <w:rFonts w:ascii="Arial" w:hAnsi="Arial" w:cs="Arial"/>
                <w:bCs/>
                <w:i/>
                <w:iCs/>
                <w:sz w:val="22"/>
                <w:szCs w:val="22"/>
                <w:lang w:val="fr-FR"/>
              </w:rPr>
              <w:t xml:space="preserve"> (‘</w:t>
            </w:r>
            <w:proofErr w:type="spellStart"/>
            <w:r w:rsidR="00FB2A3A" w:rsidRPr="006B58F8">
              <w:rPr>
                <w:rFonts w:ascii="Arial" w:hAnsi="Arial" w:cs="Arial"/>
                <w:bCs/>
                <w:i/>
                <w:iCs/>
                <w:sz w:val="22"/>
                <w:szCs w:val="22"/>
                <w:lang w:val="fr-FR"/>
              </w:rPr>
              <w:t>Uamari</w:t>
            </w:r>
            <w:proofErr w:type="spellEnd"/>
            <w:r w:rsidR="00FB2A3A" w:rsidRPr="006B58F8">
              <w:rPr>
                <w:rFonts w:ascii="Arial" w:hAnsi="Arial" w:cs="Arial"/>
                <w:bCs/>
                <w:i/>
                <w:iCs/>
                <w:sz w:val="22"/>
                <w:szCs w:val="22"/>
                <w:lang w:val="fr-FR"/>
              </w:rPr>
              <w:t>’)</w:t>
            </w:r>
            <w:r w:rsidR="00802ECE" w:rsidRPr="006B58F8">
              <w:rPr>
                <w:rFonts w:ascii="Arial" w:hAnsi="Arial" w:cs="Arial"/>
                <w:bCs/>
                <w:i/>
                <w:iCs/>
                <w:sz w:val="22"/>
                <w:szCs w:val="22"/>
                <w:lang w:val="fr-FR"/>
              </w:rPr>
              <w:t xml:space="preserve"> </w:t>
            </w:r>
            <w:proofErr w:type="spellStart"/>
            <w:r w:rsidR="00FB2A3A" w:rsidRPr="006B58F8">
              <w:rPr>
                <w:rFonts w:ascii="Arial" w:hAnsi="Arial" w:cs="Arial"/>
                <w:bCs/>
                <w:i/>
                <w:iCs/>
                <w:sz w:val="22"/>
                <w:szCs w:val="22"/>
                <w:lang w:val="fr-FR"/>
              </w:rPr>
              <w:t>p</w:t>
            </w:r>
            <w:r w:rsidR="00832669" w:rsidRPr="006B58F8">
              <w:rPr>
                <w:rFonts w:ascii="Arial" w:hAnsi="Arial" w:cs="Arial"/>
                <w:bCs/>
                <w:i/>
                <w:iCs/>
                <w:sz w:val="22"/>
                <w:szCs w:val="22"/>
                <w:lang w:val="fr-FR"/>
              </w:rPr>
              <w:t>roject</w:t>
            </w:r>
            <w:proofErr w:type="spellEnd"/>
            <w:r w:rsidR="00832669" w:rsidRPr="006B58F8">
              <w:rPr>
                <w:rFonts w:ascii="Arial" w:hAnsi="Arial" w:cs="Arial"/>
                <w:bCs/>
                <w:sz w:val="22"/>
                <w:szCs w:val="22"/>
                <w:lang w:val="fr-FR"/>
              </w:rPr>
              <w:t xml:space="preserve"> (</w:t>
            </w:r>
            <w:r w:rsidR="00802ECE" w:rsidRPr="006B58F8">
              <w:rPr>
                <w:rFonts w:ascii="Arial" w:hAnsi="Arial" w:cs="Arial"/>
                <w:bCs/>
                <w:sz w:val="22"/>
                <w:szCs w:val="22"/>
                <w:lang w:val="fr-FR"/>
              </w:rPr>
              <w:t xml:space="preserve">Live and </w:t>
            </w:r>
            <w:proofErr w:type="spellStart"/>
            <w:r w:rsidR="00802ECE" w:rsidRPr="006B58F8">
              <w:rPr>
                <w:rFonts w:ascii="Arial" w:hAnsi="Arial" w:cs="Arial"/>
                <w:bCs/>
                <w:sz w:val="22"/>
                <w:szCs w:val="22"/>
                <w:lang w:val="fr-FR"/>
              </w:rPr>
              <w:t>Learn</w:t>
            </w:r>
            <w:proofErr w:type="spellEnd"/>
            <w:r w:rsidR="00802ECE" w:rsidRPr="006B58F8">
              <w:rPr>
                <w:rFonts w:ascii="Arial" w:hAnsi="Arial" w:cs="Arial"/>
                <w:bCs/>
                <w:sz w:val="22"/>
                <w:szCs w:val="22"/>
                <w:lang w:val="fr-FR"/>
              </w:rPr>
              <w:t xml:space="preserve"> </w:t>
            </w:r>
            <w:proofErr w:type="spellStart"/>
            <w:r w:rsidR="00802ECE" w:rsidRPr="006B58F8">
              <w:rPr>
                <w:rFonts w:ascii="Arial" w:hAnsi="Arial" w:cs="Arial"/>
                <w:bCs/>
                <w:sz w:val="22"/>
                <w:szCs w:val="22"/>
                <w:lang w:val="fr-FR"/>
              </w:rPr>
              <w:t>Environmental</w:t>
            </w:r>
            <w:proofErr w:type="spellEnd"/>
            <w:r w:rsidR="00802ECE" w:rsidRPr="006B58F8">
              <w:rPr>
                <w:rFonts w:ascii="Arial" w:hAnsi="Arial" w:cs="Arial"/>
                <w:bCs/>
                <w:sz w:val="22"/>
                <w:szCs w:val="22"/>
                <w:lang w:val="fr-FR"/>
              </w:rPr>
              <w:t xml:space="preserve"> Education</w:t>
            </w:r>
            <w:r w:rsidR="007B4A68" w:rsidRPr="006B58F8">
              <w:rPr>
                <w:rFonts w:ascii="Arial" w:hAnsi="Arial" w:cs="Arial"/>
                <w:bCs/>
                <w:sz w:val="22"/>
                <w:szCs w:val="22"/>
                <w:lang w:val="fr-FR"/>
              </w:rPr>
              <w:t xml:space="preserve"> and </w:t>
            </w:r>
            <w:proofErr w:type="spellStart"/>
            <w:r w:rsidR="007B4A68" w:rsidRPr="006B58F8">
              <w:rPr>
                <w:rFonts w:ascii="Arial" w:hAnsi="Arial" w:cs="Arial"/>
                <w:bCs/>
                <w:sz w:val="22"/>
                <w:szCs w:val="22"/>
                <w:lang w:val="fr-FR"/>
              </w:rPr>
              <w:t>Cawthron</w:t>
            </w:r>
            <w:proofErr w:type="spellEnd"/>
            <w:r w:rsidR="007B4A68" w:rsidRPr="006B58F8">
              <w:rPr>
                <w:rFonts w:ascii="Arial" w:hAnsi="Arial" w:cs="Arial"/>
                <w:bCs/>
                <w:sz w:val="22"/>
                <w:szCs w:val="22"/>
                <w:lang w:val="fr-FR"/>
              </w:rPr>
              <w:t xml:space="preserve"> Insti</w:t>
            </w:r>
            <w:r w:rsidR="00C2100B" w:rsidRPr="006B58F8">
              <w:rPr>
                <w:rFonts w:ascii="Arial" w:hAnsi="Arial" w:cs="Arial"/>
                <w:bCs/>
                <w:sz w:val="22"/>
                <w:szCs w:val="22"/>
                <w:lang w:val="fr-FR"/>
              </w:rPr>
              <w:t>tute</w:t>
            </w:r>
          </w:p>
          <w:p w14:paraId="2BCCA5D4" w14:textId="1D56F85D" w:rsidR="00826DF6" w:rsidRPr="006B58F8" w:rsidRDefault="00832669" w:rsidP="008920ED">
            <w:pPr>
              <w:pStyle w:val="Corps"/>
              <w:numPr>
                <w:ilvl w:val="0"/>
                <w:numId w:val="10"/>
              </w:numPr>
              <w:rPr>
                <w:rFonts w:ascii="Arial" w:hAnsi="Arial" w:cs="Arial"/>
                <w:bCs/>
                <w:sz w:val="22"/>
                <w:szCs w:val="22"/>
                <w:lang w:val="fr-FR"/>
              </w:rPr>
            </w:pPr>
            <w:r w:rsidRPr="006B58F8">
              <w:rPr>
                <w:rFonts w:ascii="Arial" w:hAnsi="Arial" w:cs="Arial"/>
                <w:bCs/>
                <w:sz w:val="22"/>
                <w:szCs w:val="22"/>
                <w:lang w:val="fr-FR"/>
              </w:rPr>
              <w:t xml:space="preserve">Solomon </w:t>
            </w:r>
            <w:proofErr w:type="spellStart"/>
            <w:r w:rsidRPr="006B58F8">
              <w:rPr>
                <w:rFonts w:ascii="Arial" w:hAnsi="Arial" w:cs="Arial"/>
                <w:bCs/>
                <w:sz w:val="22"/>
                <w:szCs w:val="22"/>
                <w:lang w:val="fr-FR"/>
              </w:rPr>
              <w:t>Islands</w:t>
            </w:r>
            <w:proofErr w:type="spellEnd"/>
            <w:r w:rsidR="008D75FE" w:rsidRPr="006B58F8">
              <w:rPr>
                <w:rFonts w:ascii="Arial" w:hAnsi="Arial" w:cs="Arial"/>
                <w:bCs/>
                <w:sz w:val="22"/>
                <w:szCs w:val="22"/>
                <w:lang w:val="fr-FR"/>
              </w:rPr>
              <w:t xml:space="preserve"> – </w:t>
            </w:r>
            <w:r w:rsidR="00802ECE" w:rsidRPr="006B58F8">
              <w:rPr>
                <w:rFonts w:ascii="Arial" w:hAnsi="Arial" w:cs="Arial"/>
                <w:bCs/>
                <w:i/>
                <w:iCs/>
                <w:sz w:val="22"/>
                <w:szCs w:val="22"/>
                <w:lang w:val="fr-FR"/>
              </w:rPr>
              <w:t xml:space="preserve">Transformation </w:t>
            </w:r>
            <w:proofErr w:type="spellStart"/>
            <w:r w:rsidR="00802ECE" w:rsidRPr="006B58F8">
              <w:rPr>
                <w:rFonts w:ascii="Arial" w:hAnsi="Arial" w:cs="Arial"/>
                <w:bCs/>
                <w:i/>
                <w:iCs/>
                <w:sz w:val="22"/>
                <w:szCs w:val="22"/>
                <w:lang w:val="fr-FR"/>
              </w:rPr>
              <w:t>pathways</w:t>
            </w:r>
            <w:proofErr w:type="spellEnd"/>
            <w:r w:rsidR="00802ECE" w:rsidRPr="006B58F8">
              <w:rPr>
                <w:rFonts w:ascii="Arial" w:hAnsi="Arial" w:cs="Arial"/>
                <w:bCs/>
                <w:i/>
                <w:iCs/>
                <w:sz w:val="22"/>
                <w:szCs w:val="22"/>
                <w:lang w:val="fr-FR"/>
              </w:rPr>
              <w:t xml:space="preserve"> for Pacific </w:t>
            </w:r>
            <w:proofErr w:type="spellStart"/>
            <w:r w:rsidR="00802ECE" w:rsidRPr="006B58F8">
              <w:rPr>
                <w:rFonts w:ascii="Arial" w:hAnsi="Arial" w:cs="Arial"/>
                <w:bCs/>
                <w:i/>
                <w:iCs/>
                <w:sz w:val="22"/>
                <w:szCs w:val="22"/>
                <w:lang w:val="fr-FR"/>
              </w:rPr>
              <w:t>coastal</w:t>
            </w:r>
            <w:proofErr w:type="spellEnd"/>
            <w:r w:rsidR="00802ECE" w:rsidRPr="006B58F8">
              <w:rPr>
                <w:rFonts w:ascii="Arial" w:hAnsi="Arial" w:cs="Arial"/>
                <w:bCs/>
                <w:i/>
                <w:iCs/>
                <w:sz w:val="22"/>
                <w:szCs w:val="22"/>
                <w:lang w:val="fr-FR"/>
              </w:rPr>
              <w:t xml:space="preserve"> </w:t>
            </w:r>
            <w:proofErr w:type="spellStart"/>
            <w:r w:rsidR="00802ECE" w:rsidRPr="006B58F8">
              <w:rPr>
                <w:rFonts w:ascii="Arial" w:hAnsi="Arial" w:cs="Arial"/>
                <w:bCs/>
                <w:i/>
                <w:iCs/>
                <w:sz w:val="22"/>
                <w:szCs w:val="22"/>
                <w:lang w:val="fr-FR"/>
              </w:rPr>
              <w:t>food</w:t>
            </w:r>
            <w:proofErr w:type="spellEnd"/>
            <w:r w:rsidR="00802ECE" w:rsidRPr="006B58F8">
              <w:rPr>
                <w:rFonts w:ascii="Arial" w:hAnsi="Arial" w:cs="Arial"/>
                <w:bCs/>
                <w:i/>
                <w:iCs/>
                <w:sz w:val="22"/>
                <w:szCs w:val="22"/>
                <w:lang w:val="fr-FR"/>
              </w:rPr>
              <w:t xml:space="preserve"> </w:t>
            </w:r>
            <w:proofErr w:type="spellStart"/>
            <w:r w:rsidR="00802ECE" w:rsidRPr="006B58F8">
              <w:rPr>
                <w:rFonts w:ascii="Arial" w:hAnsi="Arial" w:cs="Arial"/>
                <w:bCs/>
                <w:i/>
                <w:iCs/>
                <w:sz w:val="22"/>
                <w:szCs w:val="22"/>
                <w:lang w:val="fr-FR"/>
              </w:rPr>
              <w:t>systems</w:t>
            </w:r>
            <w:proofErr w:type="spellEnd"/>
            <w:r w:rsidR="00802ECE" w:rsidRPr="006B58F8">
              <w:rPr>
                <w:rFonts w:ascii="Arial" w:hAnsi="Arial" w:cs="Arial"/>
                <w:bCs/>
                <w:i/>
                <w:iCs/>
                <w:sz w:val="22"/>
                <w:szCs w:val="22"/>
                <w:lang w:val="fr-FR"/>
              </w:rPr>
              <w:t xml:space="preserve"> (‘Future</w:t>
            </w:r>
            <w:r w:rsidR="00826DF6" w:rsidRPr="006B58F8">
              <w:rPr>
                <w:rFonts w:ascii="Arial" w:hAnsi="Arial" w:cs="Arial"/>
                <w:bCs/>
                <w:i/>
                <w:iCs/>
                <w:sz w:val="22"/>
                <w:szCs w:val="22"/>
                <w:lang w:val="fr-FR"/>
              </w:rPr>
              <w:t xml:space="preserve"> Kai </w:t>
            </w:r>
            <w:proofErr w:type="spellStart"/>
            <w:r w:rsidR="00826DF6" w:rsidRPr="006B58F8">
              <w:rPr>
                <w:rFonts w:ascii="Arial" w:hAnsi="Arial" w:cs="Arial"/>
                <w:bCs/>
                <w:i/>
                <w:iCs/>
                <w:sz w:val="22"/>
                <w:szCs w:val="22"/>
                <w:lang w:val="fr-FR"/>
              </w:rPr>
              <w:t>Kai</w:t>
            </w:r>
            <w:proofErr w:type="spellEnd"/>
            <w:r w:rsidR="00802ECE" w:rsidRPr="006B58F8">
              <w:rPr>
                <w:rFonts w:ascii="Arial" w:hAnsi="Arial" w:cs="Arial"/>
                <w:bCs/>
                <w:i/>
                <w:iCs/>
                <w:sz w:val="22"/>
                <w:szCs w:val="22"/>
                <w:lang w:val="fr-FR"/>
              </w:rPr>
              <w:t>’)</w:t>
            </w:r>
            <w:r w:rsidR="00826DF6" w:rsidRPr="006B58F8">
              <w:rPr>
                <w:rFonts w:ascii="Arial" w:hAnsi="Arial" w:cs="Arial"/>
                <w:bCs/>
                <w:i/>
                <w:iCs/>
                <w:sz w:val="22"/>
                <w:szCs w:val="22"/>
                <w:lang w:val="fr-FR"/>
              </w:rPr>
              <w:t xml:space="preserve"> </w:t>
            </w:r>
            <w:proofErr w:type="spellStart"/>
            <w:r w:rsidR="00826DF6" w:rsidRPr="006B58F8">
              <w:rPr>
                <w:rFonts w:ascii="Arial" w:hAnsi="Arial" w:cs="Arial"/>
                <w:bCs/>
                <w:i/>
                <w:iCs/>
                <w:sz w:val="22"/>
                <w:szCs w:val="22"/>
                <w:lang w:val="fr-FR"/>
              </w:rPr>
              <w:t>project</w:t>
            </w:r>
            <w:proofErr w:type="spellEnd"/>
            <w:r w:rsidR="00826DF6" w:rsidRPr="006B58F8">
              <w:rPr>
                <w:rFonts w:ascii="Arial" w:hAnsi="Arial" w:cs="Arial"/>
                <w:bCs/>
                <w:sz w:val="22"/>
                <w:szCs w:val="22"/>
                <w:lang w:val="fr-FR"/>
              </w:rPr>
              <w:t xml:space="preserve"> </w:t>
            </w:r>
            <w:r w:rsidR="008920ED" w:rsidRPr="006B58F8">
              <w:rPr>
                <w:rFonts w:ascii="Arial" w:hAnsi="Arial" w:cs="Arial"/>
                <w:bCs/>
                <w:sz w:val="22"/>
                <w:szCs w:val="22"/>
                <w:lang w:val="fr-FR"/>
              </w:rPr>
              <w:t>(</w:t>
            </w:r>
            <w:r w:rsidR="008D75FE" w:rsidRPr="006B58F8">
              <w:rPr>
                <w:rFonts w:ascii="Arial" w:hAnsi="Arial" w:cs="Arial"/>
                <w:bCs/>
                <w:sz w:val="22"/>
                <w:szCs w:val="22"/>
                <w:lang w:val="fr-FR"/>
              </w:rPr>
              <w:t>WWF</w:t>
            </w:r>
            <w:r w:rsidR="009662F9" w:rsidRPr="006B58F8">
              <w:rPr>
                <w:rFonts w:ascii="Arial" w:hAnsi="Arial" w:cs="Arial"/>
                <w:bCs/>
                <w:sz w:val="22"/>
                <w:szCs w:val="22"/>
                <w:lang w:val="fr-FR"/>
              </w:rPr>
              <w:t>-SI</w:t>
            </w:r>
            <w:r w:rsidR="00C2100B" w:rsidRPr="006B58F8">
              <w:rPr>
                <w:rFonts w:ascii="Arial" w:hAnsi="Arial" w:cs="Arial"/>
                <w:bCs/>
                <w:sz w:val="22"/>
                <w:szCs w:val="22"/>
                <w:lang w:val="fr-FR"/>
              </w:rPr>
              <w:t xml:space="preserve"> and </w:t>
            </w:r>
            <w:proofErr w:type="spellStart"/>
            <w:r w:rsidR="00C2100B" w:rsidRPr="006B58F8">
              <w:rPr>
                <w:rFonts w:ascii="Arial" w:hAnsi="Arial" w:cs="Arial"/>
                <w:bCs/>
                <w:sz w:val="22"/>
                <w:szCs w:val="22"/>
                <w:lang w:val="fr-FR"/>
              </w:rPr>
              <w:t>Cawthron</w:t>
            </w:r>
            <w:proofErr w:type="spellEnd"/>
            <w:r w:rsidR="00C2100B" w:rsidRPr="006B58F8">
              <w:rPr>
                <w:rFonts w:ascii="Arial" w:hAnsi="Arial" w:cs="Arial"/>
                <w:bCs/>
                <w:sz w:val="22"/>
                <w:szCs w:val="22"/>
                <w:lang w:val="fr-FR"/>
              </w:rPr>
              <w:t xml:space="preserve"> Institute</w:t>
            </w:r>
          </w:p>
          <w:p w14:paraId="310A06C8" w14:textId="2DE6B00F" w:rsidR="008920ED" w:rsidRPr="006B58F8" w:rsidRDefault="00826DF6" w:rsidP="00AA34D7">
            <w:pPr>
              <w:pStyle w:val="Corps"/>
              <w:numPr>
                <w:ilvl w:val="0"/>
                <w:numId w:val="10"/>
              </w:numPr>
              <w:rPr>
                <w:rFonts w:ascii="Arial" w:hAnsi="Arial" w:cs="Arial"/>
                <w:bCs/>
                <w:sz w:val="22"/>
                <w:szCs w:val="22"/>
                <w:lang w:val="en-US"/>
              </w:rPr>
            </w:pPr>
            <w:proofErr w:type="spellStart"/>
            <w:r w:rsidRPr="006B58F8">
              <w:rPr>
                <w:rFonts w:ascii="Arial" w:hAnsi="Arial" w:cs="Arial"/>
                <w:bCs/>
                <w:sz w:val="22"/>
                <w:szCs w:val="22"/>
                <w:lang w:val="fr-FR"/>
              </w:rPr>
              <w:t>Aotearoa</w:t>
            </w:r>
            <w:proofErr w:type="spellEnd"/>
            <w:r w:rsidRPr="006B58F8">
              <w:rPr>
                <w:rFonts w:ascii="Arial" w:hAnsi="Arial" w:cs="Arial"/>
                <w:bCs/>
                <w:sz w:val="22"/>
                <w:szCs w:val="22"/>
                <w:lang w:val="fr-FR"/>
              </w:rPr>
              <w:t xml:space="preserve"> </w:t>
            </w:r>
            <w:r w:rsidR="009662F9" w:rsidRPr="006B58F8">
              <w:rPr>
                <w:rFonts w:ascii="Arial" w:hAnsi="Arial" w:cs="Arial"/>
                <w:bCs/>
                <w:sz w:val="22"/>
                <w:szCs w:val="22"/>
                <w:lang w:val="fr-FR"/>
              </w:rPr>
              <w:t xml:space="preserve">– </w:t>
            </w:r>
            <w:r w:rsidR="00726188" w:rsidRPr="006B58F8">
              <w:rPr>
                <w:rFonts w:ascii="Arial" w:hAnsi="Arial" w:cs="Arial"/>
                <w:bCs/>
                <w:i/>
                <w:iCs/>
                <w:sz w:val="22"/>
                <w:szCs w:val="22"/>
                <w:lang w:val="fr-FR"/>
              </w:rPr>
              <w:t>Marae-</w:t>
            </w:r>
            <w:proofErr w:type="spellStart"/>
            <w:r w:rsidR="00726188" w:rsidRPr="006B58F8">
              <w:rPr>
                <w:rFonts w:ascii="Arial" w:hAnsi="Arial" w:cs="Arial"/>
                <w:bCs/>
                <w:i/>
                <w:iCs/>
                <w:sz w:val="22"/>
                <w:szCs w:val="22"/>
                <w:lang w:val="fr-FR"/>
              </w:rPr>
              <w:t>based</w:t>
            </w:r>
            <w:proofErr w:type="spellEnd"/>
            <w:r w:rsidR="00726188" w:rsidRPr="006B58F8">
              <w:rPr>
                <w:rFonts w:ascii="Arial" w:hAnsi="Arial" w:cs="Arial"/>
                <w:bCs/>
                <w:i/>
                <w:iCs/>
                <w:sz w:val="22"/>
                <w:szCs w:val="22"/>
                <w:lang w:val="fr-FR"/>
              </w:rPr>
              <w:t xml:space="preserve"> </w:t>
            </w:r>
            <w:proofErr w:type="spellStart"/>
            <w:r w:rsidR="00E52E8A" w:rsidRPr="006B58F8">
              <w:rPr>
                <w:rFonts w:ascii="Arial" w:hAnsi="Arial" w:cs="Arial"/>
                <w:bCs/>
                <w:i/>
                <w:iCs/>
                <w:sz w:val="22"/>
                <w:szCs w:val="22"/>
                <w:lang w:val="fr-FR"/>
              </w:rPr>
              <w:t>Climate</w:t>
            </w:r>
            <w:proofErr w:type="spellEnd"/>
            <w:r w:rsidR="00E52E8A" w:rsidRPr="006B58F8">
              <w:rPr>
                <w:rFonts w:ascii="Arial" w:hAnsi="Arial" w:cs="Arial"/>
                <w:bCs/>
                <w:i/>
                <w:iCs/>
                <w:sz w:val="22"/>
                <w:szCs w:val="22"/>
                <w:lang w:val="fr-FR"/>
              </w:rPr>
              <w:t xml:space="preserve"> </w:t>
            </w:r>
            <w:proofErr w:type="spellStart"/>
            <w:r w:rsidR="00E52E8A" w:rsidRPr="006B58F8">
              <w:rPr>
                <w:rFonts w:ascii="Arial" w:hAnsi="Arial" w:cs="Arial"/>
                <w:bCs/>
                <w:i/>
                <w:iCs/>
                <w:sz w:val="22"/>
                <w:szCs w:val="22"/>
                <w:lang w:val="fr-FR"/>
              </w:rPr>
              <w:t>Resilient</w:t>
            </w:r>
            <w:proofErr w:type="spellEnd"/>
            <w:r w:rsidR="00E52E8A" w:rsidRPr="006B58F8">
              <w:rPr>
                <w:rFonts w:ascii="Arial" w:hAnsi="Arial" w:cs="Arial"/>
                <w:bCs/>
                <w:i/>
                <w:iCs/>
                <w:sz w:val="22"/>
                <w:szCs w:val="22"/>
                <w:lang w:val="fr-FR"/>
              </w:rPr>
              <w:t xml:space="preserve"> </w:t>
            </w:r>
            <w:r w:rsidR="00726188" w:rsidRPr="006B58F8">
              <w:rPr>
                <w:rFonts w:ascii="Arial" w:hAnsi="Arial" w:cs="Arial"/>
                <w:bCs/>
                <w:i/>
                <w:iCs/>
                <w:sz w:val="22"/>
                <w:szCs w:val="22"/>
                <w:lang w:val="fr-FR"/>
              </w:rPr>
              <w:t xml:space="preserve">Aquaculture </w:t>
            </w:r>
            <w:proofErr w:type="spellStart"/>
            <w:r w:rsidR="00726188" w:rsidRPr="006B58F8">
              <w:rPr>
                <w:rFonts w:ascii="Arial" w:hAnsi="Arial" w:cs="Arial"/>
                <w:bCs/>
                <w:i/>
                <w:iCs/>
                <w:sz w:val="22"/>
                <w:szCs w:val="22"/>
                <w:lang w:val="fr-FR"/>
              </w:rPr>
              <w:t>project</w:t>
            </w:r>
            <w:proofErr w:type="spellEnd"/>
            <w:r w:rsidR="00726188" w:rsidRPr="006B58F8">
              <w:rPr>
                <w:rFonts w:ascii="Arial" w:hAnsi="Arial" w:cs="Arial"/>
                <w:bCs/>
                <w:sz w:val="22"/>
                <w:szCs w:val="22"/>
                <w:lang w:val="fr-FR"/>
              </w:rPr>
              <w:t xml:space="preserve"> (</w:t>
            </w:r>
            <w:r w:rsidR="009662F9" w:rsidRPr="006B58F8">
              <w:rPr>
                <w:rFonts w:ascii="Arial" w:hAnsi="Arial" w:cs="Arial"/>
                <w:bCs/>
                <w:sz w:val="22"/>
                <w:szCs w:val="22"/>
                <w:lang w:val="fr-FR"/>
              </w:rPr>
              <w:t xml:space="preserve">Te </w:t>
            </w:r>
            <w:proofErr w:type="spellStart"/>
            <w:r w:rsidR="009662F9" w:rsidRPr="006B58F8">
              <w:rPr>
                <w:rFonts w:ascii="Arial" w:hAnsi="Arial" w:cs="Arial"/>
                <w:bCs/>
                <w:sz w:val="22"/>
                <w:szCs w:val="22"/>
                <w:lang w:val="fr-FR"/>
              </w:rPr>
              <w:t>Arawa</w:t>
            </w:r>
            <w:proofErr w:type="spellEnd"/>
            <w:r w:rsidR="009662F9" w:rsidRPr="006B58F8">
              <w:rPr>
                <w:rFonts w:ascii="Arial" w:hAnsi="Arial" w:cs="Arial"/>
                <w:bCs/>
                <w:sz w:val="22"/>
                <w:szCs w:val="22"/>
                <w:lang w:val="fr-FR"/>
              </w:rPr>
              <w:t xml:space="preserve"> </w:t>
            </w:r>
            <w:proofErr w:type="spellStart"/>
            <w:r w:rsidR="009662F9" w:rsidRPr="006B58F8">
              <w:rPr>
                <w:rFonts w:ascii="Arial" w:hAnsi="Arial" w:cs="Arial"/>
                <w:bCs/>
                <w:sz w:val="22"/>
                <w:szCs w:val="22"/>
                <w:lang w:val="fr-FR"/>
              </w:rPr>
              <w:t>Fisheries</w:t>
            </w:r>
            <w:proofErr w:type="spellEnd"/>
            <w:r w:rsidR="009662F9" w:rsidRPr="006B58F8">
              <w:rPr>
                <w:rFonts w:ascii="Arial" w:hAnsi="Arial" w:cs="Arial"/>
                <w:bCs/>
                <w:sz w:val="22"/>
                <w:szCs w:val="22"/>
                <w:lang w:val="fr-FR"/>
              </w:rPr>
              <w:t xml:space="preserve"> and </w:t>
            </w:r>
            <w:proofErr w:type="spellStart"/>
            <w:r w:rsidR="009662F9" w:rsidRPr="006B58F8">
              <w:rPr>
                <w:rFonts w:ascii="Arial" w:hAnsi="Arial" w:cs="Arial"/>
                <w:bCs/>
                <w:sz w:val="22"/>
                <w:szCs w:val="22"/>
                <w:lang w:val="fr-FR"/>
              </w:rPr>
              <w:t>Cawthron</w:t>
            </w:r>
            <w:proofErr w:type="spellEnd"/>
            <w:r w:rsidR="009662F9" w:rsidRPr="006B58F8">
              <w:rPr>
                <w:rFonts w:ascii="Arial" w:hAnsi="Arial" w:cs="Arial"/>
                <w:bCs/>
                <w:sz w:val="22"/>
                <w:szCs w:val="22"/>
                <w:lang w:val="fr-FR"/>
              </w:rPr>
              <w:t xml:space="preserve"> Institute</w:t>
            </w:r>
          </w:p>
          <w:p w14:paraId="68B2FC5F" w14:textId="77777777" w:rsidR="008920ED" w:rsidRPr="006B58F8" w:rsidRDefault="008920ED" w:rsidP="008920ED">
            <w:pPr>
              <w:pStyle w:val="Corps"/>
              <w:rPr>
                <w:rFonts w:ascii="Arial" w:eastAsia="Calibri" w:hAnsi="Arial" w:cs="Arial"/>
                <w:bCs/>
                <w:sz w:val="22"/>
                <w:szCs w:val="22"/>
              </w:rPr>
            </w:pPr>
          </w:p>
          <w:p w14:paraId="0EA190CF" w14:textId="787F58E4" w:rsidR="006A55B0" w:rsidRPr="006B58F8" w:rsidRDefault="008920ED" w:rsidP="008920ED">
            <w:pPr>
              <w:pStyle w:val="Corps"/>
              <w:rPr>
                <w:rFonts w:ascii="Arial" w:hAnsi="Arial" w:cs="Arial"/>
                <w:bCs/>
                <w:sz w:val="22"/>
                <w:szCs w:val="22"/>
                <w:lang w:val="fr-FR"/>
              </w:rPr>
            </w:pPr>
            <w:r w:rsidRPr="006B58F8">
              <w:rPr>
                <w:rStyle w:val="Aucun"/>
                <w:rFonts w:ascii="Arial" w:hAnsi="Arial" w:cs="Arial"/>
                <w:bCs/>
                <w:sz w:val="22"/>
                <w:szCs w:val="22"/>
                <w:u w:val="single"/>
                <w:lang w:val="fr-FR"/>
              </w:rPr>
              <w:t xml:space="preserve">Part </w:t>
            </w:r>
            <w:proofErr w:type="gramStart"/>
            <w:r w:rsidRPr="006B58F8">
              <w:rPr>
                <w:rStyle w:val="Aucun"/>
                <w:rFonts w:ascii="Arial" w:hAnsi="Arial" w:cs="Arial"/>
                <w:bCs/>
                <w:sz w:val="22"/>
                <w:szCs w:val="22"/>
                <w:u w:val="single"/>
                <w:lang w:val="fr-FR"/>
              </w:rPr>
              <w:t>3</w:t>
            </w:r>
            <w:r w:rsidR="004F68C1" w:rsidRPr="006B58F8">
              <w:rPr>
                <w:rFonts w:ascii="Arial" w:hAnsi="Arial" w:cs="Arial"/>
                <w:bCs/>
                <w:sz w:val="22"/>
                <w:szCs w:val="22"/>
                <w:lang w:val="fr-FR"/>
              </w:rPr>
              <w:t>:</w:t>
            </w:r>
            <w:proofErr w:type="gramEnd"/>
            <w:r w:rsidRPr="006B58F8">
              <w:rPr>
                <w:rFonts w:ascii="Arial" w:hAnsi="Arial" w:cs="Arial"/>
                <w:bCs/>
                <w:sz w:val="22"/>
                <w:szCs w:val="22"/>
                <w:lang w:val="fr-FR"/>
              </w:rPr>
              <w:t xml:space="preserve"> </w:t>
            </w:r>
            <w:proofErr w:type="spellStart"/>
            <w:r w:rsidR="004F68C1" w:rsidRPr="006B58F8">
              <w:rPr>
                <w:rFonts w:ascii="Arial" w:hAnsi="Arial" w:cs="Arial"/>
                <w:bCs/>
                <w:sz w:val="22"/>
                <w:szCs w:val="22"/>
                <w:lang w:val="fr-FR"/>
              </w:rPr>
              <w:t>Facilitated</w:t>
            </w:r>
            <w:proofErr w:type="spellEnd"/>
            <w:r w:rsidR="004F68C1" w:rsidRPr="006B58F8">
              <w:rPr>
                <w:rFonts w:ascii="Arial" w:hAnsi="Arial" w:cs="Arial"/>
                <w:bCs/>
                <w:sz w:val="22"/>
                <w:szCs w:val="22"/>
                <w:lang w:val="fr-FR"/>
              </w:rPr>
              <w:t xml:space="preserve"> discussion </w:t>
            </w:r>
            <w:proofErr w:type="spellStart"/>
            <w:r w:rsidR="00593CB8" w:rsidRPr="006B58F8">
              <w:rPr>
                <w:rFonts w:ascii="Arial" w:hAnsi="Arial" w:cs="Arial"/>
                <w:bCs/>
                <w:sz w:val="22"/>
                <w:szCs w:val="22"/>
                <w:lang w:val="fr-FR"/>
              </w:rPr>
              <w:t>with</w:t>
            </w:r>
            <w:proofErr w:type="spellEnd"/>
            <w:r w:rsidR="00593CB8" w:rsidRPr="006B58F8">
              <w:rPr>
                <w:rFonts w:ascii="Arial" w:hAnsi="Arial" w:cs="Arial"/>
                <w:bCs/>
                <w:sz w:val="22"/>
                <w:szCs w:val="22"/>
                <w:lang w:val="fr-FR"/>
              </w:rPr>
              <w:t xml:space="preserve"> </w:t>
            </w:r>
            <w:r w:rsidR="00D27010" w:rsidRPr="006B58F8">
              <w:rPr>
                <w:rFonts w:ascii="Arial" w:hAnsi="Arial" w:cs="Arial"/>
                <w:bCs/>
                <w:sz w:val="22"/>
                <w:szCs w:val="22"/>
                <w:lang w:val="fr-FR"/>
              </w:rPr>
              <w:t xml:space="preserve">the </w:t>
            </w:r>
            <w:r w:rsidR="00593CB8" w:rsidRPr="006B58F8">
              <w:rPr>
                <w:rFonts w:ascii="Arial" w:hAnsi="Arial" w:cs="Arial"/>
                <w:bCs/>
                <w:sz w:val="22"/>
                <w:szCs w:val="22"/>
                <w:lang w:val="fr-FR"/>
              </w:rPr>
              <w:t xml:space="preserve">audience </w:t>
            </w:r>
            <w:r w:rsidR="004F68C1" w:rsidRPr="006B58F8">
              <w:rPr>
                <w:rFonts w:ascii="Arial" w:hAnsi="Arial" w:cs="Arial"/>
                <w:bCs/>
                <w:sz w:val="22"/>
                <w:szCs w:val="22"/>
                <w:lang w:val="fr-FR"/>
              </w:rPr>
              <w:t>about compar</w:t>
            </w:r>
            <w:r w:rsidR="006A55B0" w:rsidRPr="006B58F8">
              <w:rPr>
                <w:rFonts w:ascii="Arial" w:hAnsi="Arial" w:cs="Arial"/>
                <w:bCs/>
                <w:sz w:val="22"/>
                <w:szCs w:val="22"/>
                <w:lang w:val="fr-FR"/>
              </w:rPr>
              <w:t>a</w:t>
            </w:r>
            <w:r w:rsidR="00593CB8" w:rsidRPr="006B58F8">
              <w:rPr>
                <w:rFonts w:ascii="Arial" w:hAnsi="Arial" w:cs="Arial"/>
                <w:bCs/>
                <w:sz w:val="22"/>
                <w:szCs w:val="22"/>
                <w:lang w:val="fr-FR"/>
              </w:rPr>
              <w:t xml:space="preserve">tive </w:t>
            </w:r>
            <w:proofErr w:type="spellStart"/>
            <w:r w:rsidR="00593CB8" w:rsidRPr="006B58F8">
              <w:rPr>
                <w:rFonts w:ascii="Arial" w:hAnsi="Arial" w:cs="Arial"/>
                <w:bCs/>
                <w:sz w:val="22"/>
                <w:szCs w:val="22"/>
                <w:lang w:val="fr-FR"/>
              </w:rPr>
              <w:t>lessons</w:t>
            </w:r>
            <w:proofErr w:type="spellEnd"/>
            <w:r w:rsidR="00593CB8" w:rsidRPr="006B58F8">
              <w:rPr>
                <w:rFonts w:ascii="Arial" w:hAnsi="Arial" w:cs="Arial"/>
                <w:bCs/>
                <w:sz w:val="22"/>
                <w:szCs w:val="22"/>
                <w:lang w:val="fr-FR"/>
              </w:rPr>
              <w:t xml:space="preserve"> </w:t>
            </w:r>
            <w:proofErr w:type="spellStart"/>
            <w:r w:rsidR="00593CB8" w:rsidRPr="006B58F8">
              <w:rPr>
                <w:rFonts w:ascii="Arial" w:hAnsi="Arial" w:cs="Arial"/>
                <w:bCs/>
                <w:sz w:val="22"/>
                <w:szCs w:val="22"/>
                <w:lang w:val="fr-FR"/>
              </w:rPr>
              <w:t>learned</w:t>
            </w:r>
            <w:proofErr w:type="spellEnd"/>
            <w:r w:rsidR="00593CB8" w:rsidRPr="006B58F8">
              <w:rPr>
                <w:rFonts w:ascii="Arial" w:hAnsi="Arial" w:cs="Arial"/>
                <w:bCs/>
                <w:sz w:val="22"/>
                <w:szCs w:val="22"/>
                <w:lang w:val="fr-FR"/>
              </w:rPr>
              <w:t xml:space="preserve"> </w:t>
            </w:r>
            <w:proofErr w:type="spellStart"/>
            <w:r w:rsidR="00593CB8" w:rsidRPr="006B58F8">
              <w:rPr>
                <w:rFonts w:ascii="Arial" w:hAnsi="Arial" w:cs="Arial"/>
                <w:bCs/>
                <w:sz w:val="22"/>
                <w:szCs w:val="22"/>
                <w:lang w:val="fr-FR"/>
              </w:rPr>
              <w:t>from</w:t>
            </w:r>
            <w:proofErr w:type="spellEnd"/>
            <w:r w:rsidR="00593CB8" w:rsidRPr="006B58F8">
              <w:rPr>
                <w:rFonts w:ascii="Arial" w:hAnsi="Arial" w:cs="Arial"/>
                <w:bCs/>
                <w:sz w:val="22"/>
                <w:szCs w:val="22"/>
                <w:lang w:val="fr-FR"/>
              </w:rPr>
              <w:t xml:space="preserve"> </w:t>
            </w:r>
            <w:proofErr w:type="spellStart"/>
            <w:r w:rsidR="00593CB8" w:rsidRPr="006B58F8">
              <w:rPr>
                <w:rFonts w:ascii="Arial" w:hAnsi="Arial" w:cs="Arial"/>
                <w:bCs/>
                <w:sz w:val="22"/>
                <w:szCs w:val="22"/>
                <w:lang w:val="fr-FR"/>
              </w:rPr>
              <w:t>their</w:t>
            </w:r>
            <w:proofErr w:type="spellEnd"/>
            <w:r w:rsidR="00593CB8" w:rsidRPr="006B58F8">
              <w:rPr>
                <w:rFonts w:ascii="Arial" w:hAnsi="Arial" w:cs="Arial"/>
                <w:bCs/>
                <w:sz w:val="22"/>
                <w:szCs w:val="22"/>
                <w:lang w:val="fr-FR"/>
              </w:rPr>
              <w:t xml:space="preserve"> </w:t>
            </w:r>
            <w:proofErr w:type="spellStart"/>
            <w:r w:rsidR="00593CB8" w:rsidRPr="006B58F8">
              <w:rPr>
                <w:rFonts w:ascii="Arial" w:hAnsi="Arial" w:cs="Arial"/>
                <w:bCs/>
                <w:sz w:val="22"/>
                <w:szCs w:val="22"/>
                <w:lang w:val="fr-FR"/>
              </w:rPr>
              <w:t>experience</w:t>
            </w:r>
            <w:proofErr w:type="spellEnd"/>
            <w:r w:rsidR="00593CB8" w:rsidRPr="006B58F8">
              <w:rPr>
                <w:rFonts w:ascii="Arial" w:hAnsi="Arial" w:cs="Arial"/>
                <w:bCs/>
                <w:sz w:val="22"/>
                <w:szCs w:val="22"/>
                <w:lang w:val="fr-FR"/>
              </w:rPr>
              <w:t xml:space="preserve"> </w:t>
            </w:r>
            <w:r w:rsidR="00B10618" w:rsidRPr="006B58F8">
              <w:rPr>
                <w:rFonts w:ascii="Arial" w:hAnsi="Arial" w:cs="Arial"/>
                <w:bCs/>
                <w:sz w:val="22"/>
                <w:szCs w:val="22"/>
                <w:lang w:val="fr-FR"/>
              </w:rPr>
              <w:t>of</w:t>
            </w:r>
            <w:r w:rsidR="00593CB8" w:rsidRPr="006B58F8">
              <w:rPr>
                <w:rFonts w:ascii="Arial" w:hAnsi="Arial" w:cs="Arial"/>
                <w:bCs/>
                <w:sz w:val="22"/>
                <w:szCs w:val="22"/>
                <w:lang w:val="fr-FR"/>
              </w:rPr>
              <w:t xml:space="preserve"> art, </w:t>
            </w:r>
            <w:proofErr w:type="spellStart"/>
            <w:r w:rsidR="00593CB8" w:rsidRPr="006B58F8">
              <w:rPr>
                <w:rFonts w:ascii="Arial" w:hAnsi="Arial" w:cs="Arial"/>
                <w:bCs/>
                <w:sz w:val="22"/>
                <w:szCs w:val="22"/>
                <w:lang w:val="fr-FR"/>
              </w:rPr>
              <w:t>song</w:t>
            </w:r>
            <w:proofErr w:type="spellEnd"/>
            <w:r w:rsidR="00593CB8" w:rsidRPr="006B58F8">
              <w:rPr>
                <w:rFonts w:ascii="Arial" w:hAnsi="Arial" w:cs="Arial"/>
                <w:bCs/>
                <w:sz w:val="22"/>
                <w:szCs w:val="22"/>
                <w:lang w:val="fr-FR"/>
              </w:rPr>
              <w:t xml:space="preserve"> and dance</w:t>
            </w:r>
            <w:r w:rsidR="00B10618" w:rsidRPr="006B58F8">
              <w:rPr>
                <w:rFonts w:ascii="Arial" w:hAnsi="Arial" w:cs="Arial"/>
                <w:bCs/>
                <w:sz w:val="22"/>
                <w:szCs w:val="22"/>
                <w:lang w:val="fr-FR"/>
              </w:rPr>
              <w:t xml:space="preserve"> </w:t>
            </w:r>
            <w:proofErr w:type="spellStart"/>
            <w:r w:rsidR="00B10618" w:rsidRPr="006B58F8">
              <w:rPr>
                <w:rFonts w:ascii="Arial" w:hAnsi="Arial" w:cs="Arial"/>
                <w:bCs/>
                <w:sz w:val="22"/>
                <w:szCs w:val="22"/>
                <w:lang w:val="fr-FR"/>
              </w:rPr>
              <w:t>tools</w:t>
            </w:r>
            <w:proofErr w:type="spellEnd"/>
            <w:r w:rsidR="00593CB8" w:rsidRPr="006B58F8">
              <w:rPr>
                <w:rFonts w:ascii="Arial" w:hAnsi="Arial" w:cs="Arial"/>
                <w:bCs/>
                <w:sz w:val="22"/>
                <w:szCs w:val="22"/>
                <w:lang w:val="fr-FR"/>
              </w:rPr>
              <w:t>.</w:t>
            </w:r>
          </w:p>
          <w:p w14:paraId="347B24E6" w14:textId="77777777" w:rsidR="006A55B0" w:rsidRPr="006B58F8" w:rsidRDefault="006A55B0" w:rsidP="008920ED">
            <w:pPr>
              <w:pStyle w:val="Corps"/>
              <w:rPr>
                <w:rFonts w:ascii="Arial" w:hAnsi="Arial" w:cs="Arial"/>
                <w:bCs/>
                <w:sz w:val="22"/>
                <w:szCs w:val="22"/>
                <w:lang w:val="fr-FR"/>
              </w:rPr>
            </w:pPr>
          </w:p>
          <w:p w14:paraId="2435B3CC" w14:textId="0847A68E" w:rsidR="00973251" w:rsidRPr="006B58F8" w:rsidRDefault="006A55B0" w:rsidP="008920ED">
            <w:pPr>
              <w:pStyle w:val="Corps"/>
              <w:rPr>
                <w:rFonts w:ascii="Arial" w:hAnsi="Arial" w:cs="Arial"/>
                <w:bCs/>
                <w:sz w:val="22"/>
                <w:szCs w:val="22"/>
                <w:lang w:val="fr-FR"/>
              </w:rPr>
            </w:pPr>
            <w:r w:rsidRPr="006B58F8">
              <w:rPr>
                <w:rFonts w:ascii="Arial" w:hAnsi="Arial" w:cs="Arial"/>
                <w:bCs/>
                <w:sz w:val="22"/>
                <w:szCs w:val="22"/>
                <w:u w:val="single"/>
                <w:lang w:val="fr-FR"/>
              </w:rPr>
              <w:t xml:space="preserve">Part </w:t>
            </w:r>
            <w:proofErr w:type="gramStart"/>
            <w:r w:rsidRPr="006B58F8">
              <w:rPr>
                <w:rFonts w:ascii="Arial" w:hAnsi="Arial" w:cs="Arial"/>
                <w:bCs/>
                <w:sz w:val="22"/>
                <w:szCs w:val="22"/>
                <w:u w:val="single"/>
                <w:lang w:val="fr-FR"/>
              </w:rPr>
              <w:t>4</w:t>
            </w:r>
            <w:r w:rsidR="00C6587F" w:rsidRPr="006B58F8">
              <w:rPr>
                <w:rFonts w:ascii="Arial" w:hAnsi="Arial" w:cs="Arial"/>
                <w:bCs/>
                <w:sz w:val="22"/>
                <w:szCs w:val="22"/>
                <w:lang w:val="fr-FR"/>
              </w:rPr>
              <w:t>:</w:t>
            </w:r>
            <w:proofErr w:type="gramEnd"/>
            <w:r w:rsidR="00C6587F" w:rsidRPr="006B58F8">
              <w:rPr>
                <w:rFonts w:ascii="Arial" w:hAnsi="Arial" w:cs="Arial"/>
                <w:bCs/>
                <w:sz w:val="22"/>
                <w:szCs w:val="22"/>
                <w:lang w:val="fr-FR"/>
              </w:rPr>
              <w:t xml:space="preserve"> </w:t>
            </w:r>
            <w:r w:rsidR="003E54D5" w:rsidRPr="006B58F8">
              <w:rPr>
                <w:rFonts w:ascii="Arial" w:hAnsi="Arial" w:cs="Arial"/>
                <w:bCs/>
                <w:sz w:val="22"/>
                <w:szCs w:val="22"/>
                <w:lang w:val="fr-FR"/>
              </w:rPr>
              <w:t>P</w:t>
            </w:r>
            <w:r w:rsidR="008920ED" w:rsidRPr="006B58F8">
              <w:rPr>
                <w:rFonts w:ascii="Arial" w:hAnsi="Arial" w:cs="Arial"/>
                <w:bCs/>
                <w:sz w:val="22"/>
                <w:szCs w:val="22"/>
                <w:lang w:val="fr-FR"/>
              </w:rPr>
              <w:t xml:space="preserve">articipants </w:t>
            </w:r>
            <w:proofErr w:type="spellStart"/>
            <w:r w:rsidR="008920ED" w:rsidRPr="006B58F8">
              <w:rPr>
                <w:rFonts w:ascii="Arial" w:hAnsi="Arial" w:cs="Arial"/>
                <w:bCs/>
                <w:sz w:val="22"/>
                <w:szCs w:val="22"/>
                <w:lang w:val="fr-FR"/>
              </w:rPr>
              <w:t>will</w:t>
            </w:r>
            <w:proofErr w:type="spellEnd"/>
            <w:r w:rsidR="008920ED" w:rsidRPr="006B58F8">
              <w:rPr>
                <w:rFonts w:ascii="Arial" w:hAnsi="Arial" w:cs="Arial"/>
                <w:bCs/>
                <w:sz w:val="22"/>
                <w:szCs w:val="22"/>
                <w:lang w:val="fr-FR"/>
              </w:rPr>
              <w:t xml:space="preserve"> </w:t>
            </w:r>
            <w:proofErr w:type="spellStart"/>
            <w:r w:rsidR="008920ED" w:rsidRPr="006B58F8">
              <w:rPr>
                <w:rFonts w:ascii="Arial" w:hAnsi="Arial" w:cs="Arial"/>
                <w:bCs/>
                <w:sz w:val="22"/>
                <w:szCs w:val="22"/>
                <w:lang w:val="fr-FR"/>
              </w:rPr>
              <w:t>be</w:t>
            </w:r>
            <w:proofErr w:type="spellEnd"/>
            <w:r w:rsidR="008920ED" w:rsidRPr="006B58F8">
              <w:rPr>
                <w:rFonts w:ascii="Arial" w:hAnsi="Arial" w:cs="Arial"/>
                <w:bCs/>
                <w:sz w:val="22"/>
                <w:szCs w:val="22"/>
                <w:lang w:val="fr-FR"/>
              </w:rPr>
              <w:t xml:space="preserve"> </w:t>
            </w:r>
            <w:proofErr w:type="spellStart"/>
            <w:r w:rsidR="008920ED" w:rsidRPr="006B58F8">
              <w:rPr>
                <w:rFonts w:ascii="Arial" w:hAnsi="Arial" w:cs="Arial"/>
                <w:bCs/>
                <w:sz w:val="22"/>
                <w:szCs w:val="22"/>
                <w:lang w:val="fr-FR"/>
              </w:rPr>
              <w:t>divided</w:t>
            </w:r>
            <w:proofErr w:type="spellEnd"/>
            <w:r w:rsidR="008920ED" w:rsidRPr="006B58F8">
              <w:rPr>
                <w:rFonts w:ascii="Arial" w:hAnsi="Arial" w:cs="Arial"/>
                <w:bCs/>
                <w:sz w:val="22"/>
                <w:szCs w:val="22"/>
                <w:lang w:val="fr-FR"/>
              </w:rPr>
              <w:t xml:space="preserve"> </w:t>
            </w:r>
            <w:proofErr w:type="spellStart"/>
            <w:r w:rsidR="008920ED" w:rsidRPr="006B58F8">
              <w:rPr>
                <w:rFonts w:ascii="Arial" w:hAnsi="Arial" w:cs="Arial"/>
                <w:bCs/>
                <w:sz w:val="22"/>
                <w:szCs w:val="22"/>
                <w:lang w:val="fr-FR"/>
              </w:rPr>
              <w:t>in</w:t>
            </w:r>
            <w:r w:rsidR="00BF75C7" w:rsidRPr="006B58F8">
              <w:rPr>
                <w:rFonts w:ascii="Arial" w:hAnsi="Arial" w:cs="Arial"/>
                <w:bCs/>
                <w:sz w:val="22"/>
                <w:szCs w:val="22"/>
                <w:lang w:val="fr-FR"/>
              </w:rPr>
              <w:t>to</w:t>
            </w:r>
            <w:proofErr w:type="spellEnd"/>
            <w:r w:rsidR="008920ED" w:rsidRPr="006B58F8">
              <w:rPr>
                <w:rFonts w:ascii="Arial" w:hAnsi="Arial" w:cs="Arial"/>
                <w:bCs/>
                <w:sz w:val="22"/>
                <w:szCs w:val="22"/>
                <w:lang w:val="fr-FR"/>
              </w:rPr>
              <w:t xml:space="preserve"> 3-4 groups</w:t>
            </w:r>
            <w:r w:rsidR="004E2ED8" w:rsidRPr="006B58F8">
              <w:rPr>
                <w:rFonts w:ascii="Arial" w:hAnsi="Arial" w:cs="Arial"/>
                <w:bCs/>
                <w:sz w:val="22"/>
                <w:szCs w:val="22"/>
                <w:lang w:val="fr-FR"/>
              </w:rPr>
              <w:t xml:space="preserve">, and </w:t>
            </w:r>
            <w:proofErr w:type="spellStart"/>
            <w:r w:rsidR="004E2ED8" w:rsidRPr="006B58F8">
              <w:rPr>
                <w:rFonts w:ascii="Arial" w:hAnsi="Arial" w:cs="Arial"/>
                <w:bCs/>
                <w:sz w:val="22"/>
                <w:szCs w:val="22"/>
                <w:lang w:val="fr-FR"/>
              </w:rPr>
              <w:t>then</w:t>
            </w:r>
            <w:proofErr w:type="spellEnd"/>
            <w:r w:rsidR="004E2ED8" w:rsidRPr="006B58F8">
              <w:rPr>
                <w:rFonts w:ascii="Arial" w:hAnsi="Arial" w:cs="Arial"/>
                <w:bCs/>
                <w:sz w:val="22"/>
                <w:szCs w:val="22"/>
                <w:lang w:val="fr-FR"/>
              </w:rPr>
              <w:t xml:space="preserve"> a </w:t>
            </w:r>
            <w:proofErr w:type="spellStart"/>
            <w:r w:rsidR="004E2ED8" w:rsidRPr="006B58F8">
              <w:rPr>
                <w:rFonts w:ascii="Arial" w:hAnsi="Arial" w:cs="Arial"/>
                <w:bCs/>
                <w:sz w:val="22"/>
                <w:szCs w:val="22"/>
                <w:lang w:val="fr-FR"/>
              </w:rPr>
              <w:t>pre-prepared</w:t>
            </w:r>
            <w:proofErr w:type="spellEnd"/>
            <w:r w:rsidR="004E2ED8" w:rsidRPr="006B58F8">
              <w:rPr>
                <w:rFonts w:ascii="Arial" w:hAnsi="Arial" w:cs="Arial"/>
                <w:bCs/>
                <w:sz w:val="22"/>
                <w:szCs w:val="22"/>
                <w:lang w:val="fr-FR"/>
              </w:rPr>
              <w:t xml:space="preserve"> </w:t>
            </w:r>
            <w:proofErr w:type="spellStart"/>
            <w:r w:rsidR="00A01423" w:rsidRPr="006B58F8">
              <w:rPr>
                <w:rFonts w:ascii="Arial" w:hAnsi="Arial" w:cs="Arial"/>
                <w:bCs/>
                <w:sz w:val="22"/>
                <w:szCs w:val="22"/>
                <w:lang w:val="fr-FR"/>
              </w:rPr>
              <w:t>melody</w:t>
            </w:r>
            <w:proofErr w:type="spellEnd"/>
            <w:r w:rsidR="004E2ED8" w:rsidRPr="006B58F8">
              <w:rPr>
                <w:rFonts w:ascii="Arial" w:hAnsi="Arial" w:cs="Arial"/>
                <w:bCs/>
                <w:sz w:val="22"/>
                <w:szCs w:val="22"/>
                <w:lang w:val="fr-FR"/>
              </w:rPr>
              <w:t xml:space="preserve"> </w:t>
            </w:r>
            <w:proofErr w:type="spellStart"/>
            <w:r w:rsidR="004E2ED8" w:rsidRPr="006B58F8">
              <w:rPr>
                <w:rFonts w:ascii="Arial" w:hAnsi="Arial" w:cs="Arial"/>
                <w:bCs/>
                <w:sz w:val="22"/>
                <w:szCs w:val="22"/>
                <w:lang w:val="fr-FR"/>
              </w:rPr>
              <w:t>will</w:t>
            </w:r>
            <w:proofErr w:type="spellEnd"/>
            <w:r w:rsidR="004E2ED8" w:rsidRPr="006B58F8">
              <w:rPr>
                <w:rFonts w:ascii="Arial" w:hAnsi="Arial" w:cs="Arial"/>
                <w:bCs/>
                <w:sz w:val="22"/>
                <w:szCs w:val="22"/>
                <w:lang w:val="fr-FR"/>
              </w:rPr>
              <w:t xml:space="preserve"> </w:t>
            </w:r>
            <w:proofErr w:type="spellStart"/>
            <w:r w:rsidR="004E2ED8" w:rsidRPr="006B58F8">
              <w:rPr>
                <w:rFonts w:ascii="Arial" w:hAnsi="Arial" w:cs="Arial"/>
                <w:bCs/>
                <w:sz w:val="22"/>
                <w:szCs w:val="22"/>
                <w:lang w:val="fr-FR"/>
              </w:rPr>
              <w:t>be</w:t>
            </w:r>
            <w:proofErr w:type="spellEnd"/>
            <w:r w:rsidR="004E2ED8" w:rsidRPr="006B58F8">
              <w:rPr>
                <w:rFonts w:ascii="Arial" w:hAnsi="Arial" w:cs="Arial"/>
                <w:bCs/>
                <w:sz w:val="22"/>
                <w:szCs w:val="22"/>
                <w:lang w:val="fr-FR"/>
              </w:rPr>
              <w:t xml:space="preserve"> </w:t>
            </w:r>
            <w:proofErr w:type="spellStart"/>
            <w:r w:rsidR="00A83A30" w:rsidRPr="006B58F8">
              <w:rPr>
                <w:rFonts w:ascii="Arial" w:hAnsi="Arial" w:cs="Arial"/>
                <w:bCs/>
                <w:sz w:val="22"/>
                <w:szCs w:val="22"/>
                <w:lang w:val="fr-FR"/>
              </w:rPr>
              <w:t>introduced</w:t>
            </w:r>
            <w:proofErr w:type="spellEnd"/>
            <w:r w:rsidR="00A83A30" w:rsidRPr="006B58F8">
              <w:rPr>
                <w:rFonts w:ascii="Arial" w:hAnsi="Arial" w:cs="Arial"/>
                <w:bCs/>
                <w:sz w:val="22"/>
                <w:szCs w:val="22"/>
                <w:lang w:val="fr-FR"/>
              </w:rPr>
              <w:t xml:space="preserve"> to </w:t>
            </w:r>
            <w:proofErr w:type="spellStart"/>
            <w:r w:rsidR="00A83A30" w:rsidRPr="006B58F8">
              <w:rPr>
                <w:rFonts w:ascii="Arial" w:hAnsi="Arial" w:cs="Arial"/>
                <w:bCs/>
                <w:sz w:val="22"/>
                <w:szCs w:val="22"/>
                <w:lang w:val="fr-FR"/>
              </w:rPr>
              <w:t>them</w:t>
            </w:r>
            <w:proofErr w:type="spellEnd"/>
            <w:r w:rsidR="00A83A30" w:rsidRPr="006B58F8">
              <w:rPr>
                <w:rFonts w:ascii="Arial" w:hAnsi="Arial" w:cs="Arial"/>
                <w:bCs/>
                <w:sz w:val="22"/>
                <w:szCs w:val="22"/>
                <w:lang w:val="fr-FR"/>
              </w:rPr>
              <w:t xml:space="preserve"> by the </w:t>
            </w:r>
            <w:r w:rsidR="00AF7080" w:rsidRPr="006B58F8">
              <w:rPr>
                <w:rFonts w:ascii="Arial" w:hAnsi="Arial" w:cs="Arial"/>
                <w:bCs/>
                <w:sz w:val="22"/>
                <w:szCs w:val="22"/>
                <w:lang w:val="fr-FR"/>
              </w:rPr>
              <w:t xml:space="preserve">Kiribati, Solomon </w:t>
            </w:r>
            <w:proofErr w:type="spellStart"/>
            <w:r w:rsidR="00AF7080" w:rsidRPr="006B58F8">
              <w:rPr>
                <w:rFonts w:ascii="Arial" w:hAnsi="Arial" w:cs="Arial"/>
                <w:bCs/>
                <w:sz w:val="22"/>
                <w:szCs w:val="22"/>
                <w:lang w:val="fr-FR"/>
              </w:rPr>
              <w:t>Islands</w:t>
            </w:r>
            <w:proofErr w:type="spellEnd"/>
            <w:r w:rsidR="009A40FE" w:rsidRPr="006B58F8">
              <w:rPr>
                <w:rFonts w:ascii="Arial" w:hAnsi="Arial" w:cs="Arial"/>
                <w:bCs/>
                <w:sz w:val="22"/>
                <w:szCs w:val="22"/>
                <w:lang w:val="fr-FR"/>
              </w:rPr>
              <w:t xml:space="preserve"> and</w:t>
            </w:r>
            <w:r w:rsidR="00AF7080" w:rsidRPr="006B58F8">
              <w:rPr>
                <w:rFonts w:ascii="Arial" w:hAnsi="Arial" w:cs="Arial"/>
                <w:bCs/>
                <w:sz w:val="22"/>
                <w:szCs w:val="22"/>
                <w:lang w:val="fr-FR"/>
              </w:rPr>
              <w:t xml:space="preserve"> </w:t>
            </w:r>
            <w:proofErr w:type="spellStart"/>
            <w:r w:rsidR="00AF7080" w:rsidRPr="006B58F8">
              <w:rPr>
                <w:rFonts w:ascii="Arial" w:hAnsi="Arial" w:cs="Arial"/>
                <w:bCs/>
                <w:sz w:val="22"/>
                <w:szCs w:val="22"/>
                <w:lang w:val="fr-FR"/>
              </w:rPr>
              <w:t>Aotearoa</w:t>
            </w:r>
            <w:proofErr w:type="spellEnd"/>
            <w:r w:rsidR="00AF7080" w:rsidRPr="006B58F8">
              <w:rPr>
                <w:rFonts w:ascii="Arial" w:hAnsi="Arial" w:cs="Arial"/>
                <w:bCs/>
                <w:sz w:val="22"/>
                <w:szCs w:val="22"/>
                <w:lang w:val="fr-FR"/>
              </w:rPr>
              <w:t xml:space="preserve"> </w:t>
            </w:r>
            <w:proofErr w:type="gramStart"/>
            <w:r w:rsidR="00AF7080" w:rsidRPr="006B58F8">
              <w:rPr>
                <w:rFonts w:ascii="Arial" w:hAnsi="Arial" w:cs="Arial"/>
                <w:bCs/>
                <w:sz w:val="22"/>
                <w:szCs w:val="22"/>
                <w:lang w:val="fr-FR"/>
              </w:rPr>
              <w:t>teams</w:t>
            </w:r>
            <w:proofErr w:type="gramEnd"/>
            <w:r w:rsidR="00AF7080" w:rsidRPr="006B58F8">
              <w:rPr>
                <w:rFonts w:ascii="Arial" w:hAnsi="Arial" w:cs="Arial"/>
                <w:bCs/>
                <w:sz w:val="22"/>
                <w:szCs w:val="22"/>
                <w:lang w:val="fr-FR"/>
              </w:rPr>
              <w:t xml:space="preserve">, </w:t>
            </w:r>
            <w:proofErr w:type="spellStart"/>
            <w:r w:rsidR="004E2ED8" w:rsidRPr="006B58F8">
              <w:rPr>
                <w:rFonts w:ascii="Arial" w:hAnsi="Arial" w:cs="Arial"/>
                <w:bCs/>
                <w:sz w:val="22"/>
                <w:szCs w:val="22"/>
                <w:lang w:val="fr-FR"/>
              </w:rPr>
              <w:t>played</w:t>
            </w:r>
            <w:proofErr w:type="spellEnd"/>
            <w:r w:rsidR="004E2ED8" w:rsidRPr="006B58F8">
              <w:rPr>
                <w:rFonts w:ascii="Arial" w:hAnsi="Arial" w:cs="Arial"/>
                <w:bCs/>
                <w:sz w:val="22"/>
                <w:szCs w:val="22"/>
                <w:lang w:val="fr-FR"/>
              </w:rPr>
              <w:t xml:space="preserve"> on </w:t>
            </w:r>
            <w:proofErr w:type="spellStart"/>
            <w:r w:rsidR="004E2ED8" w:rsidRPr="006B58F8">
              <w:rPr>
                <w:rFonts w:ascii="Arial" w:hAnsi="Arial" w:cs="Arial"/>
                <w:bCs/>
                <w:sz w:val="22"/>
                <w:szCs w:val="22"/>
                <w:lang w:val="fr-FR"/>
              </w:rPr>
              <w:t>ukuleles</w:t>
            </w:r>
            <w:proofErr w:type="spellEnd"/>
            <w:r w:rsidR="004E2ED8" w:rsidRPr="006B58F8">
              <w:rPr>
                <w:rFonts w:ascii="Arial" w:hAnsi="Arial" w:cs="Arial"/>
                <w:bCs/>
                <w:sz w:val="22"/>
                <w:szCs w:val="22"/>
                <w:lang w:val="fr-FR"/>
              </w:rPr>
              <w:t xml:space="preserve"> </w:t>
            </w:r>
            <w:r w:rsidR="00A83A30" w:rsidRPr="006B58F8">
              <w:rPr>
                <w:rFonts w:ascii="Arial" w:hAnsi="Arial" w:cs="Arial"/>
                <w:bCs/>
                <w:sz w:val="22"/>
                <w:szCs w:val="22"/>
                <w:lang w:val="fr-FR"/>
              </w:rPr>
              <w:t xml:space="preserve">and </w:t>
            </w:r>
            <w:proofErr w:type="spellStart"/>
            <w:r w:rsidR="00A83A30" w:rsidRPr="006B58F8">
              <w:rPr>
                <w:rFonts w:ascii="Arial" w:hAnsi="Arial" w:cs="Arial"/>
                <w:bCs/>
                <w:sz w:val="22"/>
                <w:szCs w:val="22"/>
                <w:lang w:val="fr-FR"/>
              </w:rPr>
              <w:t>guitars</w:t>
            </w:r>
            <w:proofErr w:type="spellEnd"/>
            <w:r w:rsidR="00AF7080" w:rsidRPr="006B58F8">
              <w:rPr>
                <w:rFonts w:ascii="Arial" w:hAnsi="Arial" w:cs="Arial"/>
                <w:bCs/>
                <w:sz w:val="22"/>
                <w:szCs w:val="22"/>
                <w:lang w:val="fr-FR"/>
              </w:rPr>
              <w:t xml:space="preserve">. </w:t>
            </w:r>
            <w:proofErr w:type="spellStart"/>
            <w:r w:rsidR="00AF7080" w:rsidRPr="006B58F8">
              <w:rPr>
                <w:rFonts w:ascii="Arial" w:hAnsi="Arial" w:cs="Arial"/>
                <w:bCs/>
                <w:sz w:val="22"/>
                <w:szCs w:val="22"/>
                <w:lang w:val="fr-FR"/>
              </w:rPr>
              <w:t>With</w:t>
            </w:r>
            <w:proofErr w:type="spellEnd"/>
            <w:r w:rsidR="00AF7080" w:rsidRPr="006B58F8">
              <w:rPr>
                <w:rFonts w:ascii="Arial" w:hAnsi="Arial" w:cs="Arial"/>
                <w:bCs/>
                <w:sz w:val="22"/>
                <w:szCs w:val="22"/>
                <w:lang w:val="fr-FR"/>
              </w:rPr>
              <w:t xml:space="preserve"> the </w:t>
            </w:r>
            <w:proofErr w:type="spellStart"/>
            <w:r w:rsidR="00AF7080" w:rsidRPr="006B58F8">
              <w:rPr>
                <w:rFonts w:ascii="Arial" w:hAnsi="Arial" w:cs="Arial"/>
                <w:bCs/>
                <w:sz w:val="22"/>
                <w:szCs w:val="22"/>
                <w:lang w:val="fr-FR"/>
              </w:rPr>
              <w:t>song</w:t>
            </w:r>
            <w:proofErr w:type="spellEnd"/>
            <w:r w:rsidR="00AF7080" w:rsidRPr="006B58F8">
              <w:rPr>
                <w:rFonts w:ascii="Arial" w:hAnsi="Arial" w:cs="Arial"/>
                <w:bCs/>
                <w:sz w:val="22"/>
                <w:szCs w:val="22"/>
                <w:lang w:val="fr-FR"/>
              </w:rPr>
              <w:t xml:space="preserve"> in </w:t>
            </w:r>
            <w:proofErr w:type="spellStart"/>
            <w:r w:rsidR="00AF7080" w:rsidRPr="006B58F8">
              <w:rPr>
                <w:rFonts w:ascii="Arial" w:hAnsi="Arial" w:cs="Arial"/>
                <w:bCs/>
                <w:sz w:val="22"/>
                <w:szCs w:val="22"/>
                <w:lang w:val="fr-FR"/>
              </w:rPr>
              <w:t>mind</w:t>
            </w:r>
            <w:proofErr w:type="spellEnd"/>
            <w:r w:rsidR="00AF7080" w:rsidRPr="006B58F8">
              <w:rPr>
                <w:rFonts w:ascii="Arial" w:hAnsi="Arial" w:cs="Arial"/>
                <w:bCs/>
                <w:sz w:val="22"/>
                <w:szCs w:val="22"/>
                <w:lang w:val="fr-FR"/>
              </w:rPr>
              <w:t xml:space="preserve">, </w:t>
            </w:r>
            <w:r w:rsidR="00A101F7" w:rsidRPr="006B58F8">
              <w:rPr>
                <w:rFonts w:ascii="Arial" w:hAnsi="Arial" w:cs="Arial"/>
                <w:bCs/>
                <w:sz w:val="22"/>
                <w:szCs w:val="22"/>
                <w:lang w:val="fr-FR"/>
              </w:rPr>
              <w:t xml:space="preserve">the groups </w:t>
            </w:r>
            <w:proofErr w:type="spellStart"/>
            <w:r w:rsidR="00A101F7" w:rsidRPr="006B58F8">
              <w:rPr>
                <w:rFonts w:ascii="Arial" w:hAnsi="Arial" w:cs="Arial"/>
                <w:bCs/>
                <w:sz w:val="22"/>
                <w:szCs w:val="22"/>
                <w:lang w:val="fr-FR"/>
              </w:rPr>
              <w:t>will</w:t>
            </w:r>
            <w:proofErr w:type="spellEnd"/>
            <w:r w:rsidR="00A101F7" w:rsidRPr="006B58F8">
              <w:rPr>
                <w:rFonts w:ascii="Arial" w:hAnsi="Arial" w:cs="Arial"/>
                <w:bCs/>
                <w:sz w:val="22"/>
                <w:szCs w:val="22"/>
                <w:lang w:val="fr-FR"/>
              </w:rPr>
              <w:t xml:space="preserve"> </w:t>
            </w:r>
            <w:proofErr w:type="spellStart"/>
            <w:r w:rsidR="00A101F7" w:rsidRPr="006B58F8">
              <w:rPr>
                <w:rFonts w:ascii="Arial" w:hAnsi="Arial" w:cs="Arial"/>
                <w:bCs/>
                <w:sz w:val="22"/>
                <w:szCs w:val="22"/>
                <w:lang w:val="fr-FR"/>
              </w:rPr>
              <w:t>then</w:t>
            </w:r>
            <w:proofErr w:type="spellEnd"/>
            <w:r w:rsidR="00A101F7" w:rsidRPr="006B58F8">
              <w:rPr>
                <w:rFonts w:ascii="Arial" w:hAnsi="Arial" w:cs="Arial"/>
                <w:bCs/>
                <w:sz w:val="22"/>
                <w:szCs w:val="22"/>
                <w:lang w:val="fr-FR"/>
              </w:rPr>
              <w:t xml:space="preserve"> </w:t>
            </w:r>
            <w:proofErr w:type="spellStart"/>
            <w:r w:rsidR="00747A42" w:rsidRPr="006B58F8">
              <w:rPr>
                <w:rFonts w:ascii="Arial" w:hAnsi="Arial" w:cs="Arial"/>
                <w:bCs/>
                <w:sz w:val="22"/>
                <w:szCs w:val="22"/>
                <w:lang w:val="fr-FR"/>
              </w:rPr>
              <w:t>discuss</w:t>
            </w:r>
            <w:proofErr w:type="spellEnd"/>
            <w:r w:rsidR="00747A42" w:rsidRPr="006B58F8">
              <w:rPr>
                <w:rFonts w:ascii="Arial" w:hAnsi="Arial" w:cs="Arial"/>
                <w:bCs/>
                <w:sz w:val="22"/>
                <w:szCs w:val="22"/>
                <w:lang w:val="fr-FR"/>
              </w:rPr>
              <w:t xml:space="preserve"> and </w:t>
            </w:r>
            <w:proofErr w:type="spellStart"/>
            <w:r w:rsidR="00A101F7" w:rsidRPr="006B58F8">
              <w:rPr>
                <w:rFonts w:ascii="Arial" w:hAnsi="Arial" w:cs="Arial"/>
                <w:bCs/>
                <w:sz w:val="22"/>
                <w:szCs w:val="22"/>
                <w:lang w:val="fr-FR"/>
              </w:rPr>
              <w:t>d</w:t>
            </w:r>
            <w:r w:rsidR="003E54D5" w:rsidRPr="006B58F8">
              <w:rPr>
                <w:rFonts w:ascii="Arial" w:hAnsi="Arial" w:cs="Arial"/>
                <w:bCs/>
                <w:sz w:val="22"/>
                <w:szCs w:val="22"/>
                <w:lang w:val="fr-FR"/>
              </w:rPr>
              <w:t>istil</w:t>
            </w:r>
            <w:r w:rsidR="009A40FE" w:rsidRPr="006B58F8">
              <w:rPr>
                <w:rFonts w:ascii="Arial" w:hAnsi="Arial" w:cs="Arial"/>
                <w:bCs/>
                <w:sz w:val="22"/>
                <w:szCs w:val="22"/>
                <w:lang w:val="fr-FR"/>
              </w:rPr>
              <w:t>l</w:t>
            </w:r>
            <w:proofErr w:type="spellEnd"/>
            <w:r w:rsidR="003E54D5" w:rsidRPr="006B58F8">
              <w:rPr>
                <w:rFonts w:ascii="Arial" w:hAnsi="Arial" w:cs="Arial"/>
                <w:bCs/>
                <w:sz w:val="22"/>
                <w:szCs w:val="22"/>
                <w:lang w:val="fr-FR"/>
              </w:rPr>
              <w:t xml:space="preserve"> the</w:t>
            </w:r>
            <w:r w:rsidR="00673923" w:rsidRPr="006B58F8">
              <w:rPr>
                <w:rFonts w:ascii="Arial" w:hAnsi="Arial" w:cs="Arial"/>
                <w:bCs/>
                <w:sz w:val="22"/>
                <w:szCs w:val="22"/>
                <w:lang w:val="fr-FR"/>
              </w:rPr>
              <w:t xml:space="preserve"> </w:t>
            </w:r>
            <w:proofErr w:type="spellStart"/>
            <w:r w:rsidR="00673923" w:rsidRPr="006B58F8">
              <w:rPr>
                <w:rFonts w:ascii="Arial" w:hAnsi="Arial" w:cs="Arial"/>
                <w:bCs/>
                <w:sz w:val="22"/>
                <w:szCs w:val="22"/>
                <w:lang w:val="fr-FR"/>
              </w:rPr>
              <w:t>advantages</w:t>
            </w:r>
            <w:proofErr w:type="spellEnd"/>
            <w:r w:rsidR="00673923" w:rsidRPr="006B58F8">
              <w:rPr>
                <w:rFonts w:ascii="Arial" w:hAnsi="Arial" w:cs="Arial"/>
                <w:bCs/>
                <w:sz w:val="22"/>
                <w:szCs w:val="22"/>
                <w:lang w:val="fr-FR"/>
              </w:rPr>
              <w:t xml:space="preserve"> of</w:t>
            </w:r>
            <w:r w:rsidR="00424E1F" w:rsidRPr="006B58F8">
              <w:rPr>
                <w:rFonts w:ascii="Arial" w:hAnsi="Arial" w:cs="Arial"/>
                <w:bCs/>
                <w:sz w:val="22"/>
                <w:szCs w:val="22"/>
                <w:lang w:val="fr-FR"/>
              </w:rPr>
              <w:t xml:space="preserve"> </w:t>
            </w:r>
            <w:proofErr w:type="spellStart"/>
            <w:r w:rsidR="00424E1F" w:rsidRPr="006B58F8">
              <w:rPr>
                <w:rFonts w:ascii="Arial" w:hAnsi="Arial" w:cs="Arial"/>
                <w:bCs/>
                <w:sz w:val="22"/>
                <w:szCs w:val="22"/>
                <w:lang w:val="fr-FR"/>
              </w:rPr>
              <w:t>using</w:t>
            </w:r>
            <w:proofErr w:type="spellEnd"/>
            <w:r w:rsidR="00424E1F" w:rsidRPr="006B58F8">
              <w:rPr>
                <w:rFonts w:ascii="Arial" w:hAnsi="Arial" w:cs="Arial"/>
                <w:bCs/>
                <w:sz w:val="22"/>
                <w:szCs w:val="22"/>
                <w:lang w:val="fr-FR"/>
              </w:rPr>
              <w:t xml:space="preserve"> art as a </w:t>
            </w:r>
            <w:proofErr w:type="spellStart"/>
            <w:r w:rsidR="00424E1F" w:rsidRPr="006B58F8">
              <w:rPr>
                <w:rFonts w:ascii="Arial" w:hAnsi="Arial" w:cs="Arial"/>
                <w:bCs/>
                <w:sz w:val="22"/>
                <w:szCs w:val="22"/>
                <w:lang w:val="fr-FR"/>
              </w:rPr>
              <w:t>catalyst</w:t>
            </w:r>
            <w:proofErr w:type="spellEnd"/>
            <w:r w:rsidR="00424E1F" w:rsidRPr="006B58F8">
              <w:rPr>
                <w:rFonts w:ascii="Arial" w:hAnsi="Arial" w:cs="Arial"/>
                <w:bCs/>
                <w:sz w:val="22"/>
                <w:szCs w:val="22"/>
                <w:lang w:val="fr-FR"/>
              </w:rPr>
              <w:t xml:space="preserve"> for adaptation</w:t>
            </w:r>
            <w:r w:rsidR="001D0296" w:rsidRPr="006B58F8">
              <w:rPr>
                <w:rFonts w:ascii="Arial" w:hAnsi="Arial" w:cs="Arial"/>
                <w:bCs/>
                <w:sz w:val="22"/>
                <w:szCs w:val="22"/>
                <w:lang w:val="fr-FR"/>
              </w:rPr>
              <w:t xml:space="preserve">. </w:t>
            </w:r>
            <w:proofErr w:type="spellStart"/>
            <w:r w:rsidR="001D0296" w:rsidRPr="006B58F8">
              <w:rPr>
                <w:rFonts w:ascii="Arial" w:hAnsi="Arial" w:cs="Arial"/>
                <w:bCs/>
                <w:sz w:val="22"/>
                <w:szCs w:val="22"/>
                <w:lang w:val="fr-FR"/>
              </w:rPr>
              <w:t>F</w:t>
            </w:r>
            <w:r w:rsidR="00A6782F" w:rsidRPr="006B58F8">
              <w:rPr>
                <w:rFonts w:ascii="Arial" w:hAnsi="Arial" w:cs="Arial"/>
                <w:bCs/>
                <w:sz w:val="22"/>
                <w:szCs w:val="22"/>
                <w:lang w:val="fr-FR"/>
              </w:rPr>
              <w:t>acili</w:t>
            </w:r>
            <w:r w:rsidR="00933DBB" w:rsidRPr="006B58F8">
              <w:rPr>
                <w:rFonts w:ascii="Arial" w:hAnsi="Arial" w:cs="Arial"/>
                <w:bCs/>
                <w:sz w:val="22"/>
                <w:szCs w:val="22"/>
                <w:lang w:val="fr-FR"/>
              </w:rPr>
              <w:t>t</w:t>
            </w:r>
            <w:r w:rsidR="00A6782F" w:rsidRPr="006B58F8">
              <w:rPr>
                <w:rFonts w:ascii="Arial" w:hAnsi="Arial" w:cs="Arial"/>
                <w:bCs/>
                <w:sz w:val="22"/>
                <w:szCs w:val="22"/>
                <w:lang w:val="fr-FR"/>
              </w:rPr>
              <w:t>ated</w:t>
            </w:r>
            <w:proofErr w:type="spellEnd"/>
            <w:r w:rsidR="00A6782F" w:rsidRPr="006B58F8">
              <w:rPr>
                <w:rFonts w:ascii="Arial" w:hAnsi="Arial" w:cs="Arial"/>
                <w:bCs/>
                <w:sz w:val="22"/>
                <w:szCs w:val="22"/>
                <w:lang w:val="fr-FR"/>
              </w:rPr>
              <w:t xml:space="preserve"> by the Kiribati, Solomon </w:t>
            </w:r>
            <w:proofErr w:type="spellStart"/>
            <w:r w:rsidR="00A6782F" w:rsidRPr="006B58F8">
              <w:rPr>
                <w:rFonts w:ascii="Arial" w:hAnsi="Arial" w:cs="Arial"/>
                <w:bCs/>
                <w:sz w:val="22"/>
                <w:szCs w:val="22"/>
                <w:lang w:val="fr-FR"/>
              </w:rPr>
              <w:t>Islands</w:t>
            </w:r>
            <w:proofErr w:type="spellEnd"/>
            <w:r w:rsidR="00A6782F" w:rsidRPr="006B58F8">
              <w:rPr>
                <w:rFonts w:ascii="Arial" w:hAnsi="Arial" w:cs="Arial"/>
                <w:bCs/>
                <w:sz w:val="22"/>
                <w:szCs w:val="22"/>
                <w:lang w:val="fr-FR"/>
              </w:rPr>
              <w:t xml:space="preserve"> and </w:t>
            </w:r>
            <w:proofErr w:type="spellStart"/>
            <w:r w:rsidR="00A6782F" w:rsidRPr="006B58F8">
              <w:rPr>
                <w:rFonts w:ascii="Arial" w:hAnsi="Arial" w:cs="Arial"/>
                <w:bCs/>
                <w:sz w:val="22"/>
                <w:szCs w:val="22"/>
                <w:lang w:val="fr-FR"/>
              </w:rPr>
              <w:t>Aotearoa</w:t>
            </w:r>
            <w:proofErr w:type="spellEnd"/>
            <w:r w:rsidR="00A6782F" w:rsidRPr="006B58F8">
              <w:rPr>
                <w:rFonts w:ascii="Arial" w:hAnsi="Arial" w:cs="Arial"/>
                <w:bCs/>
                <w:sz w:val="22"/>
                <w:szCs w:val="22"/>
                <w:lang w:val="fr-FR"/>
              </w:rPr>
              <w:t xml:space="preserve"> brokers</w:t>
            </w:r>
            <w:r w:rsidR="001D0296" w:rsidRPr="006B58F8">
              <w:rPr>
                <w:rFonts w:ascii="Arial" w:hAnsi="Arial" w:cs="Arial"/>
                <w:bCs/>
                <w:sz w:val="22"/>
                <w:szCs w:val="22"/>
                <w:lang w:val="fr-FR"/>
              </w:rPr>
              <w:t xml:space="preserve">, </w:t>
            </w:r>
            <w:proofErr w:type="spellStart"/>
            <w:r w:rsidR="001D0296" w:rsidRPr="006B58F8">
              <w:rPr>
                <w:rFonts w:ascii="Arial" w:hAnsi="Arial" w:cs="Arial"/>
                <w:bCs/>
                <w:sz w:val="22"/>
                <w:szCs w:val="22"/>
                <w:lang w:val="fr-FR"/>
              </w:rPr>
              <w:t>these</w:t>
            </w:r>
            <w:proofErr w:type="spellEnd"/>
            <w:r w:rsidR="001D0296" w:rsidRPr="006B58F8">
              <w:rPr>
                <w:rFonts w:ascii="Arial" w:hAnsi="Arial" w:cs="Arial"/>
                <w:bCs/>
                <w:sz w:val="22"/>
                <w:szCs w:val="22"/>
                <w:lang w:val="fr-FR"/>
              </w:rPr>
              <w:t xml:space="preserve"> </w:t>
            </w:r>
            <w:proofErr w:type="spellStart"/>
            <w:r w:rsidR="001D0296" w:rsidRPr="006B58F8">
              <w:rPr>
                <w:rFonts w:ascii="Arial" w:hAnsi="Arial" w:cs="Arial"/>
                <w:bCs/>
                <w:sz w:val="22"/>
                <w:szCs w:val="22"/>
                <w:lang w:val="fr-FR"/>
              </w:rPr>
              <w:t>will</w:t>
            </w:r>
            <w:proofErr w:type="spellEnd"/>
            <w:r w:rsidR="001D0296" w:rsidRPr="006B58F8">
              <w:rPr>
                <w:rFonts w:ascii="Arial" w:hAnsi="Arial" w:cs="Arial"/>
                <w:bCs/>
                <w:sz w:val="22"/>
                <w:szCs w:val="22"/>
                <w:lang w:val="fr-FR"/>
              </w:rPr>
              <w:t xml:space="preserve"> </w:t>
            </w:r>
            <w:proofErr w:type="spellStart"/>
            <w:r w:rsidR="001D0296" w:rsidRPr="006B58F8">
              <w:rPr>
                <w:rFonts w:ascii="Arial" w:hAnsi="Arial" w:cs="Arial"/>
                <w:bCs/>
                <w:sz w:val="22"/>
                <w:szCs w:val="22"/>
                <w:lang w:val="fr-FR"/>
              </w:rPr>
              <w:t>be</w:t>
            </w:r>
            <w:proofErr w:type="spellEnd"/>
            <w:r w:rsidR="001D0296" w:rsidRPr="006B58F8">
              <w:rPr>
                <w:rFonts w:ascii="Arial" w:hAnsi="Arial" w:cs="Arial"/>
                <w:bCs/>
                <w:sz w:val="22"/>
                <w:szCs w:val="22"/>
                <w:lang w:val="fr-FR"/>
              </w:rPr>
              <w:t xml:space="preserve"> </w:t>
            </w:r>
            <w:proofErr w:type="spellStart"/>
            <w:r w:rsidR="001D0296" w:rsidRPr="006B58F8">
              <w:rPr>
                <w:rFonts w:ascii="Arial" w:hAnsi="Arial" w:cs="Arial"/>
                <w:bCs/>
                <w:sz w:val="22"/>
                <w:szCs w:val="22"/>
                <w:lang w:val="fr-FR"/>
              </w:rPr>
              <w:t>written</w:t>
            </w:r>
            <w:proofErr w:type="spellEnd"/>
            <w:r w:rsidR="001D0296" w:rsidRPr="006B58F8">
              <w:rPr>
                <w:rFonts w:ascii="Arial" w:hAnsi="Arial" w:cs="Arial"/>
                <w:bCs/>
                <w:sz w:val="22"/>
                <w:szCs w:val="22"/>
                <w:lang w:val="fr-FR"/>
              </w:rPr>
              <w:t xml:space="preserve"> </w:t>
            </w:r>
            <w:proofErr w:type="spellStart"/>
            <w:r w:rsidR="001D0296" w:rsidRPr="006B58F8">
              <w:rPr>
                <w:rFonts w:ascii="Arial" w:hAnsi="Arial" w:cs="Arial"/>
                <w:bCs/>
                <w:sz w:val="22"/>
                <w:szCs w:val="22"/>
                <w:lang w:val="fr-FR"/>
              </w:rPr>
              <w:t>into</w:t>
            </w:r>
            <w:proofErr w:type="spellEnd"/>
            <w:r w:rsidR="001D0296" w:rsidRPr="006B58F8">
              <w:rPr>
                <w:rFonts w:ascii="Arial" w:hAnsi="Arial" w:cs="Arial"/>
                <w:bCs/>
                <w:sz w:val="22"/>
                <w:szCs w:val="22"/>
                <w:lang w:val="fr-FR"/>
              </w:rPr>
              <w:t xml:space="preserve"> </w:t>
            </w:r>
            <w:r w:rsidR="00EA7C8B" w:rsidRPr="006B58F8">
              <w:rPr>
                <w:rFonts w:ascii="Arial" w:hAnsi="Arial" w:cs="Arial"/>
                <w:bCs/>
                <w:sz w:val="22"/>
                <w:szCs w:val="22"/>
                <w:lang w:val="fr-FR"/>
              </w:rPr>
              <w:t>simple verses</w:t>
            </w:r>
            <w:r w:rsidR="00C370DA" w:rsidRPr="006B58F8">
              <w:rPr>
                <w:rFonts w:ascii="Arial" w:hAnsi="Arial" w:cs="Arial"/>
                <w:bCs/>
                <w:sz w:val="22"/>
                <w:szCs w:val="22"/>
                <w:lang w:val="fr-FR"/>
              </w:rPr>
              <w:t xml:space="preserve"> </w:t>
            </w:r>
            <w:r w:rsidR="00ED058E" w:rsidRPr="006B58F8">
              <w:rPr>
                <w:rFonts w:ascii="Arial" w:hAnsi="Arial" w:cs="Arial"/>
                <w:bCs/>
                <w:sz w:val="22"/>
                <w:szCs w:val="22"/>
                <w:lang w:val="fr-FR"/>
              </w:rPr>
              <w:t xml:space="preserve">to scan </w:t>
            </w:r>
            <w:proofErr w:type="spellStart"/>
            <w:r w:rsidR="00ED058E" w:rsidRPr="006B58F8">
              <w:rPr>
                <w:rFonts w:ascii="Arial" w:hAnsi="Arial" w:cs="Arial"/>
                <w:bCs/>
                <w:sz w:val="22"/>
                <w:szCs w:val="22"/>
                <w:lang w:val="fr-FR"/>
              </w:rPr>
              <w:t>with</w:t>
            </w:r>
            <w:proofErr w:type="spellEnd"/>
            <w:r w:rsidR="00ED058E" w:rsidRPr="006B58F8">
              <w:rPr>
                <w:rFonts w:ascii="Arial" w:hAnsi="Arial" w:cs="Arial"/>
                <w:bCs/>
                <w:sz w:val="22"/>
                <w:szCs w:val="22"/>
                <w:lang w:val="fr-FR"/>
              </w:rPr>
              <w:t xml:space="preserve"> the </w:t>
            </w:r>
            <w:proofErr w:type="spellStart"/>
            <w:r w:rsidR="00A01423" w:rsidRPr="006B58F8">
              <w:rPr>
                <w:rFonts w:ascii="Arial" w:hAnsi="Arial" w:cs="Arial"/>
                <w:bCs/>
                <w:sz w:val="22"/>
                <w:szCs w:val="22"/>
                <w:lang w:val="fr-FR"/>
              </w:rPr>
              <w:t>melody</w:t>
            </w:r>
            <w:proofErr w:type="spellEnd"/>
            <w:r w:rsidR="00597CE9" w:rsidRPr="006B58F8">
              <w:rPr>
                <w:rFonts w:ascii="Arial" w:hAnsi="Arial" w:cs="Arial"/>
                <w:bCs/>
                <w:sz w:val="22"/>
                <w:szCs w:val="22"/>
                <w:lang w:val="fr-FR"/>
              </w:rPr>
              <w:t xml:space="preserve">, </w:t>
            </w:r>
            <w:r w:rsidR="00A37199" w:rsidRPr="006B58F8">
              <w:rPr>
                <w:rFonts w:ascii="Arial" w:hAnsi="Arial" w:cs="Arial"/>
                <w:bCs/>
                <w:sz w:val="22"/>
                <w:szCs w:val="22"/>
                <w:lang w:val="fr-FR"/>
              </w:rPr>
              <w:t xml:space="preserve">in </w:t>
            </w:r>
            <w:proofErr w:type="spellStart"/>
            <w:r w:rsidR="00A37199" w:rsidRPr="006B58F8">
              <w:rPr>
                <w:rFonts w:ascii="Arial" w:hAnsi="Arial" w:cs="Arial"/>
                <w:bCs/>
                <w:sz w:val="22"/>
                <w:szCs w:val="22"/>
                <w:lang w:val="fr-FR"/>
              </w:rPr>
              <w:t>langua</w:t>
            </w:r>
            <w:r w:rsidR="007D5813" w:rsidRPr="006B58F8">
              <w:rPr>
                <w:rFonts w:ascii="Arial" w:hAnsi="Arial" w:cs="Arial"/>
                <w:bCs/>
                <w:sz w:val="22"/>
                <w:szCs w:val="22"/>
                <w:lang w:val="fr-FR"/>
              </w:rPr>
              <w:t>ge</w:t>
            </w:r>
            <w:proofErr w:type="spellEnd"/>
            <w:r w:rsidR="00A37199" w:rsidRPr="006B58F8">
              <w:rPr>
                <w:rFonts w:ascii="Arial" w:hAnsi="Arial" w:cs="Arial"/>
                <w:bCs/>
                <w:sz w:val="22"/>
                <w:szCs w:val="22"/>
                <w:lang w:val="fr-FR"/>
              </w:rPr>
              <w:t xml:space="preserve"> of the </w:t>
            </w:r>
            <w:proofErr w:type="spellStart"/>
            <w:r w:rsidR="00A37199" w:rsidRPr="006B58F8">
              <w:rPr>
                <w:rFonts w:ascii="Arial" w:hAnsi="Arial" w:cs="Arial"/>
                <w:bCs/>
                <w:sz w:val="22"/>
                <w:szCs w:val="22"/>
                <w:lang w:val="fr-FR"/>
              </w:rPr>
              <w:t>group</w:t>
            </w:r>
            <w:r w:rsidR="007D5813" w:rsidRPr="006B58F8">
              <w:rPr>
                <w:rFonts w:ascii="Arial" w:hAnsi="Arial" w:cs="Arial"/>
                <w:bCs/>
                <w:sz w:val="22"/>
                <w:szCs w:val="22"/>
                <w:lang w:val="fr-FR"/>
              </w:rPr>
              <w:t>’</w:t>
            </w:r>
            <w:r w:rsidR="00A37199" w:rsidRPr="006B58F8">
              <w:rPr>
                <w:rFonts w:ascii="Arial" w:hAnsi="Arial" w:cs="Arial"/>
                <w:bCs/>
                <w:sz w:val="22"/>
                <w:szCs w:val="22"/>
                <w:lang w:val="fr-FR"/>
              </w:rPr>
              <w:t>s</w:t>
            </w:r>
            <w:proofErr w:type="spellEnd"/>
            <w:r w:rsidR="00A37199" w:rsidRPr="006B58F8">
              <w:rPr>
                <w:rFonts w:ascii="Arial" w:hAnsi="Arial" w:cs="Arial"/>
                <w:bCs/>
                <w:sz w:val="22"/>
                <w:szCs w:val="22"/>
                <w:lang w:val="fr-FR"/>
              </w:rPr>
              <w:t xml:space="preserve"> </w:t>
            </w:r>
            <w:proofErr w:type="spellStart"/>
            <w:r w:rsidR="00A37199" w:rsidRPr="006B58F8">
              <w:rPr>
                <w:rFonts w:ascii="Arial" w:hAnsi="Arial" w:cs="Arial"/>
                <w:bCs/>
                <w:sz w:val="22"/>
                <w:szCs w:val="22"/>
                <w:lang w:val="fr-FR"/>
              </w:rPr>
              <w:t>choice</w:t>
            </w:r>
            <w:proofErr w:type="spellEnd"/>
            <w:r w:rsidR="00A6782F" w:rsidRPr="006B58F8">
              <w:rPr>
                <w:rFonts w:ascii="Arial" w:hAnsi="Arial" w:cs="Arial"/>
                <w:bCs/>
                <w:sz w:val="22"/>
                <w:szCs w:val="22"/>
                <w:lang w:val="fr-FR"/>
              </w:rPr>
              <w:t xml:space="preserve">. </w:t>
            </w:r>
            <w:proofErr w:type="spellStart"/>
            <w:r w:rsidR="00973251" w:rsidRPr="006B58F8">
              <w:rPr>
                <w:rFonts w:ascii="Arial" w:hAnsi="Arial" w:cs="Arial"/>
                <w:bCs/>
                <w:sz w:val="22"/>
                <w:szCs w:val="22"/>
                <w:lang w:val="fr-FR"/>
              </w:rPr>
              <w:t>When</w:t>
            </w:r>
            <w:proofErr w:type="spellEnd"/>
            <w:r w:rsidR="00973251" w:rsidRPr="006B58F8">
              <w:rPr>
                <w:rFonts w:ascii="Arial" w:hAnsi="Arial" w:cs="Arial"/>
                <w:bCs/>
                <w:sz w:val="22"/>
                <w:szCs w:val="22"/>
                <w:lang w:val="fr-FR"/>
              </w:rPr>
              <w:t xml:space="preserve"> </w:t>
            </w:r>
            <w:proofErr w:type="spellStart"/>
            <w:r w:rsidR="00973251" w:rsidRPr="006B58F8">
              <w:rPr>
                <w:rFonts w:ascii="Arial" w:hAnsi="Arial" w:cs="Arial"/>
                <w:bCs/>
                <w:sz w:val="22"/>
                <w:szCs w:val="22"/>
                <w:lang w:val="fr-FR"/>
              </w:rPr>
              <w:t>complete</w:t>
            </w:r>
            <w:proofErr w:type="spellEnd"/>
            <w:r w:rsidR="00973251" w:rsidRPr="006B58F8">
              <w:rPr>
                <w:rFonts w:ascii="Arial" w:hAnsi="Arial" w:cs="Arial"/>
                <w:bCs/>
                <w:sz w:val="22"/>
                <w:szCs w:val="22"/>
                <w:lang w:val="fr-FR"/>
              </w:rPr>
              <w:t xml:space="preserve">, </w:t>
            </w:r>
            <w:proofErr w:type="spellStart"/>
            <w:r w:rsidR="00973251" w:rsidRPr="006B58F8">
              <w:rPr>
                <w:rFonts w:ascii="Arial" w:hAnsi="Arial" w:cs="Arial"/>
                <w:bCs/>
                <w:sz w:val="22"/>
                <w:szCs w:val="22"/>
                <w:lang w:val="fr-FR"/>
              </w:rPr>
              <w:t>e</w:t>
            </w:r>
            <w:r w:rsidR="00EF5800" w:rsidRPr="006B58F8">
              <w:rPr>
                <w:rFonts w:ascii="Arial" w:hAnsi="Arial" w:cs="Arial"/>
                <w:bCs/>
                <w:sz w:val="22"/>
                <w:szCs w:val="22"/>
                <w:lang w:val="fr-FR"/>
              </w:rPr>
              <w:t>ach</w:t>
            </w:r>
            <w:proofErr w:type="spellEnd"/>
            <w:r w:rsidR="00EF5800" w:rsidRPr="006B58F8">
              <w:rPr>
                <w:rFonts w:ascii="Arial" w:hAnsi="Arial" w:cs="Arial"/>
                <w:bCs/>
                <w:sz w:val="22"/>
                <w:szCs w:val="22"/>
                <w:lang w:val="fr-FR"/>
              </w:rPr>
              <w:t xml:space="preserve"> </w:t>
            </w:r>
            <w:proofErr w:type="spellStart"/>
            <w:r w:rsidR="00EF5800" w:rsidRPr="006B58F8">
              <w:rPr>
                <w:rFonts w:ascii="Arial" w:hAnsi="Arial" w:cs="Arial"/>
                <w:bCs/>
                <w:sz w:val="22"/>
                <w:szCs w:val="22"/>
                <w:lang w:val="fr-FR"/>
              </w:rPr>
              <w:t>group</w:t>
            </w:r>
            <w:r w:rsidR="00EA7C8B" w:rsidRPr="006B58F8">
              <w:rPr>
                <w:rFonts w:ascii="Arial" w:hAnsi="Arial" w:cs="Arial"/>
                <w:bCs/>
                <w:sz w:val="22"/>
                <w:szCs w:val="22"/>
                <w:lang w:val="fr-FR"/>
              </w:rPr>
              <w:t>’</w:t>
            </w:r>
            <w:r w:rsidR="00EF5800" w:rsidRPr="006B58F8">
              <w:rPr>
                <w:rFonts w:ascii="Arial" w:hAnsi="Arial" w:cs="Arial"/>
                <w:bCs/>
                <w:sz w:val="22"/>
                <w:szCs w:val="22"/>
                <w:lang w:val="fr-FR"/>
              </w:rPr>
              <w:t>s</w:t>
            </w:r>
            <w:proofErr w:type="spellEnd"/>
            <w:r w:rsidR="00EF5800" w:rsidRPr="006B58F8">
              <w:rPr>
                <w:rFonts w:ascii="Arial" w:hAnsi="Arial" w:cs="Arial"/>
                <w:bCs/>
                <w:sz w:val="22"/>
                <w:szCs w:val="22"/>
                <w:lang w:val="fr-FR"/>
              </w:rPr>
              <w:t xml:space="preserve"> </w:t>
            </w:r>
            <w:r w:rsidR="00EA7C8B" w:rsidRPr="006B58F8">
              <w:rPr>
                <w:rFonts w:ascii="Arial" w:hAnsi="Arial" w:cs="Arial"/>
                <w:bCs/>
                <w:sz w:val="22"/>
                <w:szCs w:val="22"/>
                <w:lang w:val="fr-FR"/>
              </w:rPr>
              <w:t xml:space="preserve">verse </w:t>
            </w:r>
            <w:proofErr w:type="spellStart"/>
            <w:r w:rsidR="00EA7C8B" w:rsidRPr="006B58F8">
              <w:rPr>
                <w:rFonts w:ascii="Arial" w:hAnsi="Arial" w:cs="Arial"/>
                <w:bCs/>
                <w:sz w:val="22"/>
                <w:szCs w:val="22"/>
                <w:lang w:val="fr-FR"/>
              </w:rPr>
              <w:t>will</w:t>
            </w:r>
            <w:proofErr w:type="spellEnd"/>
            <w:r w:rsidR="00EA7C8B" w:rsidRPr="006B58F8">
              <w:rPr>
                <w:rFonts w:ascii="Arial" w:hAnsi="Arial" w:cs="Arial"/>
                <w:bCs/>
                <w:sz w:val="22"/>
                <w:szCs w:val="22"/>
                <w:lang w:val="fr-FR"/>
              </w:rPr>
              <w:t xml:space="preserve"> </w:t>
            </w:r>
            <w:proofErr w:type="spellStart"/>
            <w:r w:rsidR="00EA7C8B" w:rsidRPr="006B58F8">
              <w:rPr>
                <w:rFonts w:ascii="Arial" w:hAnsi="Arial" w:cs="Arial"/>
                <w:bCs/>
                <w:sz w:val="22"/>
                <w:szCs w:val="22"/>
                <w:lang w:val="fr-FR"/>
              </w:rPr>
              <w:t>be</w:t>
            </w:r>
            <w:proofErr w:type="spellEnd"/>
            <w:r w:rsidR="00EA7C8B" w:rsidRPr="006B58F8">
              <w:rPr>
                <w:rFonts w:ascii="Arial" w:hAnsi="Arial" w:cs="Arial"/>
                <w:bCs/>
                <w:sz w:val="22"/>
                <w:szCs w:val="22"/>
                <w:lang w:val="fr-FR"/>
              </w:rPr>
              <w:t xml:space="preserve"> </w:t>
            </w:r>
            <w:proofErr w:type="spellStart"/>
            <w:r w:rsidR="00EA7C8B" w:rsidRPr="006B58F8">
              <w:rPr>
                <w:rFonts w:ascii="Arial" w:hAnsi="Arial" w:cs="Arial"/>
                <w:bCs/>
                <w:sz w:val="22"/>
                <w:szCs w:val="22"/>
                <w:lang w:val="fr-FR"/>
              </w:rPr>
              <w:t>pinned</w:t>
            </w:r>
            <w:proofErr w:type="spellEnd"/>
            <w:r w:rsidR="00EA7C8B" w:rsidRPr="006B58F8">
              <w:rPr>
                <w:rFonts w:ascii="Arial" w:hAnsi="Arial" w:cs="Arial"/>
                <w:bCs/>
                <w:sz w:val="22"/>
                <w:szCs w:val="22"/>
                <w:lang w:val="fr-FR"/>
              </w:rPr>
              <w:t xml:space="preserve"> up on the </w:t>
            </w:r>
            <w:proofErr w:type="spellStart"/>
            <w:r w:rsidR="00EA7C8B" w:rsidRPr="006B58F8">
              <w:rPr>
                <w:rFonts w:ascii="Arial" w:hAnsi="Arial" w:cs="Arial"/>
                <w:bCs/>
                <w:sz w:val="22"/>
                <w:szCs w:val="22"/>
                <w:lang w:val="fr-FR"/>
              </w:rPr>
              <w:t>wall</w:t>
            </w:r>
            <w:proofErr w:type="spellEnd"/>
            <w:r w:rsidR="00973251" w:rsidRPr="006B58F8">
              <w:rPr>
                <w:rFonts w:ascii="Arial" w:hAnsi="Arial" w:cs="Arial"/>
                <w:bCs/>
                <w:sz w:val="22"/>
                <w:szCs w:val="22"/>
                <w:lang w:val="fr-FR"/>
              </w:rPr>
              <w:t>.</w:t>
            </w:r>
          </w:p>
          <w:p w14:paraId="06BA648C" w14:textId="77777777" w:rsidR="00973251" w:rsidRPr="006B58F8" w:rsidRDefault="00973251" w:rsidP="008920ED">
            <w:pPr>
              <w:pStyle w:val="Corps"/>
              <w:rPr>
                <w:rFonts w:ascii="Arial" w:hAnsi="Arial" w:cs="Arial"/>
                <w:bCs/>
                <w:sz w:val="22"/>
                <w:szCs w:val="22"/>
                <w:lang w:val="fr-FR"/>
              </w:rPr>
            </w:pPr>
          </w:p>
          <w:p w14:paraId="14293381" w14:textId="6309A552" w:rsidR="000F6D2C" w:rsidRPr="006B58F8" w:rsidRDefault="00973251" w:rsidP="008920ED">
            <w:pPr>
              <w:pStyle w:val="Corps"/>
              <w:rPr>
                <w:rFonts w:ascii="Arial" w:hAnsi="Arial" w:cs="Arial"/>
                <w:bCs/>
                <w:sz w:val="22"/>
                <w:szCs w:val="22"/>
                <w:lang w:val="fr-FR"/>
              </w:rPr>
            </w:pPr>
            <w:r w:rsidRPr="006B58F8">
              <w:rPr>
                <w:rFonts w:ascii="Arial" w:hAnsi="Arial" w:cs="Arial"/>
                <w:bCs/>
                <w:sz w:val="22"/>
                <w:szCs w:val="22"/>
                <w:u w:val="single"/>
                <w:lang w:val="fr-FR"/>
              </w:rPr>
              <w:t xml:space="preserve">Part </w:t>
            </w:r>
            <w:proofErr w:type="gramStart"/>
            <w:r w:rsidRPr="006B58F8">
              <w:rPr>
                <w:rFonts w:ascii="Arial" w:hAnsi="Arial" w:cs="Arial"/>
                <w:bCs/>
                <w:sz w:val="22"/>
                <w:szCs w:val="22"/>
                <w:u w:val="single"/>
                <w:lang w:val="fr-FR"/>
              </w:rPr>
              <w:t>5</w:t>
            </w:r>
            <w:r w:rsidR="002F7079" w:rsidRPr="006B58F8">
              <w:rPr>
                <w:rFonts w:ascii="Arial" w:hAnsi="Arial" w:cs="Arial"/>
                <w:bCs/>
                <w:sz w:val="22"/>
                <w:szCs w:val="22"/>
                <w:lang w:val="fr-FR"/>
              </w:rPr>
              <w:t>:</w:t>
            </w:r>
            <w:proofErr w:type="gramEnd"/>
            <w:r w:rsidR="002F7079" w:rsidRPr="006B58F8">
              <w:rPr>
                <w:rFonts w:ascii="Arial" w:hAnsi="Arial" w:cs="Arial"/>
                <w:bCs/>
                <w:sz w:val="22"/>
                <w:szCs w:val="22"/>
                <w:lang w:val="fr-FR"/>
              </w:rPr>
              <w:t xml:space="preserve"> Participants </w:t>
            </w:r>
            <w:proofErr w:type="spellStart"/>
            <w:r w:rsidR="002F7079" w:rsidRPr="006B58F8">
              <w:rPr>
                <w:rFonts w:ascii="Arial" w:hAnsi="Arial" w:cs="Arial"/>
                <w:bCs/>
                <w:sz w:val="22"/>
                <w:szCs w:val="22"/>
                <w:lang w:val="fr-FR"/>
              </w:rPr>
              <w:t>will</w:t>
            </w:r>
            <w:proofErr w:type="spellEnd"/>
            <w:r w:rsidR="002F7079" w:rsidRPr="006B58F8">
              <w:rPr>
                <w:rFonts w:ascii="Arial" w:hAnsi="Arial" w:cs="Arial"/>
                <w:bCs/>
                <w:sz w:val="22"/>
                <w:szCs w:val="22"/>
                <w:lang w:val="fr-FR"/>
              </w:rPr>
              <w:t xml:space="preserve"> </w:t>
            </w:r>
            <w:proofErr w:type="spellStart"/>
            <w:r w:rsidR="002F7079" w:rsidRPr="006B58F8">
              <w:rPr>
                <w:rFonts w:ascii="Arial" w:hAnsi="Arial" w:cs="Arial"/>
                <w:bCs/>
                <w:sz w:val="22"/>
                <w:szCs w:val="22"/>
                <w:lang w:val="fr-FR"/>
              </w:rPr>
              <w:t>be</w:t>
            </w:r>
            <w:proofErr w:type="spellEnd"/>
            <w:r w:rsidR="002F7079" w:rsidRPr="006B58F8">
              <w:rPr>
                <w:rFonts w:ascii="Arial" w:hAnsi="Arial" w:cs="Arial"/>
                <w:bCs/>
                <w:sz w:val="22"/>
                <w:szCs w:val="22"/>
                <w:lang w:val="fr-FR"/>
              </w:rPr>
              <w:t xml:space="preserve"> </w:t>
            </w:r>
            <w:proofErr w:type="spellStart"/>
            <w:r w:rsidR="00A01423" w:rsidRPr="006B58F8">
              <w:rPr>
                <w:rFonts w:ascii="Arial" w:hAnsi="Arial" w:cs="Arial"/>
                <w:bCs/>
                <w:sz w:val="22"/>
                <w:szCs w:val="22"/>
                <w:lang w:val="fr-FR"/>
              </w:rPr>
              <w:t>played</w:t>
            </w:r>
            <w:proofErr w:type="spellEnd"/>
            <w:r w:rsidR="00A01423" w:rsidRPr="006B58F8">
              <w:rPr>
                <w:rFonts w:ascii="Arial" w:hAnsi="Arial" w:cs="Arial"/>
                <w:bCs/>
                <w:sz w:val="22"/>
                <w:szCs w:val="22"/>
                <w:lang w:val="fr-FR"/>
              </w:rPr>
              <w:t xml:space="preserve"> the </w:t>
            </w:r>
            <w:proofErr w:type="spellStart"/>
            <w:r w:rsidR="00A01423" w:rsidRPr="006B58F8">
              <w:rPr>
                <w:rFonts w:ascii="Arial" w:hAnsi="Arial" w:cs="Arial"/>
                <w:bCs/>
                <w:sz w:val="22"/>
                <w:szCs w:val="22"/>
                <w:lang w:val="fr-FR"/>
              </w:rPr>
              <w:t>melody</w:t>
            </w:r>
            <w:proofErr w:type="spellEnd"/>
            <w:r w:rsidR="00A01423" w:rsidRPr="006B58F8">
              <w:rPr>
                <w:rFonts w:ascii="Arial" w:hAnsi="Arial" w:cs="Arial"/>
                <w:bCs/>
                <w:sz w:val="22"/>
                <w:szCs w:val="22"/>
                <w:lang w:val="fr-FR"/>
              </w:rPr>
              <w:t xml:space="preserve"> </w:t>
            </w:r>
            <w:proofErr w:type="spellStart"/>
            <w:r w:rsidR="00A01423" w:rsidRPr="006B58F8">
              <w:rPr>
                <w:rFonts w:ascii="Arial" w:hAnsi="Arial" w:cs="Arial"/>
                <w:bCs/>
                <w:sz w:val="22"/>
                <w:szCs w:val="22"/>
                <w:lang w:val="fr-FR"/>
              </w:rPr>
              <w:t>again</w:t>
            </w:r>
            <w:proofErr w:type="spellEnd"/>
            <w:r w:rsidR="00A01423" w:rsidRPr="006B58F8">
              <w:rPr>
                <w:rFonts w:ascii="Arial" w:hAnsi="Arial" w:cs="Arial"/>
                <w:bCs/>
                <w:sz w:val="22"/>
                <w:szCs w:val="22"/>
                <w:lang w:val="fr-FR"/>
              </w:rPr>
              <w:t xml:space="preserve">, </w:t>
            </w:r>
            <w:r w:rsidR="004B35DE" w:rsidRPr="006B58F8">
              <w:rPr>
                <w:rFonts w:ascii="Arial" w:hAnsi="Arial" w:cs="Arial"/>
                <w:bCs/>
                <w:sz w:val="22"/>
                <w:szCs w:val="22"/>
                <w:lang w:val="fr-FR"/>
              </w:rPr>
              <w:t xml:space="preserve">and </w:t>
            </w:r>
            <w:proofErr w:type="spellStart"/>
            <w:r w:rsidR="004B35DE" w:rsidRPr="006B58F8">
              <w:rPr>
                <w:rFonts w:ascii="Arial" w:hAnsi="Arial" w:cs="Arial"/>
                <w:bCs/>
                <w:sz w:val="22"/>
                <w:szCs w:val="22"/>
                <w:lang w:val="fr-FR"/>
              </w:rPr>
              <w:t>each</w:t>
            </w:r>
            <w:proofErr w:type="spellEnd"/>
            <w:r w:rsidR="004B35DE" w:rsidRPr="006B58F8">
              <w:rPr>
                <w:rFonts w:ascii="Arial" w:hAnsi="Arial" w:cs="Arial"/>
                <w:bCs/>
                <w:sz w:val="22"/>
                <w:szCs w:val="22"/>
                <w:lang w:val="fr-FR"/>
              </w:rPr>
              <w:t xml:space="preserve"> group </w:t>
            </w:r>
            <w:proofErr w:type="spellStart"/>
            <w:r w:rsidR="004B35DE" w:rsidRPr="006B58F8">
              <w:rPr>
                <w:rFonts w:ascii="Arial" w:hAnsi="Arial" w:cs="Arial"/>
                <w:bCs/>
                <w:sz w:val="22"/>
                <w:szCs w:val="22"/>
                <w:lang w:val="fr-FR"/>
              </w:rPr>
              <w:t>will</w:t>
            </w:r>
            <w:proofErr w:type="spellEnd"/>
            <w:r w:rsidR="004B35DE" w:rsidRPr="006B58F8">
              <w:rPr>
                <w:rFonts w:ascii="Arial" w:hAnsi="Arial" w:cs="Arial"/>
                <w:bCs/>
                <w:sz w:val="22"/>
                <w:szCs w:val="22"/>
                <w:lang w:val="fr-FR"/>
              </w:rPr>
              <w:t xml:space="preserve"> practice </w:t>
            </w:r>
            <w:proofErr w:type="spellStart"/>
            <w:r w:rsidR="008E03DB" w:rsidRPr="006B58F8">
              <w:rPr>
                <w:rFonts w:ascii="Arial" w:hAnsi="Arial" w:cs="Arial"/>
                <w:bCs/>
                <w:sz w:val="22"/>
                <w:szCs w:val="22"/>
                <w:lang w:val="fr-FR"/>
              </w:rPr>
              <w:t>singing</w:t>
            </w:r>
            <w:proofErr w:type="spellEnd"/>
            <w:r w:rsidR="008E03DB" w:rsidRPr="006B58F8">
              <w:rPr>
                <w:rFonts w:ascii="Arial" w:hAnsi="Arial" w:cs="Arial"/>
                <w:bCs/>
                <w:sz w:val="22"/>
                <w:szCs w:val="22"/>
                <w:lang w:val="fr-FR"/>
              </w:rPr>
              <w:t xml:space="preserve"> </w:t>
            </w:r>
            <w:proofErr w:type="spellStart"/>
            <w:r w:rsidR="008E03DB" w:rsidRPr="006B58F8">
              <w:rPr>
                <w:rFonts w:ascii="Arial" w:hAnsi="Arial" w:cs="Arial"/>
                <w:bCs/>
                <w:sz w:val="22"/>
                <w:szCs w:val="22"/>
                <w:lang w:val="fr-FR"/>
              </w:rPr>
              <w:t>their</w:t>
            </w:r>
            <w:proofErr w:type="spellEnd"/>
            <w:r w:rsidR="008E03DB" w:rsidRPr="006B58F8">
              <w:rPr>
                <w:rFonts w:ascii="Arial" w:hAnsi="Arial" w:cs="Arial"/>
                <w:bCs/>
                <w:sz w:val="22"/>
                <w:szCs w:val="22"/>
                <w:lang w:val="fr-FR"/>
              </w:rPr>
              <w:t xml:space="preserve"> </w:t>
            </w:r>
            <w:r w:rsidR="004B35DE" w:rsidRPr="006B58F8">
              <w:rPr>
                <w:rFonts w:ascii="Arial" w:hAnsi="Arial" w:cs="Arial"/>
                <w:bCs/>
                <w:sz w:val="22"/>
                <w:szCs w:val="22"/>
                <w:lang w:val="fr-FR"/>
              </w:rPr>
              <w:t>verse</w:t>
            </w:r>
            <w:r w:rsidR="00D21E7B" w:rsidRPr="006B58F8">
              <w:rPr>
                <w:rFonts w:ascii="Arial" w:hAnsi="Arial" w:cs="Arial"/>
                <w:bCs/>
                <w:sz w:val="22"/>
                <w:szCs w:val="22"/>
                <w:lang w:val="fr-FR"/>
              </w:rPr>
              <w:t xml:space="preserve"> to the </w:t>
            </w:r>
            <w:proofErr w:type="spellStart"/>
            <w:r w:rsidR="00D21E7B" w:rsidRPr="006B58F8">
              <w:rPr>
                <w:rFonts w:ascii="Arial" w:hAnsi="Arial" w:cs="Arial"/>
                <w:bCs/>
                <w:sz w:val="22"/>
                <w:szCs w:val="22"/>
                <w:lang w:val="fr-FR"/>
              </w:rPr>
              <w:t>melody</w:t>
            </w:r>
            <w:proofErr w:type="spellEnd"/>
            <w:r w:rsidR="004B35DE" w:rsidRPr="006B58F8">
              <w:rPr>
                <w:rFonts w:ascii="Arial" w:hAnsi="Arial" w:cs="Arial"/>
                <w:bCs/>
                <w:sz w:val="22"/>
                <w:szCs w:val="22"/>
                <w:lang w:val="fr-FR"/>
              </w:rPr>
              <w:t xml:space="preserve">. </w:t>
            </w:r>
            <w:proofErr w:type="spellStart"/>
            <w:r w:rsidR="004B35DE" w:rsidRPr="006B58F8">
              <w:rPr>
                <w:rFonts w:ascii="Arial" w:hAnsi="Arial" w:cs="Arial"/>
                <w:bCs/>
                <w:sz w:val="22"/>
                <w:szCs w:val="22"/>
                <w:lang w:val="fr-FR"/>
              </w:rPr>
              <w:t>Refin</w:t>
            </w:r>
            <w:r w:rsidR="008E03DB" w:rsidRPr="006B58F8">
              <w:rPr>
                <w:rFonts w:ascii="Arial" w:hAnsi="Arial" w:cs="Arial"/>
                <w:bCs/>
                <w:sz w:val="22"/>
                <w:szCs w:val="22"/>
                <w:lang w:val="fr-FR"/>
              </w:rPr>
              <w:t>e</w:t>
            </w:r>
            <w:r w:rsidR="004B35DE" w:rsidRPr="006B58F8">
              <w:rPr>
                <w:rFonts w:ascii="Arial" w:hAnsi="Arial" w:cs="Arial"/>
                <w:bCs/>
                <w:sz w:val="22"/>
                <w:szCs w:val="22"/>
                <w:lang w:val="fr-FR"/>
              </w:rPr>
              <w:t>ments</w:t>
            </w:r>
            <w:proofErr w:type="spellEnd"/>
            <w:r w:rsidR="004B35DE" w:rsidRPr="006B58F8">
              <w:rPr>
                <w:rFonts w:ascii="Arial" w:hAnsi="Arial" w:cs="Arial"/>
                <w:bCs/>
                <w:sz w:val="22"/>
                <w:szCs w:val="22"/>
                <w:lang w:val="fr-FR"/>
              </w:rPr>
              <w:t xml:space="preserve"> </w:t>
            </w:r>
            <w:proofErr w:type="spellStart"/>
            <w:r w:rsidR="008E03DB" w:rsidRPr="006B58F8">
              <w:rPr>
                <w:rFonts w:ascii="Arial" w:hAnsi="Arial" w:cs="Arial"/>
                <w:bCs/>
                <w:sz w:val="22"/>
                <w:szCs w:val="22"/>
                <w:lang w:val="fr-FR"/>
              </w:rPr>
              <w:t>will</w:t>
            </w:r>
            <w:proofErr w:type="spellEnd"/>
            <w:r w:rsidR="008E03DB" w:rsidRPr="006B58F8">
              <w:rPr>
                <w:rFonts w:ascii="Arial" w:hAnsi="Arial" w:cs="Arial"/>
                <w:bCs/>
                <w:sz w:val="22"/>
                <w:szCs w:val="22"/>
                <w:lang w:val="fr-FR"/>
              </w:rPr>
              <w:t xml:space="preserve"> </w:t>
            </w:r>
            <w:proofErr w:type="spellStart"/>
            <w:r w:rsidR="008E03DB" w:rsidRPr="006B58F8">
              <w:rPr>
                <w:rFonts w:ascii="Arial" w:hAnsi="Arial" w:cs="Arial"/>
                <w:bCs/>
                <w:sz w:val="22"/>
                <w:szCs w:val="22"/>
                <w:lang w:val="fr-FR"/>
              </w:rPr>
              <w:t>be</w:t>
            </w:r>
            <w:proofErr w:type="spellEnd"/>
            <w:r w:rsidR="008E03DB" w:rsidRPr="006B58F8">
              <w:rPr>
                <w:rFonts w:ascii="Arial" w:hAnsi="Arial" w:cs="Arial"/>
                <w:bCs/>
                <w:sz w:val="22"/>
                <w:szCs w:val="22"/>
                <w:lang w:val="fr-FR"/>
              </w:rPr>
              <w:t xml:space="preserve"> made </w:t>
            </w:r>
            <w:proofErr w:type="spellStart"/>
            <w:r w:rsidR="008E03DB" w:rsidRPr="006B58F8">
              <w:rPr>
                <w:rFonts w:ascii="Arial" w:hAnsi="Arial" w:cs="Arial"/>
                <w:bCs/>
                <w:sz w:val="22"/>
                <w:szCs w:val="22"/>
                <w:lang w:val="fr-FR"/>
              </w:rPr>
              <w:t>iteratively</w:t>
            </w:r>
            <w:proofErr w:type="spellEnd"/>
            <w:r w:rsidR="008E03DB" w:rsidRPr="006B58F8">
              <w:rPr>
                <w:rFonts w:ascii="Arial" w:hAnsi="Arial" w:cs="Arial"/>
                <w:bCs/>
                <w:sz w:val="22"/>
                <w:szCs w:val="22"/>
                <w:lang w:val="fr-FR"/>
              </w:rPr>
              <w:t xml:space="preserve">. </w:t>
            </w:r>
            <w:r w:rsidR="00BD6BEE" w:rsidRPr="006B58F8">
              <w:rPr>
                <w:rFonts w:ascii="Arial" w:hAnsi="Arial" w:cs="Arial"/>
                <w:bCs/>
                <w:sz w:val="22"/>
                <w:szCs w:val="22"/>
                <w:lang w:val="fr-FR"/>
              </w:rPr>
              <w:t xml:space="preserve">The </w:t>
            </w:r>
            <w:proofErr w:type="spellStart"/>
            <w:r w:rsidR="00BD6BEE" w:rsidRPr="006B58F8">
              <w:rPr>
                <w:rFonts w:ascii="Arial" w:hAnsi="Arial" w:cs="Arial"/>
                <w:bCs/>
                <w:sz w:val="22"/>
                <w:szCs w:val="22"/>
                <w:lang w:val="fr-FR"/>
              </w:rPr>
              <w:t>aim</w:t>
            </w:r>
            <w:proofErr w:type="spellEnd"/>
            <w:r w:rsidR="00BD6BEE" w:rsidRPr="006B58F8">
              <w:rPr>
                <w:rFonts w:ascii="Arial" w:hAnsi="Arial" w:cs="Arial"/>
                <w:bCs/>
                <w:sz w:val="22"/>
                <w:szCs w:val="22"/>
                <w:lang w:val="fr-FR"/>
              </w:rPr>
              <w:t xml:space="preserve"> </w:t>
            </w:r>
            <w:proofErr w:type="spellStart"/>
            <w:r w:rsidR="00BD6BEE" w:rsidRPr="006B58F8">
              <w:rPr>
                <w:rFonts w:ascii="Arial" w:hAnsi="Arial" w:cs="Arial"/>
                <w:bCs/>
                <w:sz w:val="22"/>
                <w:szCs w:val="22"/>
                <w:lang w:val="fr-FR"/>
              </w:rPr>
              <w:t>is</w:t>
            </w:r>
            <w:proofErr w:type="spellEnd"/>
            <w:r w:rsidR="00BD6BEE" w:rsidRPr="006B58F8">
              <w:rPr>
                <w:rFonts w:ascii="Arial" w:hAnsi="Arial" w:cs="Arial"/>
                <w:bCs/>
                <w:sz w:val="22"/>
                <w:szCs w:val="22"/>
                <w:lang w:val="fr-FR"/>
              </w:rPr>
              <w:t xml:space="preserve"> </w:t>
            </w:r>
            <w:proofErr w:type="spellStart"/>
            <w:r w:rsidR="00BD6BEE" w:rsidRPr="006B58F8">
              <w:rPr>
                <w:rFonts w:ascii="Arial" w:hAnsi="Arial" w:cs="Arial"/>
                <w:bCs/>
                <w:sz w:val="22"/>
                <w:szCs w:val="22"/>
                <w:lang w:val="fr-FR"/>
              </w:rPr>
              <w:t>that</w:t>
            </w:r>
            <w:proofErr w:type="spellEnd"/>
            <w:r w:rsidR="00BD6BEE" w:rsidRPr="006B58F8">
              <w:rPr>
                <w:rFonts w:ascii="Arial" w:hAnsi="Arial" w:cs="Arial"/>
                <w:bCs/>
                <w:sz w:val="22"/>
                <w:szCs w:val="22"/>
                <w:lang w:val="fr-FR"/>
              </w:rPr>
              <w:t xml:space="preserve"> by the</w:t>
            </w:r>
            <w:r w:rsidR="00D21E7B" w:rsidRPr="006B58F8">
              <w:rPr>
                <w:rFonts w:ascii="Arial" w:hAnsi="Arial" w:cs="Arial"/>
                <w:bCs/>
                <w:sz w:val="22"/>
                <w:szCs w:val="22"/>
                <w:lang w:val="fr-FR"/>
              </w:rPr>
              <w:t xml:space="preserve"> end of the session </w:t>
            </w:r>
            <w:r w:rsidR="005D25C8" w:rsidRPr="006B58F8">
              <w:rPr>
                <w:rFonts w:ascii="Arial" w:hAnsi="Arial" w:cs="Arial"/>
                <w:bCs/>
                <w:sz w:val="22"/>
                <w:szCs w:val="22"/>
                <w:lang w:val="fr-FR"/>
              </w:rPr>
              <w:t xml:space="preserve">a </w:t>
            </w:r>
            <w:proofErr w:type="spellStart"/>
            <w:r w:rsidR="005D25C8" w:rsidRPr="006B58F8">
              <w:rPr>
                <w:rFonts w:ascii="Arial" w:hAnsi="Arial" w:cs="Arial"/>
                <w:bCs/>
                <w:sz w:val="22"/>
                <w:szCs w:val="22"/>
                <w:lang w:val="fr-FR"/>
              </w:rPr>
              <w:t>complete</w:t>
            </w:r>
            <w:proofErr w:type="spellEnd"/>
            <w:r w:rsidR="005D25C8" w:rsidRPr="006B58F8">
              <w:rPr>
                <w:rFonts w:ascii="Arial" w:hAnsi="Arial" w:cs="Arial"/>
                <w:bCs/>
                <w:sz w:val="22"/>
                <w:szCs w:val="22"/>
                <w:lang w:val="fr-FR"/>
              </w:rPr>
              <w:t xml:space="preserve"> </w:t>
            </w:r>
            <w:proofErr w:type="spellStart"/>
            <w:r w:rsidR="005D25C8" w:rsidRPr="006B58F8">
              <w:rPr>
                <w:rFonts w:ascii="Arial" w:hAnsi="Arial" w:cs="Arial"/>
                <w:bCs/>
                <w:i/>
                <w:iCs/>
                <w:sz w:val="22"/>
                <w:szCs w:val="22"/>
                <w:lang w:val="fr-FR"/>
              </w:rPr>
              <w:t>waiata</w:t>
            </w:r>
            <w:proofErr w:type="spellEnd"/>
            <w:r w:rsidR="005D25C8" w:rsidRPr="006B58F8">
              <w:rPr>
                <w:rFonts w:ascii="Arial" w:hAnsi="Arial" w:cs="Arial"/>
                <w:bCs/>
                <w:sz w:val="22"/>
                <w:szCs w:val="22"/>
                <w:lang w:val="fr-FR"/>
              </w:rPr>
              <w:t xml:space="preserve"> </w:t>
            </w:r>
            <w:proofErr w:type="spellStart"/>
            <w:r w:rsidR="005D25C8" w:rsidRPr="006B58F8">
              <w:rPr>
                <w:rFonts w:ascii="Arial" w:hAnsi="Arial" w:cs="Arial"/>
                <w:bCs/>
                <w:sz w:val="22"/>
                <w:szCs w:val="22"/>
                <w:lang w:val="fr-FR"/>
              </w:rPr>
              <w:t>will</w:t>
            </w:r>
            <w:proofErr w:type="spellEnd"/>
            <w:r w:rsidR="005D25C8" w:rsidRPr="006B58F8">
              <w:rPr>
                <w:rFonts w:ascii="Arial" w:hAnsi="Arial" w:cs="Arial"/>
                <w:bCs/>
                <w:sz w:val="22"/>
                <w:szCs w:val="22"/>
                <w:lang w:val="fr-FR"/>
              </w:rPr>
              <w:t xml:space="preserve"> </w:t>
            </w:r>
            <w:proofErr w:type="spellStart"/>
            <w:r w:rsidR="005D25C8" w:rsidRPr="006B58F8">
              <w:rPr>
                <w:rFonts w:ascii="Arial" w:hAnsi="Arial" w:cs="Arial"/>
                <w:bCs/>
                <w:sz w:val="22"/>
                <w:szCs w:val="22"/>
                <w:lang w:val="fr-FR"/>
              </w:rPr>
              <w:t>be</w:t>
            </w:r>
            <w:proofErr w:type="spellEnd"/>
            <w:r w:rsidR="00CD317B" w:rsidRPr="006B58F8">
              <w:rPr>
                <w:rFonts w:ascii="Arial" w:hAnsi="Arial" w:cs="Arial"/>
                <w:bCs/>
                <w:sz w:val="22"/>
                <w:szCs w:val="22"/>
                <w:lang w:val="fr-FR"/>
              </w:rPr>
              <w:t xml:space="preserve"> </w:t>
            </w:r>
            <w:proofErr w:type="spellStart"/>
            <w:r w:rsidR="00CD317B" w:rsidRPr="006B58F8">
              <w:rPr>
                <w:rFonts w:ascii="Arial" w:hAnsi="Arial" w:cs="Arial"/>
                <w:bCs/>
                <w:sz w:val="22"/>
                <w:szCs w:val="22"/>
                <w:lang w:val="fr-FR"/>
              </w:rPr>
              <w:t>ready</w:t>
            </w:r>
            <w:proofErr w:type="spellEnd"/>
            <w:r w:rsidR="00CD317B" w:rsidRPr="006B58F8">
              <w:rPr>
                <w:rFonts w:ascii="Arial" w:hAnsi="Arial" w:cs="Arial"/>
                <w:bCs/>
                <w:sz w:val="22"/>
                <w:szCs w:val="22"/>
                <w:lang w:val="fr-FR"/>
              </w:rPr>
              <w:t xml:space="preserve"> for one final performance</w:t>
            </w:r>
            <w:r w:rsidR="00781E51" w:rsidRPr="006B58F8">
              <w:rPr>
                <w:rFonts w:ascii="Arial" w:hAnsi="Arial" w:cs="Arial"/>
                <w:bCs/>
                <w:sz w:val="22"/>
                <w:szCs w:val="22"/>
                <w:lang w:val="fr-FR"/>
              </w:rPr>
              <w:t xml:space="preserve">, </w:t>
            </w:r>
            <w:proofErr w:type="spellStart"/>
            <w:r w:rsidR="00781E51" w:rsidRPr="006B58F8">
              <w:rPr>
                <w:rFonts w:ascii="Arial" w:hAnsi="Arial" w:cs="Arial"/>
                <w:bCs/>
                <w:sz w:val="22"/>
                <w:szCs w:val="22"/>
                <w:lang w:val="fr-FR"/>
              </w:rPr>
              <w:t>including</w:t>
            </w:r>
            <w:proofErr w:type="spellEnd"/>
            <w:r w:rsidR="00781E51" w:rsidRPr="006B58F8">
              <w:rPr>
                <w:rFonts w:ascii="Arial" w:hAnsi="Arial" w:cs="Arial"/>
                <w:bCs/>
                <w:sz w:val="22"/>
                <w:szCs w:val="22"/>
                <w:lang w:val="fr-FR"/>
              </w:rPr>
              <w:t xml:space="preserve"> an </w:t>
            </w:r>
            <w:proofErr w:type="spellStart"/>
            <w:r w:rsidR="00781E51" w:rsidRPr="006B58F8">
              <w:rPr>
                <w:rFonts w:ascii="Arial" w:hAnsi="Arial" w:cs="Arial"/>
                <w:bCs/>
                <w:sz w:val="22"/>
                <w:szCs w:val="22"/>
                <w:lang w:val="fr-FR"/>
              </w:rPr>
              <w:t>agreed</w:t>
            </w:r>
            <w:proofErr w:type="spellEnd"/>
            <w:r w:rsidR="00781E51" w:rsidRPr="006B58F8">
              <w:rPr>
                <w:rFonts w:ascii="Arial" w:hAnsi="Arial" w:cs="Arial"/>
                <w:bCs/>
                <w:sz w:val="22"/>
                <w:szCs w:val="22"/>
                <w:lang w:val="fr-FR"/>
              </w:rPr>
              <w:t xml:space="preserve"> </w:t>
            </w:r>
            <w:proofErr w:type="spellStart"/>
            <w:r w:rsidR="00781E51" w:rsidRPr="006B58F8">
              <w:rPr>
                <w:rFonts w:ascii="Arial" w:hAnsi="Arial" w:cs="Arial"/>
                <w:bCs/>
                <w:sz w:val="22"/>
                <w:szCs w:val="22"/>
                <w:lang w:val="fr-FR"/>
              </w:rPr>
              <w:t>title</w:t>
            </w:r>
            <w:proofErr w:type="spellEnd"/>
            <w:r w:rsidR="00CD317B" w:rsidRPr="006B58F8">
              <w:rPr>
                <w:rFonts w:ascii="Arial" w:hAnsi="Arial" w:cs="Arial"/>
                <w:bCs/>
                <w:sz w:val="22"/>
                <w:szCs w:val="22"/>
                <w:lang w:val="fr-FR"/>
              </w:rPr>
              <w:t xml:space="preserve">. </w:t>
            </w:r>
            <w:proofErr w:type="spellStart"/>
            <w:r w:rsidR="00CD317B" w:rsidRPr="006B58F8">
              <w:rPr>
                <w:rFonts w:ascii="Arial" w:hAnsi="Arial" w:cs="Arial"/>
                <w:bCs/>
                <w:sz w:val="22"/>
                <w:szCs w:val="22"/>
                <w:lang w:val="fr-FR"/>
              </w:rPr>
              <w:t>Video</w:t>
            </w:r>
            <w:proofErr w:type="spellEnd"/>
            <w:r w:rsidR="00CD317B" w:rsidRPr="006B58F8">
              <w:rPr>
                <w:rFonts w:ascii="Arial" w:hAnsi="Arial" w:cs="Arial"/>
                <w:bCs/>
                <w:sz w:val="22"/>
                <w:szCs w:val="22"/>
                <w:lang w:val="fr-FR"/>
              </w:rPr>
              <w:t xml:space="preserve"> and audio </w:t>
            </w:r>
            <w:proofErr w:type="spellStart"/>
            <w:r w:rsidR="00CD317B" w:rsidRPr="006B58F8">
              <w:rPr>
                <w:rFonts w:ascii="Arial" w:hAnsi="Arial" w:cs="Arial"/>
                <w:bCs/>
                <w:sz w:val="22"/>
                <w:szCs w:val="22"/>
                <w:lang w:val="fr-FR"/>
              </w:rPr>
              <w:t>recordings</w:t>
            </w:r>
            <w:proofErr w:type="spellEnd"/>
            <w:r w:rsidR="00CD317B" w:rsidRPr="006B58F8">
              <w:rPr>
                <w:rFonts w:ascii="Arial" w:hAnsi="Arial" w:cs="Arial"/>
                <w:bCs/>
                <w:sz w:val="22"/>
                <w:szCs w:val="22"/>
                <w:lang w:val="fr-FR"/>
              </w:rPr>
              <w:t xml:space="preserve"> of the </w:t>
            </w:r>
            <w:r w:rsidR="000F6D2C" w:rsidRPr="006B58F8">
              <w:rPr>
                <w:rFonts w:ascii="Arial" w:hAnsi="Arial" w:cs="Arial"/>
                <w:bCs/>
                <w:sz w:val="22"/>
                <w:szCs w:val="22"/>
                <w:lang w:val="fr-FR"/>
              </w:rPr>
              <w:t xml:space="preserve">final version </w:t>
            </w:r>
            <w:proofErr w:type="spellStart"/>
            <w:r w:rsidR="000F6D2C" w:rsidRPr="006B58F8">
              <w:rPr>
                <w:rFonts w:ascii="Arial" w:hAnsi="Arial" w:cs="Arial"/>
                <w:bCs/>
                <w:sz w:val="22"/>
                <w:szCs w:val="22"/>
                <w:lang w:val="fr-FR"/>
              </w:rPr>
              <w:t>will</w:t>
            </w:r>
            <w:proofErr w:type="spellEnd"/>
            <w:r w:rsidR="000F6D2C" w:rsidRPr="006B58F8">
              <w:rPr>
                <w:rFonts w:ascii="Arial" w:hAnsi="Arial" w:cs="Arial"/>
                <w:bCs/>
                <w:sz w:val="22"/>
                <w:szCs w:val="22"/>
                <w:lang w:val="fr-FR"/>
              </w:rPr>
              <w:t xml:space="preserve"> </w:t>
            </w:r>
            <w:proofErr w:type="spellStart"/>
            <w:r w:rsidR="000F6D2C" w:rsidRPr="006B58F8">
              <w:rPr>
                <w:rFonts w:ascii="Arial" w:hAnsi="Arial" w:cs="Arial"/>
                <w:bCs/>
                <w:sz w:val="22"/>
                <w:szCs w:val="22"/>
                <w:lang w:val="fr-FR"/>
              </w:rPr>
              <w:t>be</w:t>
            </w:r>
            <w:proofErr w:type="spellEnd"/>
            <w:r w:rsidR="000F6D2C" w:rsidRPr="006B58F8">
              <w:rPr>
                <w:rFonts w:ascii="Arial" w:hAnsi="Arial" w:cs="Arial"/>
                <w:bCs/>
                <w:sz w:val="22"/>
                <w:szCs w:val="22"/>
                <w:lang w:val="fr-FR"/>
              </w:rPr>
              <w:t xml:space="preserve"> made by participants to </w:t>
            </w:r>
            <w:proofErr w:type="spellStart"/>
            <w:r w:rsidR="000F6D2C" w:rsidRPr="006B58F8">
              <w:rPr>
                <w:rFonts w:ascii="Arial" w:hAnsi="Arial" w:cs="Arial"/>
                <w:bCs/>
                <w:sz w:val="22"/>
                <w:szCs w:val="22"/>
                <w:lang w:val="fr-FR"/>
              </w:rPr>
              <w:t>take</w:t>
            </w:r>
            <w:proofErr w:type="spellEnd"/>
            <w:r w:rsidR="000F6D2C" w:rsidRPr="006B58F8">
              <w:rPr>
                <w:rFonts w:ascii="Arial" w:hAnsi="Arial" w:cs="Arial"/>
                <w:bCs/>
                <w:sz w:val="22"/>
                <w:szCs w:val="22"/>
                <w:lang w:val="fr-FR"/>
              </w:rPr>
              <w:t xml:space="preserve"> </w:t>
            </w:r>
            <w:proofErr w:type="spellStart"/>
            <w:r w:rsidR="000F6D2C" w:rsidRPr="006B58F8">
              <w:rPr>
                <w:rFonts w:ascii="Arial" w:hAnsi="Arial" w:cs="Arial"/>
                <w:bCs/>
                <w:sz w:val="22"/>
                <w:szCs w:val="22"/>
                <w:lang w:val="fr-FR"/>
              </w:rPr>
              <w:t>away</w:t>
            </w:r>
            <w:proofErr w:type="spellEnd"/>
            <w:r w:rsidR="000F6D2C" w:rsidRPr="006B58F8">
              <w:rPr>
                <w:rFonts w:ascii="Arial" w:hAnsi="Arial" w:cs="Arial"/>
                <w:bCs/>
                <w:sz w:val="22"/>
                <w:szCs w:val="22"/>
                <w:lang w:val="fr-FR"/>
              </w:rPr>
              <w:t xml:space="preserve"> </w:t>
            </w:r>
            <w:proofErr w:type="spellStart"/>
            <w:r w:rsidR="000F6D2C" w:rsidRPr="006B58F8">
              <w:rPr>
                <w:rFonts w:ascii="Arial" w:hAnsi="Arial" w:cs="Arial"/>
                <w:bCs/>
                <w:sz w:val="22"/>
                <w:szCs w:val="22"/>
                <w:lang w:val="fr-FR"/>
              </w:rPr>
              <w:t>with</w:t>
            </w:r>
            <w:proofErr w:type="spellEnd"/>
            <w:r w:rsidR="000F6D2C" w:rsidRPr="006B58F8">
              <w:rPr>
                <w:rFonts w:ascii="Arial" w:hAnsi="Arial" w:cs="Arial"/>
                <w:bCs/>
                <w:sz w:val="22"/>
                <w:szCs w:val="22"/>
                <w:lang w:val="fr-FR"/>
              </w:rPr>
              <w:t xml:space="preserve"> </w:t>
            </w:r>
            <w:proofErr w:type="spellStart"/>
            <w:r w:rsidR="000F6D2C" w:rsidRPr="006B58F8">
              <w:rPr>
                <w:rFonts w:ascii="Arial" w:hAnsi="Arial" w:cs="Arial"/>
                <w:bCs/>
                <w:sz w:val="22"/>
                <w:szCs w:val="22"/>
                <w:lang w:val="fr-FR"/>
              </w:rPr>
              <w:t>them</w:t>
            </w:r>
            <w:proofErr w:type="spellEnd"/>
            <w:r w:rsidR="000F6D2C" w:rsidRPr="006B58F8">
              <w:rPr>
                <w:rFonts w:ascii="Arial" w:hAnsi="Arial" w:cs="Arial"/>
                <w:bCs/>
                <w:sz w:val="22"/>
                <w:szCs w:val="22"/>
                <w:lang w:val="fr-FR"/>
              </w:rPr>
              <w:t xml:space="preserve"> as a </w:t>
            </w:r>
            <w:proofErr w:type="spellStart"/>
            <w:r w:rsidR="000F6D2C" w:rsidRPr="006B58F8">
              <w:rPr>
                <w:rFonts w:ascii="Arial" w:hAnsi="Arial" w:cs="Arial"/>
                <w:bCs/>
                <w:sz w:val="22"/>
                <w:szCs w:val="22"/>
                <w:lang w:val="fr-FR"/>
              </w:rPr>
              <w:t>momento</w:t>
            </w:r>
            <w:proofErr w:type="spellEnd"/>
            <w:r w:rsidR="000F6D2C" w:rsidRPr="006B58F8">
              <w:rPr>
                <w:rFonts w:ascii="Arial" w:hAnsi="Arial" w:cs="Arial"/>
                <w:bCs/>
                <w:sz w:val="22"/>
                <w:szCs w:val="22"/>
                <w:lang w:val="fr-FR"/>
              </w:rPr>
              <w:t xml:space="preserve"> of the </w:t>
            </w:r>
            <w:proofErr w:type="spellStart"/>
            <w:r w:rsidR="000F6D2C" w:rsidRPr="006B58F8">
              <w:rPr>
                <w:rFonts w:ascii="Arial" w:hAnsi="Arial" w:cs="Arial"/>
                <w:bCs/>
                <w:sz w:val="22"/>
                <w:szCs w:val="22"/>
                <w:lang w:val="fr-FR"/>
              </w:rPr>
              <w:t>co-creation</w:t>
            </w:r>
            <w:proofErr w:type="spellEnd"/>
            <w:r w:rsidR="000F6D2C" w:rsidRPr="006B58F8">
              <w:rPr>
                <w:rFonts w:ascii="Arial" w:hAnsi="Arial" w:cs="Arial"/>
                <w:bCs/>
                <w:sz w:val="22"/>
                <w:szCs w:val="22"/>
                <w:lang w:val="fr-FR"/>
              </w:rPr>
              <w:t xml:space="preserve"> session</w:t>
            </w:r>
            <w:r w:rsidR="00781E51" w:rsidRPr="006B58F8">
              <w:rPr>
                <w:rFonts w:ascii="Arial" w:hAnsi="Arial" w:cs="Arial"/>
                <w:bCs/>
                <w:sz w:val="22"/>
                <w:szCs w:val="22"/>
                <w:lang w:val="fr-FR"/>
              </w:rPr>
              <w:t xml:space="preserve">, and to </w:t>
            </w:r>
            <w:proofErr w:type="spellStart"/>
            <w:r w:rsidR="00781E51" w:rsidRPr="006B58F8">
              <w:rPr>
                <w:rFonts w:ascii="Arial" w:hAnsi="Arial" w:cs="Arial"/>
                <w:bCs/>
                <w:sz w:val="22"/>
                <w:szCs w:val="22"/>
                <w:lang w:val="fr-FR"/>
              </w:rPr>
              <w:t>share</w:t>
            </w:r>
            <w:proofErr w:type="spellEnd"/>
            <w:r w:rsidR="00781E51" w:rsidRPr="006B58F8">
              <w:rPr>
                <w:rFonts w:ascii="Arial" w:hAnsi="Arial" w:cs="Arial"/>
                <w:bCs/>
                <w:sz w:val="22"/>
                <w:szCs w:val="22"/>
                <w:lang w:val="fr-FR"/>
              </w:rPr>
              <w:t xml:space="preserve"> on social media</w:t>
            </w:r>
            <w:r w:rsidR="000F6D2C" w:rsidRPr="006B58F8">
              <w:rPr>
                <w:rFonts w:ascii="Arial" w:hAnsi="Arial" w:cs="Arial"/>
                <w:bCs/>
                <w:sz w:val="22"/>
                <w:szCs w:val="22"/>
                <w:lang w:val="fr-FR"/>
              </w:rPr>
              <w:t xml:space="preserve">. </w:t>
            </w:r>
          </w:p>
          <w:p w14:paraId="03AA85BF" w14:textId="77777777" w:rsidR="000F6D2C" w:rsidRPr="006B58F8" w:rsidRDefault="000F6D2C" w:rsidP="008920ED">
            <w:pPr>
              <w:pStyle w:val="Corps"/>
              <w:rPr>
                <w:rFonts w:ascii="Arial" w:hAnsi="Arial" w:cs="Arial"/>
                <w:bCs/>
                <w:sz w:val="22"/>
                <w:szCs w:val="22"/>
                <w:lang w:val="fr-FR"/>
              </w:rPr>
            </w:pPr>
          </w:p>
          <w:p w14:paraId="23E8420E" w14:textId="4BC4811A" w:rsidR="008920ED" w:rsidRPr="006B58F8" w:rsidRDefault="00781E51" w:rsidP="008920ED">
            <w:pPr>
              <w:pStyle w:val="Corps"/>
              <w:rPr>
                <w:rFonts w:ascii="Arial" w:eastAsia="Calibri" w:hAnsi="Arial" w:cs="Arial"/>
                <w:bCs/>
                <w:sz w:val="22"/>
                <w:szCs w:val="22"/>
              </w:rPr>
            </w:pPr>
            <w:r w:rsidRPr="006B58F8">
              <w:rPr>
                <w:rFonts w:ascii="Arial" w:hAnsi="Arial" w:cs="Arial"/>
                <w:bCs/>
                <w:sz w:val="22"/>
                <w:szCs w:val="22"/>
                <w:lang w:val="fr-FR"/>
              </w:rPr>
              <w:t xml:space="preserve">If </w:t>
            </w:r>
            <w:proofErr w:type="spellStart"/>
            <w:r w:rsidRPr="006B58F8">
              <w:rPr>
                <w:rFonts w:ascii="Arial" w:hAnsi="Arial" w:cs="Arial"/>
                <w:bCs/>
                <w:sz w:val="22"/>
                <w:szCs w:val="22"/>
                <w:lang w:val="fr-FR"/>
              </w:rPr>
              <w:t>successful</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it</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may</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be</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feasible</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that</w:t>
            </w:r>
            <w:proofErr w:type="spellEnd"/>
            <w:r w:rsidRPr="006B58F8">
              <w:rPr>
                <w:rFonts w:ascii="Arial" w:hAnsi="Arial" w:cs="Arial"/>
                <w:bCs/>
                <w:sz w:val="22"/>
                <w:szCs w:val="22"/>
                <w:lang w:val="fr-FR"/>
              </w:rPr>
              <w:t xml:space="preserve"> the </w:t>
            </w:r>
            <w:proofErr w:type="spellStart"/>
            <w:r w:rsidR="009276B5" w:rsidRPr="006B58F8">
              <w:rPr>
                <w:rFonts w:ascii="Arial" w:hAnsi="Arial" w:cs="Arial"/>
                <w:bCs/>
                <w:i/>
                <w:iCs/>
                <w:sz w:val="22"/>
                <w:szCs w:val="22"/>
                <w:lang w:val="fr-FR"/>
              </w:rPr>
              <w:t>waiata</w:t>
            </w:r>
            <w:proofErr w:type="spellEnd"/>
            <w:r w:rsidR="009276B5" w:rsidRPr="006B58F8">
              <w:rPr>
                <w:rFonts w:ascii="Arial" w:hAnsi="Arial" w:cs="Arial"/>
                <w:bCs/>
                <w:sz w:val="22"/>
                <w:szCs w:val="22"/>
                <w:lang w:val="fr-FR"/>
              </w:rPr>
              <w:t xml:space="preserve"> </w:t>
            </w:r>
            <w:proofErr w:type="spellStart"/>
            <w:r w:rsidR="008920ED" w:rsidRPr="006B58F8">
              <w:rPr>
                <w:rFonts w:ascii="Arial" w:hAnsi="Arial" w:cs="Arial"/>
                <w:bCs/>
                <w:sz w:val="22"/>
                <w:szCs w:val="22"/>
                <w:lang w:val="fr-FR"/>
              </w:rPr>
              <w:t>could</w:t>
            </w:r>
            <w:proofErr w:type="spellEnd"/>
            <w:r w:rsidR="008920ED" w:rsidRPr="006B58F8">
              <w:rPr>
                <w:rFonts w:ascii="Arial" w:hAnsi="Arial" w:cs="Arial"/>
                <w:bCs/>
                <w:sz w:val="22"/>
                <w:szCs w:val="22"/>
                <w:lang w:val="fr-FR"/>
              </w:rPr>
              <w:t xml:space="preserve"> </w:t>
            </w:r>
            <w:proofErr w:type="spellStart"/>
            <w:r w:rsidR="008920ED" w:rsidRPr="006B58F8">
              <w:rPr>
                <w:rFonts w:ascii="Arial" w:hAnsi="Arial" w:cs="Arial"/>
                <w:bCs/>
                <w:sz w:val="22"/>
                <w:szCs w:val="22"/>
                <w:lang w:val="fr-FR"/>
              </w:rPr>
              <w:t>be</w:t>
            </w:r>
            <w:proofErr w:type="spellEnd"/>
            <w:r w:rsidR="008920ED" w:rsidRPr="006B58F8">
              <w:rPr>
                <w:rFonts w:ascii="Arial" w:hAnsi="Arial" w:cs="Arial"/>
                <w:bCs/>
                <w:sz w:val="22"/>
                <w:szCs w:val="22"/>
                <w:lang w:val="fr-FR"/>
              </w:rPr>
              <w:t xml:space="preserve"> </w:t>
            </w:r>
            <w:proofErr w:type="spellStart"/>
            <w:r w:rsidR="008920ED" w:rsidRPr="006B58F8">
              <w:rPr>
                <w:rFonts w:ascii="Arial" w:hAnsi="Arial" w:cs="Arial"/>
                <w:bCs/>
                <w:sz w:val="22"/>
                <w:szCs w:val="22"/>
                <w:lang w:val="fr-FR"/>
              </w:rPr>
              <w:t>performed</w:t>
            </w:r>
            <w:proofErr w:type="spellEnd"/>
            <w:r w:rsidR="008920ED" w:rsidRPr="006B58F8">
              <w:rPr>
                <w:rFonts w:ascii="Arial" w:hAnsi="Arial" w:cs="Arial"/>
                <w:bCs/>
                <w:sz w:val="22"/>
                <w:szCs w:val="22"/>
                <w:lang w:val="fr-FR"/>
              </w:rPr>
              <w:t xml:space="preserve"> </w:t>
            </w:r>
            <w:r w:rsidR="001B6812" w:rsidRPr="006B58F8">
              <w:rPr>
                <w:rFonts w:ascii="Arial" w:hAnsi="Arial" w:cs="Arial"/>
                <w:bCs/>
                <w:sz w:val="22"/>
                <w:szCs w:val="22"/>
                <w:lang w:val="fr-FR"/>
              </w:rPr>
              <w:t xml:space="preserve">by participants </w:t>
            </w:r>
            <w:r w:rsidR="009276B5" w:rsidRPr="006B58F8">
              <w:rPr>
                <w:rFonts w:ascii="Arial" w:hAnsi="Arial" w:cs="Arial"/>
                <w:bCs/>
                <w:sz w:val="22"/>
                <w:szCs w:val="22"/>
                <w:lang w:val="fr-FR"/>
              </w:rPr>
              <w:t xml:space="preserve">at </w:t>
            </w:r>
            <w:proofErr w:type="spellStart"/>
            <w:r w:rsidR="009276B5" w:rsidRPr="006B58F8">
              <w:rPr>
                <w:rFonts w:ascii="Arial" w:hAnsi="Arial" w:cs="Arial"/>
                <w:bCs/>
                <w:sz w:val="22"/>
                <w:szCs w:val="22"/>
                <w:lang w:val="fr-FR"/>
              </w:rPr>
              <w:t>later</w:t>
            </w:r>
            <w:proofErr w:type="spellEnd"/>
            <w:r w:rsidR="009276B5" w:rsidRPr="006B58F8">
              <w:rPr>
                <w:rFonts w:ascii="Arial" w:hAnsi="Arial" w:cs="Arial"/>
                <w:bCs/>
                <w:sz w:val="22"/>
                <w:szCs w:val="22"/>
                <w:lang w:val="fr-FR"/>
              </w:rPr>
              <w:t xml:space="preserve"> parts of the </w:t>
            </w:r>
            <w:proofErr w:type="spellStart"/>
            <w:r w:rsidR="009276B5" w:rsidRPr="006B58F8">
              <w:rPr>
                <w:rFonts w:ascii="Arial" w:hAnsi="Arial" w:cs="Arial"/>
                <w:bCs/>
                <w:sz w:val="22"/>
                <w:szCs w:val="22"/>
                <w:lang w:val="fr-FR"/>
              </w:rPr>
              <w:t>conference</w:t>
            </w:r>
            <w:proofErr w:type="spellEnd"/>
            <w:r w:rsidR="009276B5" w:rsidRPr="006B58F8">
              <w:rPr>
                <w:rFonts w:ascii="Arial" w:hAnsi="Arial" w:cs="Arial"/>
                <w:bCs/>
                <w:sz w:val="22"/>
                <w:szCs w:val="22"/>
                <w:lang w:val="fr-FR"/>
              </w:rPr>
              <w:t xml:space="preserve">, for </w:t>
            </w:r>
            <w:proofErr w:type="spellStart"/>
            <w:r w:rsidR="009276B5" w:rsidRPr="006B58F8">
              <w:rPr>
                <w:rFonts w:ascii="Arial" w:hAnsi="Arial" w:cs="Arial"/>
                <w:bCs/>
                <w:sz w:val="22"/>
                <w:szCs w:val="22"/>
                <w:lang w:val="fr-FR"/>
              </w:rPr>
              <w:t>example</w:t>
            </w:r>
            <w:proofErr w:type="spellEnd"/>
            <w:r w:rsidR="009276B5" w:rsidRPr="006B58F8">
              <w:rPr>
                <w:rFonts w:ascii="Arial" w:hAnsi="Arial" w:cs="Arial"/>
                <w:bCs/>
                <w:sz w:val="22"/>
                <w:szCs w:val="22"/>
                <w:lang w:val="fr-FR"/>
              </w:rPr>
              <w:t xml:space="preserve"> at the </w:t>
            </w:r>
            <w:proofErr w:type="spellStart"/>
            <w:r w:rsidR="009276B5" w:rsidRPr="006B58F8">
              <w:rPr>
                <w:rFonts w:ascii="Arial" w:hAnsi="Arial" w:cs="Arial"/>
                <w:bCs/>
                <w:sz w:val="22"/>
                <w:szCs w:val="22"/>
                <w:lang w:val="fr-FR"/>
              </w:rPr>
              <w:t>clos</w:t>
            </w:r>
            <w:r w:rsidR="008920ED" w:rsidRPr="006B58F8">
              <w:rPr>
                <w:rFonts w:ascii="Arial" w:hAnsi="Arial" w:cs="Arial"/>
                <w:bCs/>
                <w:sz w:val="22"/>
                <w:szCs w:val="22"/>
                <w:lang w:val="fr-FR"/>
              </w:rPr>
              <w:t>ing</w:t>
            </w:r>
            <w:proofErr w:type="spellEnd"/>
            <w:r w:rsidR="008920ED" w:rsidRPr="006B58F8">
              <w:rPr>
                <w:rFonts w:ascii="Arial" w:hAnsi="Arial" w:cs="Arial"/>
                <w:bCs/>
                <w:sz w:val="22"/>
                <w:szCs w:val="22"/>
                <w:lang w:val="fr-FR"/>
              </w:rPr>
              <w:t xml:space="preserve"> session</w:t>
            </w:r>
            <w:r w:rsidR="007F6937" w:rsidRPr="006B58F8">
              <w:rPr>
                <w:rFonts w:ascii="Arial" w:hAnsi="Arial" w:cs="Arial"/>
                <w:bCs/>
                <w:sz w:val="22"/>
                <w:szCs w:val="22"/>
                <w:lang w:val="fr-FR"/>
              </w:rPr>
              <w:t>,</w:t>
            </w:r>
            <w:r w:rsidR="008920ED" w:rsidRPr="006B58F8">
              <w:rPr>
                <w:rFonts w:ascii="Arial" w:hAnsi="Arial" w:cs="Arial"/>
                <w:bCs/>
                <w:sz w:val="22"/>
                <w:szCs w:val="22"/>
                <w:lang w:val="fr-FR"/>
              </w:rPr>
              <w:t xml:space="preserve"> or as part of the </w:t>
            </w:r>
            <w:proofErr w:type="spellStart"/>
            <w:r w:rsidR="007F6937" w:rsidRPr="006B58F8">
              <w:rPr>
                <w:rFonts w:ascii="Arial" w:hAnsi="Arial" w:cs="Arial"/>
                <w:bCs/>
                <w:sz w:val="22"/>
                <w:szCs w:val="22"/>
                <w:lang w:val="fr-FR"/>
              </w:rPr>
              <w:t>conference</w:t>
            </w:r>
            <w:proofErr w:type="spellEnd"/>
            <w:r w:rsidR="007F6937" w:rsidRPr="006B58F8">
              <w:rPr>
                <w:rFonts w:ascii="Arial" w:hAnsi="Arial" w:cs="Arial"/>
                <w:bCs/>
                <w:sz w:val="22"/>
                <w:szCs w:val="22"/>
                <w:lang w:val="fr-FR"/>
              </w:rPr>
              <w:t xml:space="preserve"> </w:t>
            </w:r>
            <w:r w:rsidR="008920ED" w:rsidRPr="006B58F8">
              <w:rPr>
                <w:rFonts w:ascii="Arial" w:hAnsi="Arial" w:cs="Arial"/>
                <w:bCs/>
                <w:sz w:val="22"/>
                <w:szCs w:val="22"/>
                <w:lang w:val="fr-FR"/>
              </w:rPr>
              <w:t xml:space="preserve">social </w:t>
            </w:r>
            <w:proofErr w:type="spellStart"/>
            <w:r w:rsidR="008920ED" w:rsidRPr="006B58F8">
              <w:rPr>
                <w:rFonts w:ascii="Arial" w:hAnsi="Arial" w:cs="Arial"/>
                <w:bCs/>
                <w:sz w:val="22"/>
                <w:szCs w:val="22"/>
                <w:lang w:val="fr-FR"/>
              </w:rPr>
              <w:t>event</w:t>
            </w:r>
            <w:proofErr w:type="spellEnd"/>
            <w:r w:rsidR="008920ED" w:rsidRPr="006B58F8">
              <w:rPr>
                <w:rFonts w:ascii="Arial" w:hAnsi="Arial" w:cs="Arial"/>
                <w:bCs/>
                <w:sz w:val="22"/>
                <w:szCs w:val="22"/>
                <w:lang w:val="fr-FR"/>
              </w:rPr>
              <w:t>.</w:t>
            </w:r>
          </w:p>
          <w:p w14:paraId="4DFD9E67" w14:textId="77777777" w:rsidR="009B0E77" w:rsidRPr="006B58F8" w:rsidRDefault="009B0E77" w:rsidP="00444FD4">
            <w:pPr>
              <w:pStyle w:val="Body"/>
              <w:rPr>
                <w:rFonts w:ascii="Arial" w:hAnsi="Arial" w:cs="Arial"/>
                <w:bCs/>
                <w:sz w:val="22"/>
                <w:szCs w:val="22"/>
                <w:lang w:val="en-US"/>
              </w:rPr>
            </w:pPr>
          </w:p>
          <w:p w14:paraId="76E355EE" w14:textId="6EF3E533" w:rsidR="00CF0E5C" w:rsidRPr="006B58F8" w:rsidRDefault="00CF0E5C" w:rsidP="00D13086">
            <w:pPr>
              <w:rPr>
                <w:rFonts w:ascii="Arial" w:hAnsi="Arial" w:cs="Arial"/>
                <w:b/>
                <w:sz w:val="22"/>
                <w:szCs w:val="22"/>
              </w:rPr>
            </w:pPr>
            <w:r w:rsidRPr="006B58F8">
              <w:rPr>
                <w:rFonts w:ascii="Arial" w:hAnsi="Arial" w:cs="Arial"/>
                <w:b/>
                <w:sz w:val="22"/>
                <w:szCs w:val="22"/>
              </w:rPr>
              <w:t>References</w:t>
            </w:r>
          </w:p>
          <w:p w14:paraId="0A0EDE94" w14:textId="77777777" w:rsidR="00CF0E5C" w:rsidRPr="006B58F8" w:rsidRDefault="00CF0E5C" w:rsidP="00D13086">
            <w:pPr>
              <w:rPr>
                <w:rFonts w:ascii="Arial" w:hAnsi="Arial" w:cs="Arial"/>
                <w:bCs/>
                <w:sz w:val="22"/>
                <w:szCs w:val="22"/>
              </w:rPr>
            </w:pPr>
          </w:p>
          <w:p w14:paraId="740B62CD" w14:textId="29AFC0B4" w:rsidR="00725F87" w:rsidRPr="006B58F8" w:rsidRDefault="00725F87" w:rsidP="00D13086">
            <w:pPr>
              <w:rPr>
                <w:rFonts w:ascii="Arial" w:hAnsi="Arial" w:cs="Arial"/>
                <w:bCs/>
                <w:sz w:val="22"/>
                <w:szCs w:val="22"/>
                <w:lang w:val="en-NZ"/>
              </w:rPr>
            </w:pPr>
            <w:r w:rsidRPr="006B58F8">
              <w:rPr>
                <w:rFonts w:ascii="Arial" w:hAnsi="Arial" w:cs="Arial"/>
                <w:bCs/>
                <w:sz w:val="22"/>
                <w:szCs w:val="22"/>
                <w:lang w:val="en-NZ"/>
              </w:rPr>
              <w:t xml:space="preserve">Brown, V. A., &amp; Lambert, J. A. (2013). </w:t>
            </w:r>
            <w:r w:rsidRPr="006B58F8">
              <w:rPr>
                <w:rFonts w:ascii="Arial" w:hAnsi="Arial" w:cs="Arial"/>
                <w:bCs/>
                <w:i/>
                <w:iCs/>
                <w:sz w:val="22"/>
                <w:szCs w:val="22"/>
                <w:lang w:val="en-NZ"/>
              </w:rPr>
              <w:t>Collective learning for transformational change: A guide to collaborative action</w:t>
            </w:r>
            <w:r w:rsidRPr="006B58F8">
              <w:rPr>
                <w:rFonts w:ascii="Arial" w:hAnsi="Arial" w:cs="Arial"/>
                <w:bCs/>
                <w:sz w:val="22"/>
                <w:szCs w:val="22"/>
                <w:lang w:val="en-NZ"/>
              </w:rPr>
              <w:t>. Routledge.</w:t>
            </w:r>
          </w:p>
          <w:p w14:paraId="1677ED11" w14:textId="77777777" w:rsidR="00725F87" w:rsidRPr="006B58F8" w:rsidRDefault="00725F87" w:rsidP="00D13086">
            <w:pPr>
              <w:rPr>
                <w:rFonts w:ascii="Arial" w:hAnsi="Arial" w:cs="Arial"/>
                <w:bCs/>
                <w:sz w:val="22"/>
                <w:szCs w:val="22"/>
                <w:lang w:val="en-NZ"/>
              </w:rPr>
            </w:pPr>
          </w:p>
          <w:p w14:paraId="26CB3AE9" w14:textId="73DA3D8B" w:rsidR="00CF0E5C" w:rsidRPr="006B58F8" w:rsidRDefault="00CF0E5C" w:rsidP="00D13086">
            <w:pPr>
              <w:rPr>
                <w:rFonts w:ascii="Arial" w:hAnsi="Arial" w:cs="Arial"/>
                <w:bCs/>
                <w:sz w:val="22"/>
                <w:szCs w:val="22"/>
                <w:lang w:val="en-NZ"/>
              </w:rPr>
            </w:pPr>
            <w:r w:rsidRPr="006B58F8">
              <w:rPr>
                <w:rFonts w:ascii="Arial" w:hAnsi="Arial" w:cs="Arial"/>
                <w:bCs/>
                <w:sz w:val="22"/>
                <w:szCs w:val="22"/>
                <w:lang w:val="en-NZ"/>
              </w:rPr>
              <w:t xml:space="preserve">Coger, T., </w:t>
            </w:r>
            <w:proofErr w:type="spellStart"/>
            <w:r w:rsidRPr="006B58F8">
              <w:rPr>
                <w:rFonts w:ascii="Arial" w:hAnsi="Arial" w:cs="Arial"/>
                <w:bCs/>
                <w:sz w:val="22"/>
                <w:szCs w:val="22"/>
                <w:lang w:val="en-NZ"/>
              </w:rPr>
              <w:t>Dinshaw</w:t>
            </w:r>
            <w:proofErr w:type="spellEnd"/>
            <w:r w:rsidRPr="006B58F8">
              <w:rPr>
                <w:rFonts w:ascii="Arial" w:hAnsi="Arial" w:cs="Arial"/>
                <w:bCs/>
                <w:sz w:val="22"/>
                <w:szCs w:val="22"/>
                <w:lang w:val="en-NZ"/>
              </w:rPr>
              <w:t xml:space="preserve">, A., Tye, S., Kratzer, B., Thazin Aung, M., Cunningham, E., Ramkissoon, C., Gupta, S., </w:t>
            </w:r>
            <w:proofErr w:type="spellStart"/>
            <w:r w:rsidRPr="006B58F8">
              <w:rPr>
                <w:rFonts w:ascii="Arial" w:hAnsi="Arial" w:cs="Arial"/>
                <w:bCs/>
                <w:sz w:val="22"/>
                <w:szCs w:val="22"/>
                <w:lang w:val="en-NZ"/>
              </w:rPr>
              <w:t>Bodrud</w:t>
            </w:r>
            <w:proofErr w:type="spellEnd"/>
            <w:r w:rsidRPr="006B58F8">
              <w:rPr>
                <w:rFonts w:ascii="Arial" w:hAnsi="Arial" w:cs="Arial"/>
                <w:bCs/>
                <w:sz w:val="22"/>
                <w:szCs w:val="22"/>
                <w:lang w:val="en-NZ"/>
              </w:rPr>
              <w:t xml:space="preserve">-Doza, M., </w:t>
            </w:r>
            <w:proofErr w:type="spellStart"/>
            <w:r w:rsidRPr="006B58F8">
              <w:rPr>
                <w:rFonts w:ascii="Arial" w:hAnsi="Arial" w:cs="Arial"/>
                <w:bCs/>
                <w:sz w:val="22"/>
                <w:szCs w:val="22"/>
                <w:lang w:val="en-NZ"/>
              </w:rPr>
              <w:t>Karamallis</w:t>
            </w:r>
            <w:proofErr w:type="spellEnd"/>
            <w:r w:rsidRPr="006B58F8">
              <w:rPr>
                <w:rFonts w:ascii="Arial" w:hAnsi="Arial" w:cs="Arial"/>
                <w:bCs/>
                <w:sz w:val="22"/>
                <w:szCs w:val="22"/>
                <w:lang w:val="en-NZ"/>
              </w:rPr>
              <w:t xml:space="preserve">, A., Mbewe, S., Granderson, A., </w:t>
            </w:r>
            <w:proofErr w:type="spellStart"/>
            <w:r w:rsidRPr="006B58F8">
              <w:rPr>
                <w:rFonts w:ascii="Arial" w:hAnsi="Arial" w:cs="Arial"/>
                <w:bCs/>
                <w:sz w:val="22"/>
                <w:szCs w:val="22"/>
                <w:lang w:val="en-NZ"/>
              </w:rPr>
              <w:t>Dolcemascolo</w:t>
            </w:r>
            <w:proofErr w:type="spellEnd"/>
            <w:r w:rsidRPr="006B58F8">
              <w:rPr>
                <w:rFonts w:ascii="Arial" w:hAnsi="Arial" w:cs="Arial"/>
                <w:bCs/>
                <w:sz w:val="22"/>
                <w:szCs w:val="22"/>
                <w:lang w:val="en-NZ"/>
              </w:rPr>
              <w:t xml:space="preserve">, G., Tewary, A., Mirza, A., &amp; Carthy, A. (2022). </w:t>
            </w:r>
            <w:r w:rsidRPr="006B58F8">
              <w:rPr>
                <w:rFonts w:ascii="Arial" w:hAnsi="Arial" w:cs="Arial"/>
                <w:bCs/>
                <w:i/>
                <w:iCs/>
                <w:sz w:val="22"/>
                <w:szCs w:val="22"/>
                <w:lang w:val="en-NZ"/>
              </w:rPr>
              <w:t>Locally led adaptation: From principles to practice</w:t>
            </w:r>
            <w:r w:rsidRPr="006B58F8">
              <w:rPr>
                <w:rFonts w:ascii="Arial" w:hAnsi="Arial" w:cs="Arial"/>
                <w:bCs/>
                <w:sz w:val="22"/>
                <w:szCs w:val="22"/>
                <w:lang w:val="en-NZ"/>
              </w:rPr>
              <w:t xml:space="preserve">. Working Paper. World Resources Institute.  </w:t>
            </w:r>
          </w:p>
          <w:p w14:paraId="17351FD5" w14:textId="77777777" w:rsidR="005B25D7" w:rsidRPr="006B58F8" w:rsidRDefault="005B25D7" w:rsidP="00D13086">
            <w:pPr>
              <w:rPr>
                <w:rFonts w:ascii="Arial" w:hAnsi="Arial" w:cs="Arial"/>
                <w:bCs/>
                <w:sz w:val="22"/>
                <w:szCs w:val="22"/>
                <w:lang w:val="en-NZ"/>
              </w:rPr>
            </w:pPr>
          </w:p>
          <w:p w14:paraId="2A5B6CA6" w14:textId="0E953318" w:rsidR="005B25D7" w:rsidRPr="006B58F8" w:rsidRDefault="005B25D7" w:rsidP="00D13086">
            <w:pPr>
              <w:rPr>
                <w:rFonts w:ascii="Arial" w:hAnsi="Arial" w:cs="Arial"/>
                <w:bCs/>
                <w:sz w:val="22"/>
                <w:szCs w:val="22"/>
                <w:lang w:val="en-NZ"/>
              </w:rPr>
            </w:pPr>
            <w:r w:rsidRPr="006B58F8">
              <w:rPr>
                <w:rFonts w:ascii="Arial" w:hAnsi="Arial" w:cs="Arial"/>
                <w:bCs/>
                <w:sz w:val="22"/>
                <w:szCs w:val="22"/>
                <w:lang w:val="en-NZ"/>
              </w:rPr>
              <w:t xml:space="preserve">McNamara, K. E., &amp; Buggy, L. (2017). Community-based climate change adaptation: A review of academic literature. </w:t>
            </w:r>
            <w:r w:rsidRPr="006B58F8">
              <w:rPr>
                <w:rFonts w:ascii="Arial" w:hAnsi="Arial" w:cs="Arial"/>
                <w:bCs/>
                <w:i/>
                <w:iCs/>
                <w:sz w:val="22"/>
                <w:szCs w:val="22"/>
                <w:lang w:val="en-NZ"/>
              </w:rPr>
              <w:t>Local Environment</w:t>
            </w:r>
            <w:r w:rsidRPr="006B58F8">
              <w:rPr>
                <w:rFonts w:ascii="Arial" w:hAnsi="Arial" w:cs="Arial"/>
                <w:bCs/>
                <w:sz w:val="22"/>
                <w:szCs w:val="22"/>
                <w:lang w:val="en-NZ"/>
              </w:rPr>
              <w:t xml:space="preserve">, </w:t>
            </w:r>
            <w:r w:rsidRPr="006B58F8">
              <w:rPr>
                <w:rFonts w:ascii="Arial" w:hAnsi="Arial" w:cs="Arial"/>
                <w:bCs/>
                <w:i/>
                <w:iCs/>
                <w:sz w:val="22"/>
                <w:szCs w:val="22"/>
                <w:lang w:val="en-NZ"/>
              </w:rPr>
              <w:t>22</w:t>
            </w:r>
            <w:r w:rsidRPr="006B58F8">
              <w:rPr>
                <w:rFonts w:ascii="Arial" w:hAnsi="Arial" w:cs="Arial"/>
                <w:bCs/>
                <w:sz w:val="22"/>
                <w:szCs w:val="22"/>
                <w:lang w:val="en-NZ"/>
              </w:rPr>
              <w:t xml:space="preserve">(4), 443–460.  </w:t>
            </w:r>
          </w:p>
          <w:p w14:paraId="22D10BEF" w14:textId="77777777" w:rsidR="00BA13FF" w:rsidRPr="006B58F8" w:rsidRDefault="00BA13FF" w:rsidP="00D13086">
            <w:pPr>
              <w:rPr>
                <w:rFonts w:ascii="Arial" w:hAnsi="Arial" w:cs="Arial"/>
                <w:bCs/>
                <w:sz w:val="22"/>
                <w:szCs w:val="22"/>
                <w:lang w:val="en-NZ"/>
              </w:rPr>
            </w:pPr>
          </w:p>
          <w:p w14:paraId="12F7EB76" w14:textId="7C0D00CA" w:rsidR="00BA13FF" w:rsidRPr="006B58F8" w:rsidRDefault="00BA13FF" w:rsidP="00D13086">
            <w:pPr>
              <w:rPr>
                <w:rFonts w:ascii="Arial" w:hAnsi="Arial" w:cs="Arial"/>
                <w:bCs/>
                <w:sz w:val="22"/>
                <w:szCs w:val="22"/>
                <w:lang w:val="en-NZ"/>
              </w:rPr>
            </w:pPr>
            <w:r w:rsidRPr="006B58F8">
              <w:rPr>
                <w:rFonts w:ascii="Arial" w:hAnsi="Arial" w:cs="Arial"/>
                <w:bCs/>
                <w:sz w:val="22"/>
                <w:szCs w:val="22"/>
                <w:lang w:val="en-NZ"/>
              </w:rPr>
              <w:lastRenderedPageBreak/>
              <w:t xml:space="preserve">Meyer, M. (2010). The rise of the knowledge broker. </w:t>
            </w:r>
            <w:r w:rsidRPr="006B58F8">
              <w:rPr>
                <w:rFonts w:ascii="Arial" w:hAnsi="Arial" w:cs="Arial"/>
                <w:bCs/>
                <w:i/>
                <w:iCs/>
                <w:sz w:val="22"/>
                <w:szCs w:val="22"/>
                <w:lang w:val="en-NZ"/>
              </w:rPr>
              <w:t>Science Communication</w:t>
            </w:r>
            <w:r w:rsidRPr="006B58F8">
              <w:rPr>
                <w:rFonts w:ascii="Arial" w:hAnsi="Arial" w:cs="Arial"/>
                <w:bCs/>
                <w:sz w:val="22"/>
                <w:szCs w:val="22"/>
                <w:lang w:val="en-NZ"/>
              </w:rPr>
              <w:t xml:space="preserve">, </w:t>
            </w:r>
            <w:r w:rsidRPr="006B58F8">
              <w:rPr>
                <w:rFonts w:ascii="Arial" w:hAnsi="Arial" w:cs="Arial"/>
                <w:bCs/>
                <w:i/>
                <w:iCs/>
                <w:sz w:val="22"/>
                <w:szCs w:val="22"/>
                <w:lang w:val="en-NZ"/>
              </w:rPr>
              <w:t>32</w:t>
            </w:r>
            <w:r w:rsidRPr="006B58F8">
              <w:rPr>
                <w:rFonts w:ascii="Arial" w:hAnsi="Arial" w:cs="Arial"/>
                <w:bCs/>
                <w:sz w:val="22"/>
                <w:szCs w:val="22"/>
                <w:lang w:val="en-NZ"/>
              </w:rPr>
              <w:t>(1), 118–127.</w:t>
            </w:r>
          </w:p>
          <w:p w14:paraId="2D9F2CEE" w14:textId="77777777" w:rsidR="00AD31DA" w:rsidRPr="006B58F8" w:rsidRDefault="00AD31DA" w:rsidP="00D13086">
            <w:pPr>
              <w:rPr>
                <w:rFonts w:ascii="Arial" w:hAnsi="Arial" w:cs="Arial"/>
                <w:bCs/>
                <w:sz w:val="22"/>
                <w:szCs w:val="22"/>
                <w:lang w:val="en-NZ"/>
              </w:rPr>
            </w:pPr>
          </w:p>
          <w:p w14:paraId="56E340B0" w14:textId="4364B40D" w:rsidR="00EA7F8D" w:rsidRPr="006B58F8" w:rsidRDefault="00EA7F8D" w:rsidP="00D13086">
            <w:pPr>
              <w:rPr>
                <w:rFonts w:ascii="Arial" w:hAnsi="Arial" w:cs="Arial"/>
                <w:bCs/>
                <w:sz w:val="22"/>
                <w:szCs w:val="22"/>
              </w:rPr>
            </w:pPr>
            <w:r w:rsidRPr="006B58F8">
              <w:rPr>
                <w:rFonts w:ascii="Arial" w:hAnsi="Arial" w:cs="Arial"/>
                <w:bCs/>
                <w:sz w:val="22"/>
                <w:szCs w:val="22"/>
              </w:rPr>
              <w:t>Parson, M</w:t>
            </w:r>
            <w:r w:rsidR="00680EF5" w:rsidRPr="006B58F8">
              <w:rPr>
                <w:rFonts w:ascii="Arial" w:hAnsi="Arial" w:cs="Arial"/>
                <w:bCs/>
                <w:sz w:val="22"/>
                <w:szCs w:val="22"/>
              </w:rPr>
              <w:t>.</w:t>
            </w:r>
            <w:r w:rsidRPr="006B58F8">
              <w:rPr>
                <w:rFonts w:ascii="Arial" w:hAnsi="Arial" w:cs="Arial"/>
                <w:bCs/>
                <w:sz w:val="22"/>
                <w:szCs w:val="22"/>
              </w:rPr>
              <w:t xml:space="preserve"> </w:t>
            </w:r>
            <w:r w:rsidR="00680EF5" w:rsidRPr="006B58F8">
              <w:rPr>
                <w:rFonts w:ascii="Arial" w:hAnsi="Arial" w:cs="Arial"/>
                <w:bCs/>
                <w:sz w:val="22"/>
                <w:szCs w:val="22"/>
              </w:rPr>
              <w:t>&amp;</w:t>
            </w:r>
            <w:r w:rsidRPr="006B58F8">
              <w:rPr>
                <w:rFonts w:ascii="Arial" w:hAnsi="Arial" w:cs="Arial"/>
                <w:bCs/>
                <w:sz w:val="22"/>
                <w:szCs w:val="22"/>
              </w:rPr>
              <w:t xml:space="preserve"> Pratt, S. </w:t>
            </w:r>
            <w:r w:rsidR="00680EF5" w:rsidRPr="006B58F8">
              <w:rPr>
                <w:rFonts w:ascii="Arial" w:hAnsi="Arial" w:cs="Arial"/>
                <w:bCs/>
                <w:sz w:val="22"/>
                <w:szCs w:val="22"/>
              </w:rPr>
              <w:t xml:space="preserve">(2024). </w:t>
            </w:r>
            <w:r w:rsidRPr="006B58F8">
              <w:rPr>
                <w:rFonts w:ascii="Arial" w:hAnsi="Arial" w:cs="Arial"/>
                <w:bCs/>
                <w:sz w:val="22"/>
                <w:szCs w:val="22"/>
              </w:rPr>
              <w:t>Climate Resilience Toolkit: Arts-based activities for changing climates, February 2024.</w:t>
            </w:r>
            <w:r w:rsidR="00680EF5" w:rsidRPr="006B58F8">
              <w:rPr>
                <w:rFonts w:ascii="Arial" w:hAnsi="Arial" w:cs="Arial"/>
                <w:bCs/>
                <w:sz w:val="22"/>
                <w:szCs w:val="22"/>
              </w:rPr>
              <w:t xml:space="preserve"> </w:t>
            </w:r>
            <w:hyperlink r:id="rId8" w:history="1">
              <w:r w:rsidR="00680EF5" w:rsidRPr="006B58F8">
                <w:rPr>
                  <w:rStyle w:val="Hyperlink"/>
                  <w:rFonts w:ascii="Arial" w:hAnsi="Arial" w:cs="Arial"/>
                  <w:bCs/>
                  <w:sz w:val="22"/>
                  <w:szCs w:val="22"/>
                </w:rPr>
                <w:t xml:space="preserve">New innovative art-based toolkit for climate resilience - </w:t>
              </w:r>
              <w:proofErr w:type="spellStart"/>
              <w:r w:rsidR="00680EF5" w:rsidRPr="006B58F8">
                <w:rPr>
                  <w:rStyle w:val="Hyperlink"/>
                  <w:rFonts w:ascii="Arial" w:hAnsi="Arial" w:cs="Arial"/>
                  <w:bCs/>
                  <w:sz w:val="22"/>
                  <w:szCs w:val="22"/>
                </w:rPr>
                <w:t>weADAPT</w:t>
              </w:r>
              <w:proofErr w:type="spellEnd"/>
            </w:hyperlink>
            <w:r w:rsidR="00680EF5" w:rsidRPr="006B58F8">
              <w:rPr>
                <w:rFonts w:ascii="Arial" w:hAnsi="Arial" w:cs="Arial"/>
                <w:bCs/>
                <w:sz w:val="22"/>
                <w:szCs w:val="22"/>
              </w:rPr>
              <w:t>.</w:t>
            </w:r>
          </w:p>
          <w:p w14:paraId="1970274C" w14:textId="77777777" w:rsidR="00EA7F8D" w:rsidRPr="006B58F8" w:rsidRDefault="00EA7F8D" w:rsidP="00D13086">
            <w:pPr>
              <w:rPr>
                <w:rFonts w:ascii="Arial" w:hAnsi="Arial" w:cs="Arial"/>
                <w:bCs/>
                <w:sz w:val="22"/>
                <w:szCs w:val="22"/>
                <w:lang w:val="en-NZ"/>
              </w:rPr>
            </w:pPr>
          </w:p>
          <w:p w14:paraId="58897E5C" w14:textId="5FD87553" w:rsidR="00AD31DA" w:rsidRPr="006B58F8" w:rsidRDefault="006077D8" w:rsidP="00D13086">
            <w:pPr>
              <w:rPr>
                <w:rFonts w:ascii="Arial" w:hAnsi="Arial" w:cs="Arial"/>
                <w:bCs/>
                <w:sz w:val="22"/>
                <w:szCs w:val="22"/>
              </w:rPr>
            </w:pPr>
            <w:r w:rsidRPr="006B58F8">
              <w:rPr>
                <w:rFonts w:ascii="Arial" w:hAnsi="Arial" w:cs="Arial"/>
                <w:bCs/>
                <w:sz w:val="22"/>
                <w:szCs w:val="22"/>
                <w:lang w:val="en-NZ"/>
              </w:rPr>
              <w:t xml:space="preserve">Roche, C., Cox, J., </w:t>
            </w:r>
            <w:proofErr w:type="spellStart"/>
            <w:r w:rsidRPr="006B58F8">
              <w:rPr>
                <w:rFonts w:ascii="Arial" w:hAnsi="Arial" w:cs="Arial"/>
                <w:bCs/>
                <w:sz w:val="22"/>
                <w:szCs w:val="22"/>
                <w:lang w:val="en-NZ"/>
              </w:rPr>
              <w:t>Rokotuibau</w:t>
            </w:r>
            <w:proofErr w:type="spellEnd"/>
            <w:r w:rsidRPr="006B58F8">
              <w:rPr>
                <w:rFonts w:ascii="Arial" w:hAnsi="Arial" w:cs="Arial"/>
                <w:bCs/>
                <w:sz w:val="22"/>
                <w:szCs w:val="22"/>
                <w:lang w:val="en-NZ"/>
              </w:rPr>
              <w:t xml:space="preserve">, M., Tawake, P., &amp; Smith, Y. (2020). The characteristics of locally led development in the Pacific. </w:t>
            </w:r>
            <w:r w:rsidRPr="006B58F8">
              <w:rPr>
                <w:rFonts w:ascii="Arial" w:hAnsi="Arial" w:cs="Arial"/>
                <w:bCs/>
                <w:i/>
                <w:iCs/>
                <w:sz w:val="22"/>
                <w:szCs w:val="22"/>
                <w:lang w:val="en-NZ"/>
              </w:rPr>
              <w:t>Politics and Governance</w:t>
            </w:r>
            <w:r w:rsidRPr="006B58F8">
              <w:rPr>
                <w:rFonts w:ascii="Arial" w:hAnsi="Arial" w:cs="Arial"/>
                <w:bCs/>
                <w:sz w:val="22"/>
                <w:szCs w:val="22"/>
                <w:lang w:val="en-NZ"/>
              </w:rPr>
              <w:t xml:space="preserve">, </w:t>
            </w:r>
            <w:r w:rsidRPr="006B58F8">
              <w:rPr>
                <w:rFonts w:ascii="Arial" w:hAnsi="Arial" w:cs="Arial"/>
                <w:bCs/>
                <w:i/>
                <w:iCs/>
                <w:sz w:val="22"/>
                <w:szCs w:val="22"/>
                <w:lang w:val="en-NZ"/>
              </w:rPr>
              <w:t>8</w:t>
            </w:r>
            <w:r w:rsidRPr="006B58F8">
              <w:rPr>
                <w:rFonts w:ascii="Arial" w:hAnsi="Arial" w:cs="Arial"/>
                <w:bCs/>
                <w:sz w:val="22"/>
                <w:szCs w:val="22"/>
                <w:lang w:val="en-NZ"/>
              </w:rPr>
              <w:t xml:space="preserve">(4), 136–146.  </w:t>
            </w:r>
          </w:p>
          <w:p w14:paraId="727FC771" w14:textId="4729A25D" w:rsidR="004A3628" w:rsidRPr="006B58F8" w:rsidRDefault="004A3628" w:rsidP="00D13086">
            <w:pPr>
              <w:jc w:val="both"/>
              <w:rPr>
                <w:rFonts w:ascii="Arial" w:hAnsi="Arial" w:cs="Arial"/>
                <w:bCs/>
                <w:sz w:val="22"/>
                <w:szCs w:val="22"/>
              </w:rPr>
            </w:pPr>
          </w:p>
          <w:p w14:paraId="2B13348F" w14:textId="77777777" w:rsidR="004A3628" w:rsidRPr="006B58F8" w:rsidRDefault="004A3628" w:rsidP="00D13086">
            <w:pPr>
              <w:jc w:val="both"/>
              <w:rPr>
                <w:rFonts w:ascii="Arial" w:hAnsi="Arial" w:cs="Arial"/>
                <w:bCs/>
                <w:sz w:val="22"/>
                <w:szCs w:val="22"/>
              </w:rPr>
            </w:pPr>
          </w:p>
        </w:tc>
      </w:tr>
      <w:tr w:rsidR="004A3628" w:rsidRPr="006B58F8" w14:paraId="5608F54F" w14:textId="77777777" w:rsidTr="00D13086">
        <w:trPr>
          <w:trHeight w:val="576"/>
        </w:trPr>
        <w:tc>
          <w:tcPr>
            <w:tcW w:w="8640" w:type="dxa"/>
          </w:tcPr>
          <w:p w14:paraId="5889B717" w14:textId="77777777" w:rsidR="004A3628" w:rsidRPr="006B58F8" w:rsidRDefault="004A3628" w:rsidP="00D13086">
            <w:pPr>
              <w:jc w:val="both"/>
              <w:rPr>
                <w:rFonts w:ascii="Arial" w:hAnsi="Arial" w:cs="Arial"/>
                <w:b/>
                <w:sz w:val="22"/>
                <w:szCs w:val="22"/>
              </w:rPr>
            </w:pPr>
            <w:r w:rsidRPr="006B58F8">
              <w:rPr>
                <w:rFonts w:ascii="Arial" w:hAnsi="Arial" w:cs="Arial"/>
                <w:b/>
                <w:sz w:val="22"/>
                <w:szCs w:val="22"/>
              </w:rPr>
              <w:lastRenderedPageBreak/>
              <w:t>PARTICIPANTS</w:t>
            </w:r>
          </w:p>
          <w:p w14:paraId="3641C15A" w14:textId="77777777" w:rsidR="004A3628" w:rsidRPr="006B58F8" w:rsidRDefault="004A3628" w:rsidP="00D13086">
            <w:pPr>
              <w:jc w:val="both"/>
              <w:rPr>
                <w:rFonts w:ascii="Arial" w:hAnsi="Arial" w:cs="Arial"/>
                <w:b/>
                <w:sz w:val="22"/>
                <w:szCs w:val="22"/>
              </w:rPr>
            </w:pPr>
          </w:p>
          <w:p w14:paraId="01CCB909" w14:textId="23ADFB9B" w:rsidR="00C3781E" w:rsidRPr="006B58F8" w:rsidRDefault="00C3781E" w:rsidP="00C3781E">
            <w:pPr>
              <w:pStyle w:val="ListParagraph"/>
              <w:numPr>
                <w:ilvl w:val="0"/>
                <w:numId w:val="7"/>
              </w:numPr>
              <w:jc w:val="both"/>
              <w:rPr>
                <w:rFonts w:ascii="Arial" w:hAnsi="Arial" w:cs="Arial"/>
                <w:b/>
              </w:rPr>
            </w:pPr>
            <w:r w:rsidRPr="006B58F8">
              <w:rPr>
                <w:rFonts w:ascii="Arial" w:hAnsi="Arial" w:cs="Arial"/>
                <w:b/>
              </w:rPr>
              <w:t>Organisers and facilitators</w:t>
            </w:r>
          </w:p>
          <w:p w14:paraId="6D883736" w14:textId="7981BBB2" w:rsidR="00A42B0C" w:rsidRPr="006B58F8" w:rsidRDefault="00A42B0C" w:rsidP="00A42B0C">
            <w:pPr>
              <w:jc w:val="both"/>
              <w:rPr>
                <w:rFonts w:ascii="Arial" w:hAnsi="Arial" w:cs="Arial"/>
                <w:bCs/>
                <w:sz w:val="22"/>
                <w:szCs w:val="22"/>
              </w:rPr>
            </w:pPr>
            <w:r w:rsidRPr="006B58F8">
              <w:rPr>
                <w:rFonts w:ascii="Arial" w:hAnsi="Arial" w:cs="Arial"/>
                <w:b/>
                <w:sz w:val="22"/>
                <w:szCs w:val="22"/>
              </w:rPr>
              <w:t xml:space="preserve">Full Name: </w:t>
            </w:r>
            <w:r w:rsidRPr="006B58F8">
              <w:rPr>
                <w:rFonts w:ascii="Arial" w:hAnsi="Arial" w:cs="Arial"/>
                <w:bCs/>
                <w:sz w:val="22"/>
                <w:szCs w:val="22"/>
              </w:rPr>
              <w:t>James Butler</w:t>
            </w:r>
          </w:p>
          <w:p w14:paraId="1DBB0F4D" w14:textId="76C50FC1" w:rsidR="00A42B0C" w:rsidRPr="006B58F8" w:rsidRDefault="00A42B0C" w:rsidP="00A42B0C">
            <w:pPr>
              <w:jc w:val="both"/>
              <w:rPr>
                <w:rFonts w:ascii="Arial" w:hAnsi="Arial" w:cs="Arial"/>
                <w:bCs/>
                <w:sz w:val="22"/>
                <w:szCs w:val="22"/>
              </w:rPr>
            </w:pPr>
            <w:r w:rsidRPr="006B58F8">
              <w:rPr>
                <w:rFonts w:ascii="Arial" w:hAnsi="Arial" w:cs="Arial"/>
                <w:b/>
                <w:sz w:val="22"/>
                <w:szCs w:val="22"/>
              </w:rPr>
              <w:t xml:space="preserve">Organisation: </w:t>
            </w:r>
            <w:r w:rsidRPr="006B58F8">
              <w:rPr>
                <w:rFonts w:ascii="Arial" w:hAnsi="Arial" w:cs="Arial"/>
                <w:bCs/>
                <w:sz w:val="22"/>
                <w:szCs w:val="22"/>
              </w:rPr>
              <w:t>Cawthron Institute, Aotearoa New Zealand</w:t>
            </w:r>
          </w:p>
          <w:p w14:paraId="1B798891" w14:textId="44016097" w:rsidR="002B1736" w:rsidRPr="006B58F8" w:rsidRDefault="00A42B0C" w:rsidP="002B1736">
            <w:pPr>
              <w:jc w:val="both"/>
              <w:rPr>
                <w:rFonts w:ascii="Arial" w:hAnsi="Arial" w:cs="Arial"/>
                <w:bCs/>
                <w:sz w:val="22"/>
                <w:szCs w:val="22"/>
                <w:lang w:val="en-NZ"/>
              </w:rPr>
            </w:pPr>
            <w:r w:rsidRPr="006B58F8">
              <w:rPr>
                <w:rFonts w:ascii="Arial" w:hAnsi="Arial" w:cs="Arial"/>
                <w:b/>
                <w:sz w:val="22"/>
                <w:szCs w:val="22"/>
              </w:rPr>
              <w:t>Bio</w:t>
            </w:r>
            <w:r w:rsidR="00916E3B">
              <w:rPr>
                <w:rFonts w:ascii="Arial" w:hAnsi="Arial" w:cs="Arial"/>
                <w:b/>
                <w:sz w:val="22"/>
                <w:szCs w:val="22"/>
              </w:rPr>
              <w:t xml:space="preserve">: </w:t>
            </w:r>
            <w:r w:rsidR="002B1736" w:rsidRPr="006B58F8">
              <w:rPr>
                <w:rFonts w:ascii="Arial" w:hAnsi="Arial" w:cs="Arial"/>
                <w:bCs/>
                <w:sz w:val="22"/>
                <w:szCs w:val="22"/>
                <w:lang w:val="en-NZ"/>
              </w:rPr>
              <w:t>James leads the Transdisciplinary Science Group at the Cawthron Institute, developing and testing participatory action research methods with multiple stakeholders and knowledge cultures to tackle complex problems. He has been applying adaptation pathways thinking across the Asia-Pacific region since 2010, with a focus on island communities, livelihoods and food systems.</w:t>
            </w:r>
          </w:p>
          <w:p w14:paraId="519BF02C" w14:textId="40ACD7B0" w:rsidR="00A42B0C" w:rsidRPr="006B58F8" w:rsidRDefault="00A42B0C" w:rsidP="00A42B0C">
            <w:pPr>
              <w:jc w:val="both"/>
              <w:rPr>
                <w:rFonts w:ascii="Arial" w:hAnsi="Arial" w:cs="Arial"/>
                <w:sz w:val="22"/>
                <w:szCs w:val="22"/>
              </w:rPr>
            </w:pPr>
            <w:r w:rsidRPr="006B58F8">
              <w:rPr>
                <w:rFonts w:ascii="Arial" w:hAnsi="Arial" w:cs="Arial"/>
                <w:b/>
                <w:bCs/>
                <w:sz w:val="22"/>
                <w:szCs w:val="22"/>
              </w:rPr>
              <w:t xml:space="preserve">Participant contribution: </w:t>
            </w:r>
            <w:r w:rsidR="001E589A" w:rsidRPr="006B58F8">
              <w:rPr>
                <w:rFonts w:ascii="Arial" w:hAnsi="Arial" w:cs="Arial"/>
                <w:sz w:val="22"/>
                <w:szCs w:val="22"/>
              </w:rPr>
              <w:t xml:space="preserve">Session coordination, preparation and </w:t>
            </w:r>
            <w:r w:rsidR="004A2070" w:rsidRPr="006B58F8">
              <w:rPr>
                <w:rFonts w:ascii="Arial" w:hAnsi="Arial" w:cs="Arial"/>
                <w:sz w:val="22"/>
                <w:szCs w:val="22"/>
              </w:rPr>
              <w:t>initial introduction. Co-facilitation with the Aotearoa, Kiribati and Solomon Islands teams.</w:t>
            </w:r>
          </w:p>
          <w:p w14:paraId="5E5F0712" w14:textId="77777777" w:rsidR="004A3628" w:rsidRPr="006B58F8" w:rsidRDefault="004A3628" w:rsidP="00D13086">
            <w:pPr>
              <w:jc w:val="both"/>
              <w:rPr>
                <w:rFonts w:ascii="Arial" w:hAnsi="Arial" w:cs="Arial"/>
                <w:bCs/>
                <w:sz w:val="22"/>
                <w:szCs w:val="22"/>
              </w:rPr>
            </w:pPr>
          </w:p>
          <w:p w14:paraId="775E3512" w14:textId="2D24DCCA" w:rsidR="001E16A9" w:rsidRPr="006B58F8" w:rsidRDefault="001E16A9" w:rsidP="001E16A9">
            <w:pPr>
              <w:jc w:val="both"/>
              <w:rPr>
                <w:rFonts w:ascii="Arial" w:hAnsi="Arial" w:cs="Arial"/>
                <w:bCs/>
                <w:sz w:val="22"/>
                <w:szCs w:val="22"/>
              </w:rPr>
            </w:pPr>
            <w:r w:rsidRPr="006B58F8">
              <w:rPr>
                <w:rFonts w:ascii="Arial" w:hAnsi="Arial" w:cs="Arial"/>
                <w:b/>
                <w:sz w:val="22"/>
                <w:szCs w:val="22"/>
              </w:rPr>
              <w:t xml:space="preserve">Full Name: </w:t>
            </w:r>
            <w:r w:rsidRPr="006B58F8">
              <w:rPr>
                <w:rFonts w:ascii="Arial" w:hAnsi="Arial" w:cs="Arial"/>
                <w:bCs/>
                <w:sz w:val="22"/>
                <w:szCs w:val="22"/>
              </w:rPr>
              <w:t>Heni Unwin</w:t>
            </w:r>
          </w:p>
          <w:p w14:paraId="7426FB15" w14:textId="77777777" w:rsidR="001E16A9" w:rsidRPr="006B58F8" w:rsidRDefault="001E16A9" w:rsidP="001E16A9">
            <w:pPr>
              <w:jc w:val="both"/>
              <w:rPr>
                <w:rFonts w:ascii="Arial" w:hAnsi="Arial" w:cs="Arial"/>
                <w:bCs/>
                <w:sz w:val="22"/>
                <w:szCs w:val="22"/>
              </w:rPr>
            </w:pPr>
            <w:r w:rsidRPr="006B58F8">
              <w:rPr>
                <w:rFonts w:ascii="Arial" w:hAnsi="Arial" w:cs="Arial"/>
                <w:b/>
                <w:sz w:val="22"/>
                <w:szCs w:val="22"/>
              </w:rPr>
              <w:t xml:space="preserve">Organisation: </w:t>
            </w:r>
            <w:r w:rsidRPr="006B58F8">
              <w:rPr>
                <w:rFonts w:ascii="Arial" w:hAnsi="Arial" w:cs="Arial"/>
                <w:bCs/>
                <w:sz w:val="22"/>
                <w:szCs w:val="22"/>
              </w:rPr>
              <w:t>Cawthron Institute, Aotearoa New Zealand</w:t>
            </w:r>
          </w:p>
          <w:p w14:paraId="167B4519" w14:textId="5FC8B2FD" w:rsidR="001E16A9" w:rsidRPr="006B58F8" w:rsidRDefault="001E16A9" w:rsidP="001E16A9">
            <w:pPr>
              <w:jc w:val="both"/>
              <w:rPr>
                <w:rFonts w:ascii="Arial" w:hAnsi="Arial" w:cs="Arial"/>
                <w:bCs/>
                <w:sz w:val="22"/>
                <w:szCs w:val="22"/>
                <w:lang w:val="en-NZ"/>
              </w:rPr>
            </w:pPr>
            <w:r w:rsidRPr="006B58F8">
              <w:rPr>
                <w:rFonts w:ascii="Arial" w:hAnsi="Arial" w:cs="Arial"/>
                <w:b/>
                <w:sz w:val="22"/>
                <w:szCs w:val="22"/>
              </w:rPr>
              <w:t xml:space="preserve">Bio: </w:t>
            </w:r>
            <w:r w:rsidR="006C3380" w:rsidRPr="006B58F8">
              <w:rPr>
                <w:rFonts w:ascii="Arial" w:hAnsi="Arial" w:cs="Arial"/>
                <w:sz w:val="22"/>
                <w:szCs w:val="22"/>
                <w:lang w:val="en-GB"/>
              </w:rPr>
              <w:t xml:space="preserve">Heni is an early-career </w:t>
            </w:r>
            <w:r w:rsidR="006C3380" w:rsidRPr="006B58F8">
              <w:rPr>
                <w:rFonts w:ascii="Arial" w:hAnsi="Arial" w:cs="Arial"/>
                <w:sz w:val="22"/>
                <w:szCs w:val="22"/>
              </w:rPr>
              <w:t>Māori</w:t>
            </w:r>
            <w:r w:rsidR="006C3380" w:rsidRPr="006B58F8">
              <w:rPr>
                <w:rFonts w:ascii="Arial" w:hAnsi="Arial" w:cs="Arial"/>
                <w:sz w:val="22"/>
                <w:szCs w:val="22"/>
                <w:lang w:val="en-GB"/>
              </w:rPr>
              <w:t xml:space="preserve"> scientist researching and applying </w:t>
            </w:r>
            <w:proofErr w:type="spellStart"/>
            <w:r w:rsidR="006C3380" w:rsidRPr="006B58F8">
              <w:rPr>
                <w:rFonts w:ascii="Arial" w:hAnsi="Arial" w:cs="Arial"/>
                <w:sz w:val="22"/>
                <w:szCs w:val="22"/>
              </w:rPr>
              <w:t>mātauranga</w:t>
            </w:r>
            <w:proofErr w:type="spellEnd"/>
            <w:r w:rsidR="006C3380" w:rsidRPr="006B58F8">
              <w:rPr>
                <w:rFonts w:ascii="Arial" w:hAnsi="Arial" w:cs="Arial"/>
                <w:sz w:val="22"/>
                <w:szCs w:val="22"/>
              </w:rPr>
              <w:t xml:space="preserve"> Māori alongside Western science in shellfish aquaculture</w:t>
            </w:r>
            <w:r w:rsidR="005C3B00" w:rsidRPr="006B58F8">
              <w:rPr>
                <w:rFonts w:ascii="Arial" w:hAnsi="Arial" w:cs="Arial"/>
                <w:sz w:val="22"/>
                <w:szCs w:val="22"/>
              </w:rPr>
              <w:t xml:space="preserve"> and climate adaptation</w:t>
            </w:r>
            <w:r w:rsidR="006C3380" w:rsidRPr="006B58F8">
              <w:rPr>
                <w:rFonts w:ascii="Arial" w:hAnsi="Arial" w:cs="Arial"/>
                <w:sz w:val="22"/>
                <w:szCs w:val="22"/>
              </w:rPr>
              <w:t xml:space="preserve">. She has a deep understanding of approaches to </w:t>
            </w:r>
            <w:r w:rsidR="00EB0167" w:rsidRPr="006B58F8">
              <w:rPr>
                <w:rFonts w:ascii="Arial" w:hAnsi="Arial" w:cs="Arial"/>
                <w:sz w:val="22"/>
                <w:szCs w:val="22"/>
              </w:rPr>
              <w:t xml:space="preserve">knowledge brokering in </w:t>
            </w:r>
            <w:r w:rsidR="006C3380" w:rsidRPr="006B58F8">
              <w:rPr>
                <w:rFonts w:ascii="Arial" w:hAnsi="Arial" w:cs="Arial"/>
                <w:sz w:val="22"/>
                <w:szCs w:val="22"/>
              </w:rPr>
              <w:t xml:space="preserve">Te Ao Māori </w:t>
            </w:r>
            <w:r w:rsidR="00EB0167" w:rsidRPr="006B58F8">
              <w:rPr>
                <w:rFonts w:ascii="Arial" w:hAnsi="Arial" w:cs="Arial"/>
                <w:sz w:val="22"/>
                <w:szCs w:val="22"/>
              </w:rPr>
              <w:t>and</w:t>
            </w:r>
            <w:r w:rsidR="006C3380" w:rsidRPr="006B58F8">
              <w:rPr>
                <w:rFonts w:ascii="Arial" w:hAnsi="Arial" w:cs="Arial"/>
                <w:sz w:val="22"/>
                <w:szCs w:val="22"/>
              </w:rPr>
              <w:t xml:space="preserve"> collaborative research </w:t>
            </w:r>
            <w:proofErr w:type="gramStart"/>
            <w:r w:rsidR="006C3380" w:rsidRPr="006B58F8">
              <w:rPr>
                <w:rFonts w:ascii="Arial" w:hAnsi="Arial" w:cs="Arial"/>
                <w:sz w:val="22"/>
                <w:szCs w:val="22"/>
              </w:rPr>
              <w:t>processes, and</w:t>
            </w:r>
            <w:proofErr w:type="gramEnd"/>
            <w:r w:rsidR="006C3380" w:rsidRPr="006B58F8">
              <w:rPr>
                <w:rFonts w:ascii="Arial" w:hAnsi="Arial" w:cs="Arial"/>
                <w:sz w:val="22"/>
                <w:szCs w:val="22"/>
              </w:rPr>
              <w:t xml:space="preserve"> developing frameworks to facilitate appropriate tikanga in such co-research.</w:t>
            </w:r>
          </w:p>
          <w:p w14:paraId="12169C4A" w14:textId="55876932" w:rsidR="001E16A9" w:rsidRPr="006B58F8" w:rsidRDefault="001E16A9" w:rsidP="001E16A9">
            <w:pPr>
              <w:jc w:val="both"/>
              <w:rPr>
                <w:rFonts w:ascii="Arial" w:hAnsi="Arial" w:cs="Arial"/>
                <w:sz w:val="22"/>
                <w:szCs w:val="22"/>
              </w:rPr>
            </w:pPr>
            <w:r w:rsidRPr="006B58F8">
              <w:rPr>
                <w:rFonts w:ascii="Arial" w:hAnsi="Arial" w:cs="Arial"/>
                <w:b/>
                <w:bCs/>
                <w:sz w:val="22"/>
                <w:szCs w:val="22"/>
              </w:rPr>
              <w:t xml:space="preserve">Participant contribution: </w:t>
            </w:r>
            <w:r w:rsidRPr="006B58F8">
              <w:rPr>
                <w:rFonts w:ascii="Arial" w:hAnsi="Arial" w:cs="Arial"/>
                <w:sz w:val="22"/>
                <w:szCs w:val="22"/>
              </w:rPr>
              <w:t>Session coordination</w:t>
            </w:r>
            <w:r w:rsidR="00EA1FCD" w:rsidRPr="006B58F8">
              <w:rPr>
                <w:rFonts w:ascii="Arial" w:hAnsi="Arial" w:cs="Arial"/>
                <w:sz w:val="22"/>
                <w:szCs w:val="22"/>
              </w:rPr>
              <w:t xml:space="preserve"> and</w:t>
            </w:r>
            <w:r w:rsidRPr="006B58F8">
              <w:rPr>
                <w:rFonts w:ascii="Arial" w:hAnsi="Arial" w:cs="Arial"/>
                <w:sz w:val="22"/>
                <w:szCs w:val="22"/>
              </w:rPr>
              <w:t xml:space="preserve"> preparation. Co-facilitation with the Aotearoa, Kiribati and Solomon Islands teams.</w:t>
            </w:r>
            <w:r w:rsidR="00CA6AEA" w:rsidRPr="006B58F8">
              <w:rPr>
                <w:rFonts w:ascii="Arial" w:hAnsi="Arial" w:cs="Arial"/>
                <w:sz w:val="22"/>
                <w:szCs w:val="22"/>
              </w:rPr>
              <w:t xml:space="preserve"> Presentation of tools and songs by the </w:t>
            </w:r>
            <w:r w:rsidR="00A56D1A" w:rsidRPr="006B58F8">
              <w:rPr>
                <w:rFonts w:ascii="Arial" w:hAnsi="Arial" w:cs="Arial"/>
                <w:bCs/>
                <w:i/>
                <w:iCs/>
                <w:sz w:val="22"/>
                <w:szCs w:val="22"/>
                <w:lang w:val="fr-FR"/>
              </w:rPr>
              <w:t>Marae-</w:t>
            </w:r>
            <w:proofErr w:type="spellStart"/>
            <w:r w:rsidR="00A56D1A" w:rsidRPr="006B58F8">
              <w:rPr>
                <w:rFonts w:ascii="Arial" w:hAnsi="Arial" w:cs="Arial"/>
                <w:bCs/>
                <w:i/>
                <w:iCs/>
                <w:sz w:val="22"/>
                <w:szCs w:val="22"/>
                <w:lang w:val="fr-FR"/>
              </w:rPr>
              <w:t>based</w:t>
            </w:r>
            <w:proofErr w:type="spellEnd"/>
            <w:r w:rsidR="00A56D1A" w:rsidRPr="006B58F8">
              <w:rPr>
                <w:rFonts w:ascii="Arial" w:hAnsi="Arial" w:cs="Arial"/>
                <w:bCs/>
                <w:i/>
                <w:iCs/>
                <w:sz w:val="22"/>
                <w:szCs w:val="22"/>
                <w:lang w:val="fr-FR"/>
              </w:rPr>
              <w:t xml:space="preserve"> </w:t>
            </w:r>
            <w:proofErr w:type="spellStart"/>
            <w:r w:rsidR="00A56D1A" w:rsidRPr="006B58F8">
              <w:rPr>
                <w:rFonts w:ascii="Arial" w:hAnsi="Arial" w:cs="Arial"/>
                <w:bCs/>
                <w:i/>
                <w:iCs/>
                <w:sz w:val="22"/>
                <w:szCs w:val="22"/>
                <w:lang w:val="fr-FR"/>
              </w:rPr>
              <w:t>Climate</w:t>
            </w:r>
            <w:proofErr w:type="spellEnd"/>
            <w:r w:rsidR="00A56D1A" w:rsidRPr="006B58F8">
              <w:rPr>
                <w:rFonts w:ascii="Arial" w:hAnsi="Arial" w:cs="Arial"/>
                <w:bCs/>
                <w:i/>
                <w:iCs/>
                <w:sz w:val="22"/>
                <w:szCs w:val="22"/>
                <w:lang w:val="fr-FR"/>
              </w:rPr>
              <w:t xml:space="preserve"> </w:t>
            </w:r>
            <w:proofErr w:type="spellStart"/>
            <w:r w:rsidR="00A56D1A" w:rsidRPr="006B58F8">
              <w:rPr>
                <w:rFonts w:ascii="Arial" w:hAnsi="Arial" w:cs="Arial"/>
                <w:bCs/>
                <w:i/>
                <w:iCs/>
                <w:sz w:val="22"/>
                <w:szCs w:val="22"/>
                <w:lang w:val="fr-FR"/>
              </w:rPr>
              <w:t>Resilient</w:t>
            </w:r>
            <w:proofErr w:type="spellEnd"/>
            <w:r w:rsidR="00A56D1A" w:rsidRPr="006B58F8">
              <w:rPr>
                <w:rFonts w:ascii="Arial" w:hAnsi="Arial" w:cs="Arial"/>
                <w:bCs/>
                <w:i/>
                <w:iCs/>
                <w:sz w:val="22"/>
                <w:szCs w:val="22"/>
                <w:lang w:val="fr-FR"/>
              </w:rPr>
              <w:t xml:space="preserve"> Aquaculture </w:t>
            </w:r>
            <w:proofErr w:type="spellStart"/>
            <w:r w:rsidR="00A56D1A" w:rsidRPr="006B58F8">
              <w:rPr>
                <w:rFonts w:ascii="Arial" w:hAnsi="Arial" w:cs="Arial"/>
                <w:bCs/>
                <w:sz w:val="22"/>
                <w:szCs w:val="22"/>
                <w:lang w:val="fr-FR"/>
              </w:rPr>
              <w:t>project</w:t>
            </w:r>
            <w:proofErr w:type="spellEnd"/>
            <w:r w:rsidR="00CA6AEA" w:rsidRPr="006B58F8">
              <w:rPr>
                <w:rFonts w:ascii="Arial" w:hAnsi="Arial" w:cs="Arial"/>
                <w:sz w:val="22"/>
                <w:szCs w:val="22"/>
              </w:rPr>
              <w:t>.</w:t>
            </w:r>
          </w:p>
          <w:p w14:paraId="2844EDA9" w14:textId="77777777" w:rsidR="001E16A9" w:rsidRPr="006B58F8" w:rsidRDefault="001E16A9" w:rsidP="00D13086">
            <w:pPr>
              <w:jc w:val="both"/>
              <w:rPr>
                <w:rFonts w:ascii="Arial" w:hAnsi="Arial" w:cs="Arial"/>
                <w:bCs/>
                <w:sz w:val="22"/>
                <w:szCs w:val="22"/>
              </w:rPr>
            </w:pPr>
          </w:p>
          <w:p w14:paraId="0ADCD010" w14:textId="695DC6F6" w:rsidR="00EA1FCD" w:rsidRPr="006B58F8" w:rsidRDefault="00EA1FCD" w:rsidP="00EA1FCD">
            <w:pPr>
              <w:jc w:val="both"/>
              <w:rPr>
                <w:rFonts w:ascii="Arial" w:hAnsi="Arial" w:cs="Arial"/>
                <w:bCs/>
                <w:sz w:val="22"/>
                <w:szCs w:val="22"/>
              </w:rPr>
            </w:pPr>
            <w:r w:rsidRPr="006B58F8">
              <w:rPr>
                <w:rFonts w:ascii="Arial" w:hAnsi="Arial" w:cs="Arial"/>
                <w:b/>
                <w:sz w:val="22"/>
                <w:szCs w:val="22"/>
              </w:rPr>
              <w:t xml:space="preserve">Full Name: </w:t>
            </w:r>
            <w:r w:rsidRPr="006B58F8">
              <w:rPr>
                <w:rFonts w:ascii="Arial" w:hAnsi="Arial" w:cs="Arial"/>
                <w:bCs/>
                <w:sz w:val="22"/>
                <w:szCs w:val="22"/>
              </w:rPr>
              <w:t>Nicole Pakau</w:t>
            </w:r>
          </w:p>
          <w:p w14:paraId="5426A697" w14:textId="793EA166" w:rsidR="00EA1FCD" w:rsidRPr="006B58F8" w:rsidRDefault="00EA1FCD" w:rsidP="00EA1FCD">
            <w:pPr>
              <w:jc w:val="both"/>
              <w:rPr>
                <w:rFonts w:ascii="Arial" w:hAnsi="Arial" w:cs="Arial"/>
                <w:bCs/>
                <w:sz w:val="22"/>
                <w:szCs w:val="22"/>
              </w:rPr>
            </w:pPr>
            <w:r w:rsidRPr="006B58F8">
              <w:rPr>
                <w:rFonts w:ascii="Arial" w:hAnsi="Arial" w:cs="Arial"/>
                <w:b/>
                <w:sz w:val="22"/>
                <w:szCs w:val="22"/>
              </w:rPr>
              <w:t xml:space="preserve">Organisation: </w:t>
            </w:r>
            <w:r w:rsidRPr="006B58F8">
              <w:rPr>
                <w:rFonts w:ascii="Arial" w:hAnsi="Arial" w:cs="Arial"/>
                <w:bCs/>
                <w:sz w:val="22"/>
                <w:szCs w:val="22"/>
              </w:rPr>
              <w:t>Te Arawa Fisheries, Aotearoa New Zealand</w:t>
            </w:r>
          </w:p>
          <w:p w14:paraId="69D1D235" w14:textId="4BCCD518" w:rsidR="00EA1FCD" w:rsidRPr="006B58F8" w:rsidRDefault="00EA1FCD" w:rsidP="00EA1FCD">
            <w:pPr>
              <w:jc w:val="both"/>
              <w:rPr>
                <w:rFonts w:ascii="Arial" w:hAnsi="Arial" w:cs="Arial"/>
                <w:bCs/>
                <w:sz w:val="22"/>
                <w:szCs w:val="22"/>
                <w:lang w:val="en-NZ"/>
              </w:rPr>
            </w:pPr>
            <w:r w:rsidRPr="006B58F8">
              <w:rPr>
                <w:rFonts w:ascii="Arial" w:hAnsi="Arial" w:cs="Arial"/>
                <w:b/>
                <w:sz w:val="22"/>
                <w:szCs w:val="22"/>
              </w:rPr>
              <w:t>Bio:</w:t>
            </w:r>
            <w:r w:rsidR="00CA6AEA" w:rsidRPr="006B58F8">
              <w:rPr>
                <w:rFonts w:ascii="Arial" w:hAnsi="Arial" w:cs="Arial"/>
                <w:b/>
                <w:sz w:val="22"/>
                <w:szCs w:val="22"/>
              </w:rPr>
              <w:t xml:space="preserve"> </w:t>
            </w:r>
            <w:r w:rsidR="00A236D1" w:rsidRPr="006B58F8">
              <w:rPr>
                <w:rFonts w:ascii="Arial" w:hAnsi="Arial" w:cs="Arial"/>
                <w:sz w:val="22"/>
                <w:szCs w:val="22"/>
                <w:lang w:val="en-GB"/>
              </w:rPr>
              <w:t xml:space="preserve">Nicole is the </w:t>
            </w:r>
            <w:r w:rsidR="00A236D1" w:rsidRPr="006B58F8">
              <w:rPr>
                <w:rFonts w:ascii="Arial" w:hAnsi="Arial" w:cs="Arial"/>
                <w:sz w:val="22"/>
                <w:szCs w:val="22"/>
              </w:rPr>
              <w:t>Science and Operations Manager at Te Arawa Fisheries</w:t>
            </w:r>
            <w:r w:rsidR="003E536E" w:rsidRPr="006B58F8">
              <w:rPr>
                <w:rFonts w:ascii="Arial" w:hAnsi="Arial" w:cs="Arial"/>
                <w:sz w:val="22"/>
                <w:szCs w:val="22"/>
              </w:rPr>
              <w:t xml:space="preserve">, with </w:t>
            </w:r>
            <w:r w:rsidR="00A236D1" w:rsidRPr="006B58F8">
              <w:rPr>
                <w:rFonts w:ascii="Arial" w:hAnsi="Arial" w:cs="Arial"/>
                <w:sz w:val="22"/>
                <w:szCs w:val="22"/>
                <w:lang w:val="en-GB"/>
              </w:rPr>
              <w:t xml:space="preserve">a background in environmental management. </w:t>
            </w:r>
            <w:r w:rsidR="003E536E" w:rsidRPr="006B58F8">
              <w:rPr>
                <w:rFonts w:ascii="Arial" w:hAnsi="Arial" w:cs="Arial"/>
                <w:sz w:val="22"/>
                <w:szCs w:val="22"/>
                <w:lang w:val="en-GB"/>
              </w:rPr>
              <w:t xml:space="preserve">She </w:t>
            </w:r>
            <w:r w:rsidR="00ED464C" w:rsidRPr="006B58F8">
              <w:rPr>
                <w:rFonts w:ascii="Arial" w:hAnsi="Arial" w:cs="Arial"/>
                <w:sz w:val="22"/>
                <w:szCs w:val="22"/>
                <w:lang w:val="en-GB"/>
              </w:rPr>
              <w:t>manages</w:t>
            </w:r>
            <w:r w:rsidR="003E536E" w:rsidRPr="006B58F8">
              <w:rPr>
                <w:rFonts w:ascii="Arial" w:hAnsi="Arial" w:cs="Arial"/>
                <w:sz w:val="22"/>
                <w:szCs w:val="22"/>
                <w:lang w:val="en-GB"/>
              </w:rPr>
              <w:t xml:space="preserve"> </w:t>
            </w:r>
            <w:r w:rsidR="000D437B" w:rsidRPr="006B58F8">
              <w:rPr>
                <w:rFonts w:ascii="Arial" w:hAnsi="Arial" w:cs="Arial"/>
                <w:sz w:val="22"/>
                <w:szCs w:val="22"/>
                <w:lang w:val="en-GB"/>
              </w:rPr>
              <w:t xml:space="preserve">the Te Arawa Fisheries-Cawthron Institute </w:t>
            </w:r>
            <w:r w:rsidR="00FD76E2" w:rsidRPr="006B58F8">
              <w:rPr>
                <w:rFonts w:ascii="Arial" w:hAnsi="Arial" w:cs="Arial"/>
                <w:bCs/>
                <w:i/>
                <w:iCs/>
                <w:sz w:val="22"/>
                <w:szCs w:val="22"/>
                <w:lang w:val="fr-FR"/>
              </w:rPr>
              <w:t>Marae-</w:t>
            </w:r>
            <w:proofErr w:type="spellStart"/>
            <w:r w:rsidR="00FD76E2" w:rsidRPr="006B58F8">
              <w:rPr>
                <w:rFonts w:ascii="Arial" w:hAnsi="Arial" w:cs="Arial"/>
                <w:bCs/>
                <w:i/>
                <w:iCs/>
                <w:sz w:val="22"/>
                <w:szCs w:val="22"/>
                <w:lang w:val="fr-FR"/>
              </w:rPr>
              <w:t>based</w:t>
            </w:r>
            <w:proofErr w:type="spellEnd"/>
            <w:r w:rsidR="00FD76E2" w:rsidRPr="006B58F8">
              <w:rPr>
                <w:rFonts w:ascii="Arial" w:hAnsi="Arial" w:cs="Arial"/>
                <w:bCs/>
                <w:i/>
                <w:iCs/>
                <w:sz w:val="22"/>
                <w:szCs w:val="22"/>
                <w:lang w:val="fr-FR"/>
              </w:rPr>
              <w:t xml:space="preserve"> </w:t>
            </w:r>
            <w:proofErr w:type="spellStart"/>
            <w:r w:rsidR="00FD76E2" w:rsidRPr="006B58F8">
              <w:rPr>
                <w:rFonts w:ascii="Arial" w:hAnsi="Arial" w:cs="Arial"/>
                <w:bCs/>
                <w:i/>
                <w:iCs/>
                <w:sz w:val="22"/>
                <w:szCs w:val="22"/>
                <w:lang w:val="fr-FR"/>
              </w:rPr>
              <w:t>Climate</w:t>
            </w:r>
            <w:proofErr w:type="spellEnd"/>
            <w:r w:rsidR="00FD76E2" w:rsidRPr="006B58F8">
              <w:rPr>
                <w:rFonts w:ascii="Arial" w:hAnsi="Arial" w:cs="Arial"/>
                <w:bCs/>
                <w:i/>
                <w:iCs/>
                <w:sz w:val="22"/>
                <w:szCs w:val="22"/>
                <w:lang w:val="fr-FR"/>
              </w:rPr>
              <w:t xml:space="preserve"> </w:t>
            </w:r>
            <w:proofErr w:type="spellStart"/>
            <w:r w:rsidR="00FD76E2" w:rsidRPr="006B58F8">
              <w:rPr>
                <w:rFonts w:ascii="Arial" w:hAnsi="Arial" w:cs="Arial"/>
                <w:bCs/>
                <w:i/>
                <w:iCs/>
                <w:sz w:val="22"/>
                <w:szCs w:val="22"/>
                <w:lang w:val="fr-FR"/>
              </w:rPr>
              <w:t>Resilient</w:t>
            </w:r>
            <w:proofErr w:type="spellEnd"/>
            <w:r w:rsidR="00FD76E2" w:rsidRPr="006B58F8">
              <w:rPr>
                <w:rFonts w:ascii="Arial" w:hAnsi="Arial" w:cs="Arial"/>
                <w:bCs/>
                <w:i/>
                <w:iCs/>
                <w:sz w:val="22"/>
                <w:szCs w:val="22"/>
                <w:lang w:val="fr-FR"/>
              </w:rPr>
              <w:t xml:space="preserve"> Aquaculture </w:t>
            </w:r>
            <w:proofErr w:type="spellStart"/>
            <w:proofErr w:type="gramStart"/>
            <w:r w:rsidR="00FD76E2" w:rsidRPr="006B58F8">
              <w:rPr>
                <w:rFonts w:ascii="Arial" w:hAnsi="Arial" w:cs="Arial"/>
                <w:bCs/>
                <w:sz w:val="22"/>
                <w:szCs w:val="22"/>
                <w:lang w:val="fr-FR"/>
              </w:rPr>
              <w:t>project</w:t>
            </w:r>
            <w:proofErr w:type="spellEnd"/>
            <w:r w:rsidR="000D437B" w:rsidRPr="006B58F8">
              <w:rPr>
                <w:rFonts w:ascii="Arial" w:hAnsi="Arial" w:cs="Arial"/>
                <w:sz w:val="22"/>
                <w:szCs w:val="22"/>
                <w:lang w:val="en-GB"/>
              </w:rPr>
              <w:t xml:space="preserve">, </w:t>
            </w:r>
            <w:r w:rsidR="00ED464C" w:rsidRPr="006B58F8">
              <w:rPr>
                <w:rFonts w:ascii="Arial" w:hAnsi="Arial" w:cs="Arial"/>
                <w:sz w:val="22"/>
                <w:szCs w:val="22"/>
                <w:lang w:val="en-GB"/>
              </w:rPr>
              <w:t>and</w:t>
            </w:r>
            <w:proofErr w:type="gramEnd"/>
            <w:r w:rsidR="00ED464C" w:rsidRPr="006B58F8">
              <w:rPr>
                <w:rFonts w:ascii="Arial" w:hAnsi="Arial" w:cs="Arial"/>
                <w:sz w:val="22"/>
                <w:szCs w:val="22"/>
                <w:lang w:val="en-GB"/>
              </w:rPr>
              <w:t xml:space="preserve"> provides facilitation and brokering </w:t>
            </w:r>
            <w:r w:rsidR="00FD76E2" w:rsidRPr="006B58F8">
              <w:rPr>
                <w:rFonts w:ascii="Arial" w:hAnsi="Arial" w:cs="Arial"/>
                <w:sz w:val="22"/>
                <w:szCs w:val="22"/>
                <w:lang w:val="en-GB"/>
              </w:rPr>
              <w:t>between researchers and local iwi participants.</w:t>
            </w:r>
          </w:p>
          <w:p w14:paraId="78ABE1A3" w14:textId="48AAAA2A" w:rsidR="00A425EE" w:rsidRPr="006B58F8" w:rsidRDefault="00EA1FCD" w:rsidP="00A425EE">
            <w:pPr>
              <w:jc w:val="both"/>
              <w:rPr>
                <w:rFonts w:ascii="Arial" w:hAnsi="Arial" w:cs="Arial"/>
                <w:sz w:val="22"/>
                <w:szCs w:val="22"/>
              </w:rPr>
            </w:pPr>
            <w:r w:rsidRPr="006B58F8">
              <w:rPr>
                <w:rFonts w:ascii="Arial" w:hAnsi="Arial" w:cs="Arial"/>
                <w:b/>
                <w:bCs/>
                <w:sz w:val="22"/>
                <w:szCs w:val="22"/>
              </w:rPr>
              <w:t xml:space="preserve">Participant contribution: </w:t>
            </w:r>
            <w:r w:rsidRPr="006B58F8">
              <w:rPr>
                <w:rFonts w:ascii="Arial" w:hAnsi="Arial" w:cs="Arial"/>
                <w:sz w:val="22"/>
                <w:szCs w:val="22"/>
              </w:rPr>
              <w:t>Session coordination and preparation. Co-facilitation with the Aotearoa, Kiribati and Solomon Islands teams.</w:t>
            </w:r>
            <w:r w:rsidR="00A425EE" w:rsidRPr="006B58F8">
              <w:rPr>
                <w:rFonts w:ascii="Arial" w:hAnsi="Arial" w:cs="Arial"/>
                <w:sz w:val="22"/>
                <w:szCs w:val="22"/>
              </w:rPr>
              <w:t xml:space="preserve"> Presentation of tools and songs by the </w:t>
            </w:r>
            <w:r w:rsidR="00C50237" w:rsidRPr="006B58F8">
              <w:rPr>
                <w:rFonts w:ascii="Arial" w:hAnsi="Arial" w:cs="Arial"/>
                <w:bCs/>
                <w:i/>
                <w:iCs/>
                <w:sz w:val="22"/>
                <w:szCs w:val="22"/>
                <w:lang w:val="fr-FR"/>
              </w:rPr>
              <w:t>Marae-</w:t>
            </w:r>
            <w:proofErr w:type="spellStart"/>
            <w:r w:rsidR="00C50237" w:rsidRPr="006B58F8">
              <w:rPr>
                <w:rFonts w:ascii="Arial" w:hAnsi="Arial" w:cs="Arial"/>
                <w:bCs/>
                <w:i/>
                <w:iCs/>
                <w:sz w:val="22"/>
                <w:szCs w:val="22"/>
                <w:lang w:val="fr-FR"/>
              </w:rPr>
              <w:t>based</w:t>
            </w:r>
            <w:proofErr w:type="spellEnd"/>
            <w:r w:rsidR="00C50237" w:rsidRPr="006B58F8">
              <w:rPr>
                <w:rFonts w:ascii="Arial" w:hAnsi="Arial" w:cs="Arial"/>
                <w:bCs/>
                <w:i/>
                <w:iCs/>
                <w:sz w:val="22"/>
                <w:szCs w:val="22"/>
                <w:lang w:val="fr-FR"/>
              </w:rPr>
              <w:t xml:space="preserve"> </w:t>
            </w:r>
            <w:proofErr w:type="spellStart"/>
            <w:r w:rsidR="00C50237" w:rsidRPr="006B58F8">
              <w:rPr>
                <w:rFonts w:ascii="Arial" w:hAnsi="Arial" w:cs="Arial"/>
                <w:bCs/>
                <w:i/>
                <w:iCs/>
                <w:sz w:val="22"/>
                <w:szCs w:val="22"/>
                <w:lang w:val="fr-FR"/>
              </w:rPr>
              <w:t>Climate</w:t>
            </w:r>
            <w:proofErr w:type="spellEnd"/>
            <w:r w:rsidR="00C50237" w:rsidRPr="006B58F8">
              <w:rPr>
                <w:rFonts w:ascii="Arial" w:hAnsi="Arial" w:cs="Arial"/>
                <w:bCs/>
                <w:i/>
                <w:iCs/>
                <w:sz w:val="22"/>
                <w:szCs w:val="22"/>
                <w:lang w:val="fr-FR"/>
              </w:rPr>
              <w:t xml:space="preserve"> </w:t>
            </w:r>
            <w:proofErr w:type="spellStart"/>
            <w:r w:rsidR="00C50237" w:rsidRPr="006B58F8">
              <w:rPr>
                <w:rFonts w:ascii="Arial" w:hAnsi="Arial" w:cs="Arial"/>
                <w:bCs/>
                <w:i/>
                <w:iCs/>
                <w:sz w:val="22"/>
                <w:szCs w:val="22"/>
                <w:lang w:val="fr-FR"/>
              </w:rPr>
              <w:t>Resilient</w:t>
            </w:r>
            <w:proofErr w:type="spellEnd"/>
            <w:r w:rsidR="00C50237" w:rsidRPr="006B58F8">
              <w:rPr>
                <w:rFonts w:ascii="Arial" w:hAnsi="Arial" w:cs="Arial"/>
                <w:bCs/>
                <w:i/>
                <w:iCs/>
                <w:sz w:val="22"/>
                <w:szCs w:val="22"/>
                <w:lang w:val="fr-FR"/>
              </w:rPr>
              <w:t xml:space="preserve"> Aquaculture </w:t>
            </w:r>
            <w:proofErr w:type="spellStart"/>
            <w:r w:rsidR="00C50237" w:rsidRPr="006B58F8">
              <w:rPr>
                <w:rFonts w:ascii="Arial" w:hAnsi="Arial" w:cs="Arial"/>
                <w:bCs/>
                <w:sz w:val="22"/>
                <w:szCs w:val="22"/>
                <w:lang w:val="fr-FR"/>
              </w:rPr>
              <w:t>project</w:t>
            </w:r>
            <w:proofErr w:type="spellEnd"/>
            <w:r w:rsidR="00A425EE" w:rsidRPr="006B58F8">
              <w:rPr>
                <w:rFonts w:ascii="Arial" w:hAnsi="Arial" w:cs="Arial"/>
                <w:sz w:val="22"/>
                <w:szCs w:val="22"/>
              </w:rPr>
              <w:t>.</w:t>
            </w:r>
          </w:p>
          <w:p w14:paraId="183BB4F6" w14:textId="77777777" w:rsidR="00EA1FCD" w:rsidRPr="006B58F8" w:rsidRDefault="00EA1FCD" w:rsidP="008C24FB">
            <w:pPr>
              <w:pStyle w:val="Body"/>
              <w:rPr>
                <w:rFonts w:ascii="Arial" w:hAnsi="Arial" w:cs="Arial"/>
                <w:sz w:val="22"/>
                <w:szCs w:val="22"/>
              </w:rPr>
            </w:pPr>
          </w:p>
          <w:p w14:paraId="78CFC333" w14:textId="649F2B16" w:rsidR="004A1FA9" w:rsidRPr="006B58F8" w:rsidRDefault="004A1FA9" w:rsidP="004A1FA9">
            <w:pPr>
              <w:jc w:val="both"/>
              <w:rPr>
                <w:rFonts w:ascii="Arial" w:hAnsi="Arial" w:cs="Arial"/>
                <w:bCs/>
                <w:sz w:val="22"/>
                <w:szCs w:val="22"/>
              </w:rPr>
            </w:pPr>
            <w:r w:rsidRPr="006B58F8">
              <w:rPr>
                <w:rFonts w:ascii="Arial" w:hAnsi="Arial" w:cs="Arial"/>
                <w:b/>
                <w:sz w:val="22"/>
                <w:szCs w:val="22"/>
              </w:rPr>
              <w:t xml:space="preserve">Full Name: </w:t>
            </w:r>
            <w:r w:rsidRPr="006B58F8">
              <w:rPr>
                <w:rFonts w:ascii="Arial" w:hAnsi="Arial" w:cs="Arial"/>
                <w:bCs/>
                <w:sz w:val="22"/>
                <w:szCs w:val="22"/>
              </w:rPr>
              <w:t xml:space="preserve">Te </w:t>
            </w:r>
            <w:proofErr w:type="spellStart"/>
            <w:r w:rsidRPr="006B58F8">
              <w:rPr>
                <w:rFonts w:ascii="Arial" w:hAnsi="Arial" w:cs="Arial"/>
                <w:bCs/>
                <w:sz w:val="22"/>
                <w:szCs w:val="22"/>
              </w:rPr>
              <w:t>Rerekohu</w:t>
            </w:r>
            <w:proofErr w:type="spellEnd"/>
            <w:r w:rsidRPr="006B58F8">
              <w:rPr>
                <w:rFonts w:ascii="Arial" w:hAnsi="Arial" w:cs="Arial"/>
                <w:bCs/>
                <w:sz w:val="22"/>
                <w:szCs w:val="22"/>
              </w:rPr>
              <w:t xml:space="preserve"> </w:t>
            </w:r>
            <w:proofErr w:type="spellStart"/>
            <w:r w:rsidR="00F62B33" w:rsidRPr="006B58F8">
              <w:rPr>
                <w:rFonts w:ascii="Arial" w:hAnsi="Arial" w:cs="Arial"/>
                <w:sz w:val="22"/>
                <w:szCs w:val="22"/>
                <w:lang w:val="en-GB"/>
              </w:rPr>
              <w:t>Tuterangiwhiu</w:t>
            </w:r>
            <w:proofErr w:type="spellEnd"/>
          </w:p>
          <w:p w14:paraId="55806374" w14:textId="191BF9A6" w:rsidR="004A1FA9" w:rsidRPr="006B58F8" w:rsidRDefault="004A1FA9" w:rsidP="004A1FA9">
            <w:pPr>
              <w:jc w:val="both"/>
              <w:rPr>
                <w:rFonts w:ascii="Arial" w:hAnsi="Arial" w:cs="Arial"/>
                <w:bCs/>
                <w:sz w:val="22"/>
                <w:szCs w:val="22"/>
              </w:rPr>
            </w:pPr>
            <w:r w:rsidRPr="006B58F8">
              <w:rPr>
                <w:rFonts w:ascii="Arial" w:hAnsi="Arial" w:cs="Arial"/>
                <w:b/>
                <w:sz w:val="22"/>
                <w:szCs w:val="22"/>
              </w:rPr>
              <w:t xml:space="preserve">Organisation: </w:t>
            </w:r>
            <w:r w:rsidR="00F62B33" w:rsidRPr="006B58F8">
              <w:rPr>
                <w:rFonts w:ascii="Arial" w:hAnsi="Arial" w:cs="Arial"/>
                <w:bCs/>
                <w:sz w:val="22"/>
                <w:szCs w:val="22"/>
              </w:rPr>
              <w:t>Cawthron Institute</w:t>
            </w:r>
            <w:r w:rsidRPr="006B58F8">
              <w:rPr>
                <w:rFonts w:ascii="Arial" w:hAnsi="Arial" w:cs="Arial"/>
                <w:bCs/>
                <w:sz w:val="22"/>
                <w:szCs w:val="22"/>
              </w:rPr>
              <w:t>, Aotearoa New Zealand</w:t>
            </w:r>
          </w:p>
          <w:p w14:paraId="39743095" w14:textId="2A48F85F" w:rsidR="004A1FA9" w:rsidRPr="006B58F8" w:rsidRDefault="004A1FA9" w:rsidP="004A1FA9">
            <w:pPr>
              <w:jc w:val="both"/>
              <w:rPr>
                <w:rFonts w:ascii="Arial" w:hAnsi="Arial" w:cs="Arial"/>
                <w:bCs/>
                <w:sz w:val="22"/>
                <w:szCs w:val="22"/>
                <w:lang w:val="en-NZ"/>
              </w:rPr>
            </w:pPr>
            <w:r w:rsidRPr="006B58F8">
              <w:rPr>
                <w:rFonts w:ascii="Arial" w:hAnsi="Arial" w:cs="Arial"/>
                <w:b/>
                <w:sz w:val="22"/>
                <w:szCs w:val="22"/>
              </w:rPr>
              <w:t xml:space="preserve">Bio: </w:t>
            </w:r>
            <w:r w:rsidR="00C20533" w:rsidRPr="006B58F8">
              <w:rPr>
                <w:rFonts w:ascii="Arial" w:hAnsi="Arial" w:cs="Arial"/>
                <w:sz w:val="22"/>
                <w:szCs w:val="22"/>
                <w:lang w:val="en-GB"/>
              </w:rPr>
              <w:t xml:space="preserve">Te </w:t>
            </w:r>
            <w:proofErr w:type="spellStart"/>
            <w:r w:rsidR="00C20533" w:rsidRPr="006B58F8">
              <w:rPr>
                <w:rFonts w:ascii="Arial" w:hAnsi="Arial" w:cs="Arial"/>
                <w:sz w:val="22"/>
                <w:szCs w:val="22"/>
                <w:lang w:val="en-GB"/>
              </w:rPr>
              <w:t>Rerekohu</w:t>
            </w:r>
            <w:proofErr w:type="spellEnd"/>
            <w:r w:rsidR="00C20533" w:rsidRPr="006B58F8">
              <w:rPr>
                <w:rFonts w:ascii="Arial" w:hAnsi="Arial" w:cs="Arial"/>
                <w:sz w:val="22"/>
                <w:szCs w:val="22"/>
                <w:lang w:val="en-GB"/>
              </w:rPr>
              <w:t xml:space="preserve"> is an early-career </w:t>
            </w:r>
            <w:r w:rsidR="00C20533" w:rsidRPr="006B58F8">
              <w:rPr>
                <w:rFonts w:ascii="Arial" w:hAnsi="Arial" w:cs="Arial"/>
                <w:sz w:val="22"/>
                <w:szCs w:val="22"/>
              </w:rPr>
              <w:t>Māori</w:t>
            </w:r>
            <w:r w:rsidR="00C20533" w:rsidRPr="006B58F8">
              <w:rPr>
                <w:rFonts w:ascii="Arial" w:hAnsi="Arial" w:cs="Arial"/>
                <w:sz w:val="22"/>
                <w:szCs w:val="22"/>
                <w:lang w:val="en-GB"/>
              </w:rPr>
              <w:t xml:space="preserve"> scientist </w:t>
            </w:r>
            <w:r w:rsidR="002D73BB" w:rsidRPr="006B58F8">
              <w:rPr>
                <w:rFonts w:ascii="Arial" w:hAnsi="Arial" w:cs="Arial"/>
                <w:sz w:val="22"/>
                <w:szCs w:val="22"/>
                <w:lang w:val="en-GB"/>
              </w:rPr>
              <w:t>interested in</w:t>
            </w:r>
            <w:r w:rsidR="00C20533" w:rsidRPr="006B58F8">
              <w:rPr>
                <w:rFonts w:ascii="Arial" w:hAnsi="Arial" w:cs="Arial"/>
                <w:sz w:val="22"/>
                <w:szCs w:val="22"/>
                <w:lang w:val="en-GB"/>
              </w:rPr>
              <w:t xml:space="preserve"> developing participatory frameworks and processes to support iwi and hap</w:t>
            </w:r>
            <w:proofErr w:type="spellStart"/>
            <w:r w:rsidR="00C20533" w:rsidRPr="006B58F8">
              <w:rPr>
                <w:rFonts w:ascii="Arial" w:hAnsi="Arial" w:cs="Arial"/>
                <w:sz w:val="22"/>
                <w:szCs w:val="22"/>
              </w:rPr>
              <w:t>ū’s</w:t>
            </w:r>
            <w:proofErr w:type="spellEnd"/>
            <w:r w:rsidR="00C20533" w:rsidRPr="006B58F8">
              <w:rPr>
                <w:rFonts w:ascii="Arial" w:hAnsi="Arial" w:cs="Arial"/>
                <w:sz w:val="22"/>
                <w:szCs w:val="22"/>
              </w:rPr>
              <w:t xml:space="preserve"> planning for kai </w:t>
            </w:r>
            <w:r w:rsidR="00C20533" w:rsidRPr="006B58F8">
              <w:rPr>
                <w:rFonts w:ascii="Arial" w:hAnsi="Arial" w:cs="Arial"/>
                <w:sz w:val="22"/>
                <w:szCs w:val="22"/>
              </w:rPr>
              <w:lastRenderedPageBreak/>
              <w:t xml:space="preserve">moana, aquaculture and natural resource management. Te </w:t>
            </w:r>
            <w:proofErr w:type="spellStart"/>
            <w:r w:rsidR="00C20533" w:rsidRPr="006B58F8">
              <w:rPr>
                <w:rFonts w:ascii="Arial" w:hAnsi="Arial" w:cs="Arial"/>
                <w:sz w:val="22"/>
                <w:szCs w:val="22"/>
              </w:rPr>
              <w:t>Rerekohu</w:t>
            </w:r>
            <w:proofErr w:type="spellEnd"/>
            <w:r w:rsidR="00C20533" w:rsidRPr="006B58F8">
              <w:rPr>
                <w:rFonts w:ascii="Arial" w:hAnsi="Arial" w:cs="Arial"/>
                <w:sz w:val="22"/>
                <w:szCs w:val="22"/>
              </w:rPr>
              <w:t xml:space="preserve"> is currently a </w:t>
            </w:r>
            <w:proofErr w:type="spellStart"/>
            <w:r w:rsidR="00C20533" w:rsidRPr="006B58F8">
              <w:rPr>
                <w:rFonts w:ascii="Arial" w:hAnsi="Arial" w:cs="Arial"/>
                <w:sz w:val="22"/>
                <w:szCs w:val="22"/>
              </w:rPr>
              <w:t>Kaiārahi</w:t>
            </w:r>
            <w:proofErr w:type="spellEnd"/>
            <w:r w:rsidR="00C20533" w:rsidRPr="006B58F8">
              <w:rPr>
                <w:rFonts w:ascii="Arial" w:hAnsi="Arial" w:cs="Arial"/>
                <w:sz w:val="22"/>
                <w:szCs w:val="22"/>
              </w:rPr>
              <w:t xml:space="preserve"> </w:t>
            </w:r>
            <w:proofErr w:type="spellStart"/>
            <w:r w:rsidR="00C20533" w:rsidRPr="006B58F8">
              <w:rPr>
                <w:rFonts w:ascii="Arial" w:hAnsi="Arial" w:cs="Arial"/>
                <w:sz w:val="22"/>
                <w:szCs w:val="22"/>
              </w:rPr>
              <w:t>Rangahau</w:t>
            </w:r>
            <w:proofErr w:type="spellEnd"/>
            <w:r w:rsidR="00C20533" w:rsidRPr="006B58F8">
              <w:rPr>
                <w:rFonts w:ascii="Arial" w:hAnsi="Arial" w:cs="Arial"/>
                <w:sz w:val="22"/>
                <w:szCs w:val="22"/>
              </w:rPr>
              <w:t xml:space="preserve"> </w:t>
            </w:r>
            <w:proofErr w:type="spellStart"/>
            <w:r w:rsidR="00C20533" w:rsidRPr="006B58F8">
              <w:rPr>
                <w:rFonts w:ascii="Arial" w:hAnsi="Arial" w:cs="Arial"/>
                <w:sz w:val="22"/>
                <w:szCs w:val="22"/>
              </w:rPr>
              <w:t>Kaimōana</w:t>
            </w:r>
            <w:proofErr w:type="spellEnd"/>
            <w:r w:rsidR="00C20533" w:rsidRPr="006B58F8">
              <w:rPr>
                <w:rFonts w:ascii="Arial" w:hAnsi="Arial" w:cs="Arial"/>
                <w:sz w:val="22"/>
                <w:szCs w:val="22"/>
              </w:rPr>
              <w:t xml:space="preserve"> at Cawthron and holds formal qualifications in </w:t>
            </w:r>
            <w:proofErr w:type="spellStart"/>
            <w:r w:rsidR="00C20533" w:rsidRPr="006B58F8">
              <w:rPr>
                <w:rFonts w:ascii="Arial" w:hAnsi="Arial" w:cs="Arial"/>
                <w:sz w:val="22"/>
                <w:szCs w:val="22"/>
              </w:rPr>
              <w:t>mātauranga</w:t>
            </w:r>
            <w:proofErr w:type="spellEnd"/>
            <w:r w:rsidR="00C20533" w:rsidRPr="006B58F8">
              <w:rPr>
                <w:rFonts w:ascii="Arial" w:hAnsi="Arial" w:cs="Arial"/>
                <w:sz w:val="22"/>
                <w:szCs w:val="22"/>
              </w:rPr>
              <w:t xml:space="preserve"> Māori, teaching, marine biology and aquaculture. </w:t>
            </w:r>
          </w:p>
          <w:p w14:paraId="39789CFF" w14:textId="5DFD3EF4" w:rsidR="004A1FA9" w:rsidRPr="006B58F8" w:rsidRDefault="004A1FA9" w:rsidP="004A1FA9">
            <w:pPr>
              <w:jc w:val="both"/>
              <w:rPr>
                <w:rFonts w:ascii="Arial" w:hAnsi="Arial" w:cs="Arial"/>
                <w:sz w:val="22"/>
                <w:szCs w:val="22"/>
              </w:rPr>
            </w:pPr>
            <w:r w:rsidRPr="006B58F8">
              <w:rPr>
                <w:rFonts w:ascii="Arial" w:hAnsi="Arial" w:cs="Arial"/>
                <w:b/>
                <w:bCs/>
                <w:sz w:val="22"/>
                <w:szCs w:val="22"/>
              </w:rPr>
              <w:t xml:space="preserve">Participant contribution: </w:t>
            </w:r>
            <w:r w:rsidRPr="006B58F8">
              <w:rPr>
                <w:rFonts w:ascii="Arial" w:hAnsi="Arial" w:cs="Arial"/>
                <w:sz w:val="22"/>
                <w:szCs w:val="22"/>
              </w:rPr>
              <w:t xml:space="preserve">Session coordination and preparation. Co-facilitation with the Aotearoa, Kiribati and Solomon Islands teams. Presentation of tools and songs by the </w:t>
            </w:r>
            <w:r w:rsidR="00A56D1A" w:rsidRPr="006B58F8">
              <w:rPr>
                <w:rFonts w:ascii="Arial" w:hAnsi="Arial" w:cs="Arial"/>
                <w:bCs/>
                <w:i/>
                <w:iCs/>
                <w:sz w:val="22"/>
                <w:szCs w:val="22"/>
                <w:lang w:val="fr-FR"/>
              </w:rPr>
              <w:t>Marae-</w:t>
            </w:r>
            <w:proofErr w:type="spellStart"/>
            <w:r w:rsidR="00A56D1A" w:rsidRPr="006B58F8">
              <w:rPr>
                <w:rFonts w:ascii="Arial" w:hAnsi="Arial" w:cs="Arial"/>
                <w:bCs/>
                <w:i/>
                <w:iCs/>
                <w:sz w:val="22"/>
                <w:szCs w:val="22"/>
                <w:lang w:val="fr-FR"/>
              </w:rPr>
              <w:t>based</w:t>
            </w:r>
            <w:proofErr w:type="spellEnd"/>
            <w:r w:rsidR="00A56D1A" w:rsidRPr="006B58F8">
              <w:rPr>
                <w:rFonts w:ascii="Arial" w:hAnsi="Arial" w:cs="Arial"/>
                <w:bCs/>
                <w:i/>
                <w:iCs/>
                <w:sz w:val="22"/>
                <w:szCs w:val="22"/>
                <w:lang w:val="fr-FR"/>
              </w:rPr>
              <w:t xml:space="preserve"> </w:t>
            </w:r>
            <w:proofErr w:type="spellStart"/>
            <w:r w:rsidR="00A56D1A" w:rsidRPr="006B58F8">
              <w:rPr>
                <w:rFonts w:ascii="Arial" w:hAnsi="Arial" w:cs="Arial"/>
                <w:bCs/>
                <w:i/>
                <w:iCs/>
                <w:sz w:val="22"/>
                <w:szCs w:val="22"/>
                <w:lang w:val="fr-FR"/>
              </w:rPr>
              <w:t>Climate</w:t>
            </w:r>
            <w:proofErr w:type="spellEnd"/>
            <w:r w:rsidR="00A56D1A" w:rsidRPr="006B58F8">
              <w:rPr>
                <w:rFonts w:ascii="Arial" w:hAnsi="Arial" w:cs="Arial"/>
                <w:bCs/>
                <w:i/>
                <w:iCs/>
                <w:sz w:val="22"/>
                <w:szCs w:val="22"/>
                <w:lang w:val="fr-FR"/>
              </w:rPr>
              <w:t xml:space="preserve"> </w:t>
            </w:r>
            <w:proofErr w:type="spellStart"/>
            <w:r w:rsidR="00A56D1A" w:rsidRPr="006B58F8">
              <w:rPr>
                <w:rFonts w:ascii="Arial" w:hAnsi="Arial" w:cs="Arial"/>
                <w:bCs/>
                <w:i/>
                <w:iCs/>
                <w:sz w:val="22"/>
                <w:szCs w:val="22"/>
                <w:lang w:val="fr-FR"/>
              </w:rPr>
              <w:t>Resilient</w:t>
            </w:r>
            <w:proofErr w:type="spellEnd"/>
            <w:r w:rsidR="00A56D1A" w:rsidRPr="006B58F8">
              <w:rPr>
                <w:rFonts w:ascii="Arial" w:hAnsi="Arial" w:cs="Arial"/>
                <w:bCs/>
                <w:i/>
                <w:iCs/>
                <w:sz w:val="22"/>
                <w:szCs w:val="22"/>
                <w:lang w:val="fr-FR"/>
              </w:rPr>
              <w:t xml:space="preserve"> Aquaculture </w:t>
            </w:r>
            <w:proofErr w:type="spellStart"/>
            <w:r w:rsidR="00A56D1A" w:rsidRPr="006B58F8">
              <w:rPr>
                <w:rFonts w:ascii="Arial" w:hAnsi="Arial" w:cs="Arial"/>
                <w:bCs/>
                <w:sz w:val="22"/>
                <w:szCs w:val="22"/>
                <w:lang w:val="fr-FR"/>
              </w:rPr>
              <w:t>project</w:t>
            </w:r>
            <w:proofErr w:type="spellEnd"/>
            <w:r w:rsidRPr="006B58F8">
              <w:rPr>
                <w:rFonts w:ascii="Arial" w:hAnsi="Arial" w:cs="Arial"/>
                <w:sz w:val="22"/>
                <w:szCs w:val="22"/>
              </w:rPr>
              <w:t>.</w:t>
            </w:r>
          </w:p>
          <w:p w14:paraId="632BA672" w14:textId="77777777" w:rsidR="004A1FA9" w:rsidRPr="006B58F8" w:rsidRDefault="004A1FA9" w:rsidP="004A1FA9">
            <w:pPr>
              <w:pStyle w:val="Body"/>
              <w:rPr>
                <w:rFonts w:ascii="Arial" w:hAnsi="Arial" w:cs="Arial"/>
                <w:sz w:val="22"/>
                <w:szCs w:val="22"/>
              </w:rPr>
            </w:pPr>
          </w:p>
          <w:p w14:paraId="3EDFA043" w14:textId="2A027CD4" w:rsidR="00FC1F86" w:rsidRPr="006B58F8" w:rsidRDefault="00FC1F86" w:rsidP="00FC1F86">
            <w:pPr>
              <w:jc w:val="both"/>
              <w:rPr>
                <w:rFonts w:ascii="Arial" w:hAnsi="Arial" w:cs="Arial"/>
                <w:bCs/>
                <w:sz w:val="22"/>
                <w:szCs w:val="22"/>
              </w:rPr>
            </w:pPr>
            <w:r w:rsidRPr="006B58F8">
              <w:rPr>
                <w:rFonts w:ascii="Arial" w:hAnsi="Arial" w:cs="Arial"/>
                <w:b/>
                <w:sz w:val="22"/>
                <w:szCs w:val="22"/>
              </w:rPr>
              <w:t xml:space="preserve">Full Name: </w:t>
            </w:r>
            <w:r w:rsidRPr="006B58F8">
              <w:rPr>
                <w:rFonts w:ascii="Arial" w:hAnsi="Arial" w:cs="Arial"/>
                <w:bCs/>
                <w:sz w:val="22"/>
                <w:szCs w:val="22"/>
              </w:rPr>
              <w:t xml:space="preserve">Teera </w:t>
            </w:r>
            <w:proofErr w:type="spellStart"/>
            <w:r w:rsidRPr="006B58F8">
              <w:rPr>
                <w:rFonts w:ascii="Arial" w:hAnsi="Arial" w:cs="Arial"/>
                <w:bCs/>
                <w:sz w:val="22"/>
                <w:szCs w:val="22"/>
              </w:rPr>
              <w:t>Eriuta</w:t>
            </w:r>
            <w:proofErr w:type="spellEnd"/>
          </w:p>
          <w:p w14:paraId="2413FB1E" w14:textId="579D44F5" w:rsidR="00FC1F86" w:rsidRPr="006B58F8" w:rsidRDefault="00FC1F86" w:rsidP="00FC1F86">
            <w:pPr>
              <w:jc w:val="both"/>
              <w:rPr>
                <w:rFonts w:ascii="Arial" w:hAnsi="Arial" w:cs="Arial"/>
                <w:bCs/>
                <w:sz w:val="22"/>
                <w:szCs w:val="22"/>
              </w:rPr>
            </w:pPr>
            <w:r w:rsidRPr="006B58F8">
              <w:rPr>
                <w:rFonts w:ascii="Arial" w:hAnsi="Arial" w:cs="Arial"/>
                <w:b/>
                <w:sz w:val="22"/>
                <w:szCs w:val="22"/>
              </w:rPr>
              <w:t xml:space="preserve">Organisation: </w:t>
            </w:r>
            <w:r w:rsidR="00A35187" w:rsidRPr="006B58F8">
              <w:rPr>
                <w:rFonts w:ascii="Arial" w:hAnsi="Arial" w:cs="Arial"/>
                <w:bCs/>
                <w:sz w:val="22"/>
                <w:szCs w:val="22"/>
              </w:rPr>
              <w:t>LLEE</w:t>
            </w:r>
            <w:r w:rsidRPr="006B58F8">
              <w:rPr>
                <w:rFonts w:ascii="Arial" w:hAnsi="Arial" w:cs="Arial"/>
                <w:bCs/>
                <w:sz w:val="22"/>
                <w:szCs w:val="22"/>
              </w:rPr>
              <w:t xml:space="preserve">, </w:t>
            </w:r>
            <w:r w:rsidR="00A35187" w:rsidRPr="006B58F8">
              <w:rPr>
                <w:rFonts w:ascii="Arial" w:hAnsi="Arial" w:cs="Arial"/>
                <w:bCs/>
                <w:sz w:val="22"/>
                <w:szCs w:val="22"/>
              </w:rPr>
              <w:t>Kiribati</w:t>
            </w:r>
          </w:p>
          <w:p w14:paraId="2D95657F" w14:textId="0CE0C3E0" w:rsidR="00FC1F86" w:rsidRPr="006B58F8" w:rsidRDefault="00FC1F86" w:rsidP="00FC1F86">
            <w:pPr>
              <w:jc w:val="both"/>
              <w:rPr>
                <w:rFonts w:ascii="Arial" w:hAnsi="Arial" w:cs="Arial"/>
                <w:b/>
                <w:sz w:val="22"/>
                <w:szCs w:val="22"/>
              </w:rPr>
            </w:pPr>
            <w:r w:rsidRPr="006B58F8">
              <w:rPr>
                <w:rFonts w:ascii="Arial" w:hAnsi="Arial" w:cs="Arial"/>
                <w:b/>
                <w:sz w:val="22"/>
                <w:szCs w:val="22"/>
              </w:rPr>
              <w:t xml:space="preserve">Bio: </w:t>
            </w:r>
            <w:proofErr w:type="spellStart"/>
            <w:r w:rsidR="00D91095" w:rsidRPr="006B58F8">
              <w:rPr>
                <w:rFonts w:ascii="Arial" w:hAnsi="Arial" w:cs="Arial"/>
                <w:bCs/>
                <w:sz w:val="22"/>
                <w:szCs w:val="22"/>
                <w:lang w:val="fr-FR"/>
              </w:rPr>
              <w:t>Teera</w:t>
            </w:r>
            <w:proofErr w:type="spellEnd"/>
            <w:r w:rsidR="00D91095" w:rsidRPr="006B58F8">
              <w:rPr>
                <w:rFonts w:ascii="Arial" w:hAnsi="Arial" w:cs="Arial"/>
                <w:bCs/>
                <w:sz w:val="22"/>
                <w:szCs w:val="22"/>
                <w:lang w:val="fr-FR"/>
              </w:rPr>
              <w:t xml:space="preserve"> </w:t>
            </w:r>
            <w:proofErr w:type="spellStart"/>
            <w:r w:rsidR="00D91095" w:rsidRPr="006B58F8">
              <w:rPr>
                <w:rFonts w:ascii="Arial" w:hAnsi="Arial" w:cs="Arial"/>
                <w:bCs/>
                <w:sz w:val="22"/>
                <w:szCs w:val="22"/>
                <w:lang w:val="fr-FR"/>
              </w:rPr>
              <w:t>is</w:t>
            </w:r>
            <w:proofErr w:type="spellEnd"/>
            <w:r w:rsidR="00D91095" w:rsidRPr="006B58F8">
              <w:rPr>
                <w:rFonts w:ascii="Arial" w:hAnsi="Arial" w:cs="Arial"/>
                <w:bCs/>
                <w:sz w:val="22"/>
                <w:szCs w:val="22"/>
                <w:lang w:val="fr-FR"/>
              </w:rPr>
              <w:t xml:space="preserve"> Project </w:t>
            </w:r>
            <w:proofErr w:type="spellStart"/>
            <w:r w:rsidR="00D91095" w:rsidRPr="006B58F8">
              <w:rPr>
                <w:rFonts w:ascii="Arial" w:hAnsi="Arial" w:cs="Arial"/>
                <w:bCs/>
                <w:sz w:val="22"/>
                <w:szCs w:val="22"/>
                <w:lang w:val="fr-FR"/>
              </w:rPr>
              <w:t>Coordinator</w:t>
            </w:r>
            <w:proofErr w:type="spellEnd"/>
            <w:r w:rsidR="00D91095" w:rsidRPr="006B58F8">
              <w:rPr>
                <w:rFonts w:ascii="Arial" w:hAnsi="Arial" w:cs="Arial"/>
                <w:bCs/>
                <w:sz w:val="22"/>
                <w:szCs w:val="22"/>
                <w:lang w:val="fr-FR"/>
              </w:rPr>
              <w:t xml:space="preserve"> for </w:t>
            </w:r>
            <w:proofErr w:type="spellStart"/>
            <w:r w:rsidR="00D91095" w:rsidRPr="006B58F8">
              <w:rPr>
                <w:rFonts w:ascii="Arial" w:hAnsi="Arial" w:cs="Arial"/>
                <w:bCs/>
                <w:sz w:val="22"/>
                <w:szCs w:val="22"/>
                <w:lang w:val="fr-FR"/>
              </w:rPr>
              <w:t>LLEE’s</w:t>
            </w:r>
            <w:proofErr w:type="spellEnd"/>
            <w:r w:rsidR="00D91095" w:rsidRPr="006B58F8">
              <w:rPr>
                <w:rFonts w:ascii="Arial" w:hAnsi="Arial" w:cs="Arial"/>
                <w:bCs/>
                <w:sz w:val="22"/>
                <w:szCs w:val="22"/>
                <w:lang w:val="fr-FR"/>
              </w:rPr>
              <w:t xml:space="preserve"> </w:t>
            </w:r>
            <w:proofErr w:type="spellStart"/>
            <w:r w:rsidR="00D91095" w:rsidRPr="006B58F8">
              <w:rPr>
                <w:rFonts w:ascii="Arial" w:hAnsi="Arial" w:cs="Arial"/>
                <w:bCs/>
                <w:sz w:val="22"/>
                <w:szCs w:val="22"/>
                <w:lang w:val="fr-FR"/>
              </w:rPr>
              <w:t>food</w:t>
            </w:r>
            <w:proofErr w:type="spellEnd"/>
            <w:r w:rsidR="00D91095" w:rsidRPr="006B58F8">
              <w:rPr>
                <w:rFonts w:ascii="Arial" w:hAnsi="Arial" w:cs="Arial"/>
                <w:bCs/>
                <w:sz w:val="22"/>
                <w:szCs w:val="22"/>
                <w:lang w:val="fr-FR"/>
              </w:rPr>
              <w:t xml:space="preserve"> </w:t>
            </w:r>
            <w:proofErr w:type="spellStart"/>
            <w:r w:rsidR="00D91095" w:rsidRPr="006B58F8">
              <w:rPr>
                <w:rFonts w:ascii="Arial" w:hAnsi="Arial" w:cs="Arial"/>
                <w:bCs/>
                <w:sz w:val="22"/>
                <w:szCs w:val="22"/>
                <w:lang w:val="fr-FR"/>
              </w:rPr>
              <w:t>security</w:t>
            </w:r>
            <w:proofErr w:type="spellEnd"/>
            <w:r w:rsidR="00D91095" w:rsidRPr="006B58F8">
              <w:rPr>
                <w:rFonts w:ascii="Arial" w:hAnsi="Arial" w:cs="Arial"/>
                <w:bCs/>
                <w:sz w:val="22"/>
                <w:szCs w:val="22"/>
                <w:lang w:val="fr-FR"/>
              </w:rPr>
              <w:t xml:space="preserve"> programme in </w:t>
            </w:r>
            <w:proofErr w:type="gramStart"/>
            <w:r w:rsidR="00D91095" w:rsidRPr="006B58F8">
              <w:rPr>
                <w:rFonts w:ascii="Arial" w:hAnsi="Arial" w:cs="Arial"/>
                <w:bCs/>
                <w:sz w:val="22"/>
                <w:szCs w:val="22"/>
                <w:lang w:val="fr-FR"/>
              </w:rPr>
              <w:t>Kiribati, and</w:t>
            </w:r>
            <w:proofErr w:type="gramEnd"/>
            <w:r w:rsidR="00D91095" w:rsidRPr="006B58F8">
              <w:rPr>
                <w:rFonts w:ascii="Arial" w:hAnsi="Arial" w:cs="Arial"/>
                <w:bCs/>
                <w:sz w:val="22"/>
                <w:szCs w:val="22"/>
                <w:lang w:val="fr-FR"/>
              </w:rPr>
              <w:t xml:space="preserve"> has </w:t>
            </w:r>
            <w:r w:rsidR="003928E5" w:rsidRPr="006B58F8">
              <w:rPr>
                <w:rFonts w:ascii="Arial" w:hAnsi="Arial" w:cs="Arial"/>
                <w:bCs/>
                <w:sz w:val="22"/>
                <w:szCs w:val="22"/>
                <w:lang w:val="fr-FR"/>
              </w:rPr>
              <w:t xml:space="preserve">a diverse background in agriculture and </w:t>
            </w:r>
            <w:proofErr w:type="spellStart"/>
            <w:r w:rsidR="003928E5" w:rsidRPr="006B58F8">
              <w:rPr>
                <w:rFonts w:ascii="Arial" w:hAnsi="Arial" w:cs="Arial"/>
                <w:bCs/>
                <w:sz w:val="22"/>
                <w:szCs w:val="22"/>
                <w:lang w:val="fr-FR"/>
              </w:rPr>
              <w:t>tourism</w:t>
            </w:r>
            <w:proofErr w:type="spellEnd"/>
            <w:r w:rsidR="003928E5" w:rsidRPr="006B58F8">
              <w:rPr>
                <w:rFonts w:ascii="Arial" w:hAnsi="Arial" w:cs="Arial"/>
                <w:bCs/>
                <w:sz w:val="22"/>
                <w:szCs w:val="22"/>
                <w:lang w:val="fr-FR"/>
              </w:rPr>
              <w:t xml:space="preserve"> </w:t>
            </w:r>
            <w:proofErr w:type="spellStart"/>
            <w:r w:rsidR="003928E5" w:rsidRPr="006B58F8">
              <w:rPr>
                <w:rFonts w:ascii="Arial" w:hAnsi="Arial" w:cs="Arial"/>
                <w:bCs/>
                <w:sz w:val="22"/>
                <w:szCs w:val="22"/>
                <w:lang w:val="fr-FR"/>
              </w:rPr>
              <w:t>development</w:t>
            </w:r>
            <w:proofErr w:type="spellEnd"/>
            <w:r w:rsidR="003928E5" w:rsidRPr="006B58F8">
              <w:rPr>
                <w:rFonts w:ascii="Arial" w:hAnsi="Arial" w:cs="Arial"/>
                <w:bCs/>
                <w:sz w:val="22"/>
                <w:szCs w:val="22"/>
                <w:lang w:val="fr-FR"/>
              </w:rPr>
              <w:t xml:space="preserve"> in Kiribati</w:t>
            </w:r>
            <w:r w:rsidRPr="006B58F8">
              <w:rPr>
                <w:rFonts w:ascii="Arial" w:hAnsi="Arial" w:cs="Arial"/>
                <w:bCs/>
                <w:sz w:val="22"/>
                <w:szCs w:val="22"/>
                <w:lang w:val="fr-FR"/>
              </w:rPr>
              <w:t>.</w:t>
            </w:r>
            <w:r w:rsidR="003928E5" w:rsidRPr="006B58F8">
              <w:rPr>
                <w:rFonts w:ascii="Arial" w:hAnsi="Arial" w:cs="Arial"/>
                <w:bCs/>
                <w:sz w:val="22"/>
                <w:szCs w:val="22"/>
                <w:lang w:val="fr-FR"/>
              </w:rPr>
              <w:t xml:space="preserve"> </w:t>
            </w:r>
            <w:proofErr w:type="spellStart"/>
            <w:r w:rsidR="003928E5" w:rsidRPr="006B58F8">
              <w:rPr>
                <w:rFonts w:ascii="Arial" w:hAnsi="Arial" w:cs="Arial"/>
                <w:bCs/>
                <w:sz w:val="22"/>
                <w:szCs w:val="22"/>
                <w:lang w:val="fr-FR"/>
              </w:rPr>
              <w:t>She</w:t>
            </w:r>
            <w:proofErr w:type="spellEnd"/>
            <w:r w:rsidR="003928E5" w:rsidRPr="006B58F8">
              <w:rPr>
                <w:rFonts w:ascii="Arial" w:hAnsi="Arial" w:cs="Arial"/>
                <w:bCs/>
                <w:sz w:val="22"/>
                <w:szCs w:val="22"/>
                <w:lang w:val="fr-FR"/>
              </w:rPr>
              <w:t xml:space="preserve"> </w:t>
            </w:r>
            <w:proofErr w:type="spellStart"/>
            <w:r w:rsidR="003928E5" w:rsidRPr="006B58F8">
              <w:rPr>
                <w:rFonts w:ascii="Arial" w:hAnsi="Arial" w:cs="Arial"/>
                <w:bCs/>
                <w:sz w:val="22"/>
                <w:szCs w:val="22"/>
                <w:lang w:val="fr-FR"/>
              </w:rPr>
              <w:t>is</w:t>
            </w:r>
            <w:proofErr w:type="spellEnd"/>
            <w:r w:rsidR="003928E5" w:rsidRPr="006B58F8">
              <w:rPr>
                <w:rFonts w:ascii="Arial" w:hAnsi="Arial" w:cs="Arial"/>
                <w:bCs/>
                <w:sz w:val="22"/>
                <w:szCs w:val="22"/>
                <w:lang w:val="fr-FR"/>
              </w:rPr>
              <w:t xml:space="preserve"> a Project </w:t>
            </w:r>
            <w:proofErr w:type="spellStart"/>
            <w:r w:rsidR="003928E5" w:rsidRPr="006B58F8">
              <w:rPr>
                <w:rFonts w:ascii="Arial" w:hAnsi="Arial" w:cs="Arial"/>
                <w:bCs/>
                <w:sz w:val="22"/>
                <w:szCs w:val="22"/>
                <w:lang w:val="fr-FR"/>
              </w:rPr>
              <w:t>Officer</w:t>
            </w:r>
            <w:proofErr w:type="spellEnd"/>
            <w:r w:rsidR="003928E5" w:rsidRPr="006B58F8">
              <w:rPr>
                <w:rFonts w:ascii="Arial" w:hAnsi="Arial" w:cs="Arial"/>
                <w:bCs/>
                <w:sz w:val="22"/>
                <w:szCs w:val="22"/>
                <w:lang w:val="fr-FR"/>
              </w:rPr>
              <w:t xml:space="preserve"> </w:t>
            </w:r>
            <w:r w:rsidR="0052539F" w:rsidRPr="006B58F8">
              <w:rPr>
                <w:rFonts w:ascii="Arial" w:hAnsi="Arial" w:cs="Arial"/>
                <w:bCs/>
                <w:sz w:val="22"/>
                <w:szCs w:val="22"/>
                <w:lang w:val="fr-FR"/>
              </w:rPr>
              <w:t xml:space="preserve">for the </w:t>
            </w:r>
            <w:r w:rsidR="0052539F" w:rsidRPr="006B58F8">
              <w:rPr>
                <w:rFonts w:ascii="Arial" w:hAnsi="Arial" w:cs="Arial"/>
                <w:bCs/>
                <w:i/>
                <w:iCs/>
                <w:sz w:val="22"/>
                <w:szCs w:val="22"/>
                <w:lang w:val="fr-FR"/>
              </w:rPr>
              <w:t xml:space="preserve">Transformation </w:t>
            </w:r>
            <w:proofErr w:type="spellStart"/>
            <w:r w:rsidR="0052539F" w:rsidRPr="006B58F8">
              <w:rPr>
                <w:rFonts w:ascii="Arial" w:hAnsi="Arial" w:cs="Arial"/>
                <w:bCs/>
                <w:i/>
                <w:iCs/>
                <w:sz w:val="22"/>
                <w:szCs w:val="22"/>
                <w:lang w:val="fr-FR"/>
              </w:rPr>
              <w:t>pathways</w:t>
            </w:r>
            <w:proofErr w:type="spellEnd"/>
            <w:r w:rsidR="0052539F" w:rsidRPr="006B58F8">
              <w:rPr>
                <w:rFonts w:ascii="Arial" w:hAnsi="Arial" w:cs="Arial"/>
                <w:bCs/>
                <w:i/>
                <w:iCs/>
                <w:sz w:val="22"/>
                <w:szCs w:val="22"/>
                <w:lang w:val="fr-FR"/>
              </w:rPr>
              <w:t xml:space="preserve"> for Pacific </w:t>
            </w:r>
            <w:proofErr w:type="spellStart"/>
            <w:r w:rsidR="0052539F" w:rsidRPr="006B58F8">
              <w:rPr>
                <w:rFonts w:ascii="Arial" w:hAnsi="Arial" w:cs="Arial"/>
                <w:bCs/>
                <w:i/>
                <w:iCs/>
                <w:sz w:val="22"/>
                <w:szCs w:val="22"/>
                <w:lang w:val="fr-FR"/>
              </w:rPr>
              <w:t>coastal</w:t>
            </w:r>
            <w:proofErr w:type="spellEnd"/>
            <w:r w:rsidR="0052539F" w:rsidRPr="006B58F8">
              <w:rPr>
                <w:rFonts w:ascii="Arial" w:hAnsi="Arial" w:cs="Arial"/>
                <w:bCs/>
                <w:i/>
                <w:iCs/>
                <w:sz w:val="22"/>
                <w:szCs w:val="22"/>
                <w:lang w:val="fr-FR"/>
              </w:rPr>
              <w:t xml:space="preserve"> </w:t>
            </w:r>
            <w:proofErr w:type="spellStart"/>
            <w:r w:rsidR="0052539F" w:rsidRPr="006B58F8">
              <w:rPr>
                <w:rFonts w:ascii="Arial" w:hAnsi="Arial" w:cs="Arial"/>
                <w:bCs/>
                <w:i/>
                <w:iCs/>
                <w:sz w:val="22"/>
                <w:szCs w:val="22"/>
                <w:lang w:val="fr-FR"/>
              </w:rPr>
              <w:t>food</w:t>
            </w:r>
            <w:proofErr w:type="spellEnd"/>
            <w:r w:rsidR="0052539F" w:rsidRPr="006B58F8">
              <w:rPr>
                <w:rFonts w:ascii="Arial" w:hAnsi="Arial" w:cs="Arial"/>
                <w:bCs/>
                <w:i/>
                <w:iCs/>
                <w:sz w:val="22"/>
                <w:szCs w:val="22"/>
                <w:lang w:val="fr-FR"/>
              </w:rPr>
              <w:t xml:space="preserve"> </w:t>
            </w:r>
            <w:proofErr w:type="spellStart"/>
            <w:r w:rsidR="0052539F" w:rsidRPr="006B58F8">
              <w:rPr>
                <w:rFonts w:ascii="Arial" w:hAnsi="Arial" w:cs="Arial"/>
                <w:bCs/>
                <w:i/>
                <w:iCs/>
                <w:sz w:val="22"/>
                <w:szCs w:val="22"/>
                <w:lang w:val="fr-FR"/>
              </w:rPr>
              <w:t>systems</w:t>
            </w:r>
            <w:proofErr w:type="spellEnd"/>
            <w:r w:rsidR="0052539F" w:rsidRPr="006B58F8">
              <w:rPr>
                <w:rFonts w:ascii="Arial" w:hAnsi="Arial" w:cs="Arial"/>
                <w:bCs/>
                <w:i/>
                <w:iCs/>
                <w:sz w:val="22"/>
                <w:szCs w:val="22"/>
                <w:lang w:val="fr-FR"/>
              </w:rPr>
              <w:t xml:space="preserve"> (‘</w:t>
            </w:r>
            <w:proofErr w:type="spellStart"/>
            <w:r w:rsidR="0052539F" w:rsidRPr="006B58F8">
              <w:rPr>
                <w:rFonts w:ascii="Arial" w:hAnsi="Arial" w:cs="Arial"/>
                <w:bCs/>
                <w:i/>
                <w:iCs/>
                <w:sz w:val="22"/>
                <w:szCs w:val="22"/>
                <w:lang w:val="fr-FR"/>
              </w:rPr>
              <w:t>Uamari</w:t>
            </w:r>
            <w:proofErr w:type="spellEnd"/>
            <w:r w:rsidR="0052539F" w:rsidRPr="006B58F8">
              <w:rPr>
                <w:rFonts w:ascii="Arial" w:hAnsi="Arial" w:cs="Arial"/>
                <w:bCs/>
                <w:i/>
                <w:iCs/>
                <w:sz w:val="22"/>
                <w:szCs w:val="22"/>
                <w:lang w:val="fr-FR"/>
              </w:rPr>
              <w:t xml:space="preserve">’) </w:t>
            </w:r>
            <w:proofErr w:type="spellStart"/>
            <w:r w:rsidR="0052539F" w:rsidRPr="006B58F8">
              <w:rPr>
                <w:rFonts w:ascii="Arial" w:hAnsi="Arial" w:cs="Arial"/>
                <w:bCs/>
                <w:sz w:val="22"/>
                <w:szCs w:val="22"/>
                <w:lang w:val="fr-FR"/>
              </w:rPr>
              <w:t>project</w:t>
            </w:r>
            <w:proofErr w:type="spellEnd"/>
            <w:r w:rsidR="0052539F" w:rsidRPr="006B58F8">
              <w:rPr>
                <w:rFonts w:ascii="Arial" w:hAnsi="Arial" w:cs="Arial"/>
                <w:bCs/>
                <w:sz w:val="22"/>
                <w:szCs w:val="22"/>
                <w:lang w:val="fr-FR"/>
              </w:rPr>
              <w:t xml:space="preserve"> in Kiribati, </w:t>
            </w:r>
            <w:proofErr w:type="spellStart"/>
            <w:r w:rsidR="0052539F" w:rsidRPr="006B58F8">
              <w:rPr>
                <w:rFonts w:ascii="Arial" w:hAnsi="Arial" w:cs="Arial"/>
                <w:bCs/>
                <w:sz w:val="22"/>
                <w:szCs w:val="22"/>
                <w:lang w:val="fr-FR"/>
              </w:rPr>
              <w:t>coordinating</w:t>
            </w:r>
            <w:proofErr w:type="spellEnd"/>
            <w:r w:rsidR="0052539F" w:rsidRPr="006B58F8">
              <w:rPr>
                <w:rFonts w:ascii="Arial" w:hAnsi="Arial" w:cs="Arial"/>
                <w:bCs/>
                <w:sz w:val="22"/>
                <w:szCs w:val="22"/>
                <w:lang w:val="fr-FR"/>
              </w:rPr>
              <w:t xml:space="preserve"> and </w:t>
            </w:r>
            <w:proofErr w:type="spellStart"/>
            <w:r w:rsidR="0052539F" w:rsidRPr="006B58F8">
              <w:rPr>
                <w:rFonts w:ascii="Arial" w:hAnsi="Arial" w:cs="Arial"/>
                <w:bCs/>
                <w:sz w:val="22"/>
                <w:szCs w:val="22"/>
                <w:lang w:val="fr-FR"/>
              </w:rPr>
              <w:t>brokering</w:t>
            </w:r>
            <w:proofErr w:type="spellEnd"/>
            <w:r w:rsidR="0052539F" w:rsidRPr="006B58F8">
              <w:rPr>
                <w:rFonts w:ascii="Arial" w:hAnsi="Arial" w:cs="Arial"/>
                <w:bCs/>
                <w:sz w:val="22"/>
                <w:szCs w:val="22"/>
                <w:lang w:val="fr-FR"/>
              </w:rPr>
              <w:t xml:space="preserve"> </w:t>
            </w:r>
            <w:proofErr w:type="spellStart"/>
            <w:r w:rsidR="0052539F" w:rsidRPr="006B58F8">
              <w:rPr>
                <w:rFonts w:ascii="Arial" w:hAnsi="Arial" w:cs="Arial"/>
                <w:bCs/>
                <w:sz w:val="22"/>
                <w:szCs w:val="22"/>
                <w:lang w:val="fr-FR"/>
              </w:rPr>
              <w:t>participatory</w:t>
            </w:r>
            <w:proofErr w:type="spellEnd"/>
            <w:r w:rsidR="0052539F" w:rsidRPr="006B58F8">
              <w:rPr>
                <w:rFonts w:ascii="Arial" w:hAnsi="Arial" w:cs="Arial"/>
                <w:bCs/>
                <w:sz w:val="22"/>
                <w:szCs w:val="22"/>
                <w:lang w:val="fr-FR"/>
              </w:rPr>
              <w:t xml:space="preserve"> </w:t>
            </w:r>
            <w:proofErr w:type="spellStart"/>
            <w:r w:rsidR="0052539F" w:rsidRPr="006B58F8">
              <w:rPr>
                <w:rFonts w:ascii="Arial" w:hAnsi="Arial" w:cs="Arial"/>
                <w:bCs/>
                <w:sz w:val="22"/>
                <w:szCs w:val="22"/>
                <w:lang w:val="fr-FR"/>
              </w:rPr>
              <w:t>research</w:t>
            </w:r>
            <w:proofErr w:type="spellEnd"/>
            <w:r w:rsidR="0052539F" w:rsidRPr="006B58F8">
              <w:rPr>
                <w:rFonts w:ascii="Arial" w:hAnsi="Arial" w:cs="Arial"/>
                <w:bCs/>
                <w:sz w:val="22"/>
                <w:szCs w:val="22"/>
                <w:lang w:val="fr-FR"/>
              </w:rPr>
              <w:t xml:space="preserve"> </w:t>
            </w:r>
            <w:proofErr w:type="spellStart"/>
            <w:r w:rsidR="0052539F" w:rsidRPr="006B58F8">
              <w:rPr>
                <w:rFonts w:ascii="Arial" w:hAnsi="Arial" w:cs="Arial"/>
                <w:bCs/>
                <w:sz w:val="22"/>
                <w:szCs w:val="22"/>
                <w:lang w:val="fr-FR"/>
              </w:rPr>
              <w:t>activities</w:t>
            </w:r>
            <w:proofErr w:type="spellEnd"/>
            <w:r w:rsidR="0052539F" w:rsidRPr="006B58F8">
              <w:rPr>
                <w:rFonts w:ascii="Arial" w:hAnsi="Arial" w:cs="Arial"/>
                <w:bCs/>
                <w:sz w:val="22"/>
                <w:szCs w:val="22"/>
                <w:lang w:val="fr-FR"/>
              </w:rPr>
              <w:t xml:space="preserve"> </w:t>
            </w:r>
            <w:proofErr w:type="spellStart"/>
            <w:r w:rsidR="0052539F" w:rsidRPr="006B58F8">
              <w:rPr>
                <w:rFonts w:ascii="Arial" w:hAnsi="Arial" w:cs="Arial"/>
                <w:bCs/>
                <w:sz w:val="22"/>
                <w:szCs w:val="22"/>
                <w:lang w:val="fr-FR"/>
              </w:rPr>
              <w:t>with</w:t>
            </w:r>
            <w:proofErr w:type="spellEnd"/>
            <w:r w:rsidR="0052539F" w:rsidRPr="006B58F8">
              <w:rPr>
                <w:rFonts w:ascii="Arial" w:hAnsi="Arial" w:cs="Arial"/>
                <w:bCs/>
                <w:sz w:val="22"/>
                <w:szCs w:val="22"/>
                <w:lang w:val="fr-FR"/>
              </w:rPr>
              <w:t xml:space="preserve"> pilot </w:t>
            </w:r>
            <w:proofErr w:type="spellStart"/>
            <w:r w:rsidR="0052539F" w:rsidRPr="006B58F8">
              <w:rPr>
                <w:rFonts w:ascii="Arial" w:hAnsi="Arial" w:cs="Arial"/>
                <w:bCs/>
                <w:sz w:val="22"/>
                <w:szCs w:val="22"/>
                <w:lang w:val="fr-FR"/>
              </w:rPr>
              <w:t>communities</w:t>
            </w:r>
            <w:proofErr w:type="spellEnd"/>
            <w:r w:rsidR="00E90F8A" w:rsidRPr="006B58F8">
              <w:rPr>
                <w:rFonts w:ascii="Arial" w:hAnsi="Arial" w:cs="Arial"/>
                <w:bCs/>
                <w:sz w:val="22"/>
                <w:szCs w:val="22"/>
                <w:lang w:val="fr-FR"/>
              </w:rPr>
              <w:t>.</w:t>
            </w:r>
          </w:p>
          <w:p w14:paraId="57638A6F" w14:textId="18BEA06D" w:rsidR="00FC1F86" w:rsidRPr="006B58F8" w:rsidRDefault="00FC1F86" w:rsidP="00FC1F86">
            <w:pPr>
              <w:jc w:val="both"/>
              <w:rPr>
                <w:rFonts w:ascii="Arial" w:hAnsi="Arial" w:cs="Arial"/>
                <w:sz w:val="22"/>
                <w:szCs w:val="22"/>
              </w:rPr>
            </w:pPr>
            <w:r w:rsidRPr="006B58F8">
              <w:rPr>
                <w:rFonts w:ascii="Arial" w:hAnsi="Arial" w:cs="Arial"/>
                <w:b/>
                <w:bCs/>
                <w:sz w:val="22"/>
                <w:szCs w:val="22"/>
              </w:rPr>
              <w:t xml:space="preserve">Participant contribution: </w:t>
            </w:r>
            <w:r w:rsidRPr="006B58F8">
              <w:rPr>
                <w:rFonts w:ascii="Arial" w:hAnsi="Arial" w:cs="Arial"/>
                <w:sz w:val="22"/>
                <w:szCs w:val="22"/>
              </w:rPr>
              <w:t xml:space="preserve">Session coordination and preparation. Co-facilitation with the Aotearoa, Kiribati and Solomon Islands teams. Presentation of the </w:t>
            </w:r>
            <w:r w:rsidRPr="006B58F8">
              <w:rPr>
                <w:rFonts w:ascii="Arial" w:hAnsi="Arial" w:cs="Arial"/>
                <w:bCs/>
                <w:i/>
                <w:iCs/>
                <w:sz w:val="22"/>
                <w:szCs w:val="22"/>
                <w:lang w:val="fr-FR"/>
              </w:rPr>
              <w:t xml:space="preserve">Transformation </w:t>
            </w:r>
            <w:proofErr w:type="spellStart"/>
            <w:r w:rsidRPr="006B58F8">
              <w:rPr>
                <w:rFonts w:ascii="Arial" w:hAnsi="Arial" w:cs="Arial"/>
                <w:bCs/>
                <w:i/>
                <w:iCs/>
                <w:sz w:val="22"/>
                <w:szCs w:val="22"/>
                <w:lang w:val="fr-FR"/>
              </w:rPr>
              <w:t>pathways</w:t>
            </w:r>
            <w:proofErr w:type="spellEnd"/>
            <w:r w:rsidRPr="006B58F8">
              <w:rPr>
                <w:rFonts w:ascii="Arial" w:hAnsi="Arial" w:cs="Arial"/>
                <w:bCs/>
                <w:i/>
                <w:iCs/>
                <w:sz w:val="22"/>
                <w:szCs w:val="22"/>
                <w:lang w:val="fr-FR"/>
              </w:rPr>
              <w:t xml:space="preserve"> for Pacific </w:t>
            </w:r>
            <w:proofErr w:type="spellStart"/>
            <w:r w:rsidRPr="006B58F8">
              <w:rPr>
                <w:rFonts w:ascii="Arial" w:hAnsi="Arial" w:cs="Arial"/>
                <w:bCs/>
                <w:i/>
                <w:iCs/>
                <w:sz w:val="22"/>
                <w:szCs w:val="22"/>
                <w:lang w:val="fr-FR"/>
              </w:rPr>
              <w:t>coastal</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food</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systems</w:t>
            </w:r>
            <w:proofErr w:type="spellEnd"/>
            <w:r w:rsidRPr="006B58F8">
              <w:rPr>
                <w:rFonts w:ascii="Arial" w:hAnsi="Arial" w:cs="Arial"/>
                <w:bCs/>
                <w:i/>
                <w:iCs/>
                <w:sz w:val="22"/>
                <w:szCs w:val="22"/>
                <w:lang w:val="fr-FR"/>
              </w:rPr>
              <w:t xml:space="preserve"> (‘</w:t>
            </w:r>
            <w:proofErr w:type="spellStart"/>
            <w:r w:rsidR="00817528" w:rsidRPr="006B58F8">
              <w:rPr>
                <w:rFonts w:ascii="Arial" w:hAnsi="Arial" w:cs="Arial"/>
                <w:bCs/>
                <w:i/>
                <w:iCs/>
                <w:sz w:val="22"/>
                <w:szCs w:val="22"/>
                <w:lang w:val="fr-FR"/>
              </w:rPr>
              <w:t>Uamari</w:t>
            </w:r>
            <w:proofErr w:type="spellEnd"/>
            <w:r w:rsidRPr="006B58F8">
              <w:rPr>
                <w:rFonts w:ascii="Arial" w:hAnsi="Arial" w:cs="Arial"/>
                <w:bCs/>
                <w:i/>
                <w:iCs/>
                <w:sz w:val="22"/>
                <w:szCs w:val="22"/>
                <w:lang w:val="fr-FR"/>
              </w:rPr>
              <w:t xml:space="preserve">’) </w:t>
            </w:r>
            <w:proofErr w:type="spellStart"/>
            <w:r w:rsidRPr="006B58F8">
              <w:rPr>
                <w:rFonts w:ascii="Arial" w:hAnsi="Arial" w:cs="Arial"/>
                <w:bCs/>
                <w:sz w:val="22"/>
                <w:szCs w:val="22"/>
                <w:lang w:val="fr-FR"/>
              </w:rPr>
              <w:t>project</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tools</w:t>
            </w:r>
            <w:proofErr w:type="spellEnd"/>
            <w:r w:rsidRPr="006B58F8">
              <w:rPr>
                <w:rFonts w:ascii="Arial" w:hAnsi="Arial" w:cs="Arial"/>
                <w:bCs/>
                <w:sz w:val="22"/>
                <w:szCs w:val="22"/>
                <w:lang w:val="fr-FR"/>
              </w:rPr>
              <w:t xml:space="preserve"> and </w:t>
            </w:r>
            <w:proofErr w:type="spellStart"/>
            <w:r w:rsidRPr="006B58F8">
              <w:rPr>
                <w:rFonts w:ascii="Arial" w:hAnsi="Arial" w:cs="Arial"/>
                <w:bCs/>
                <w:sz w:val="22"/>
                <w:szCs w:val="22"/>
                <w:lang w:val="fr-FR"/>
              </w:rPr>
              <w:t>song</w:t>
            </w:r>
            <w:proofErr w:type="spellEnd"/>
            <w:r w:rsidRPr="006B58F8">
              <w:rPr>
                <w:rFonts w:ascii="Arial" w:hAnsi="Arial" w:cs="Arial"/>
                <w:bCs/>
                <w:sz w:val="22"/>
                <w:szCs w:val="22"/>
                <w:lang w:val="fr-FR"/>
              </w:rPr>
              <w:t>.</w:t>
            </w:r>
          </w:p>
          <w:p w14:paraId="00F7D629" w14:textId="77777777" w:rsidR="00FC1F86" w:rsidRPr="006B58F8" w:rsidRDefault="00FC1F86" w:rsidP="004A1FA9">
            <w:pPr>
              <w:pStyle w:val="Body"/>
              <w:rPr>
                <w:rFonts w:ascii="Arial" w:hAnsi="Arial" w:cs="Arial"/>
                <w:sz w:val="22"/>
                <w:szCs w:val="22"/>
              </w:rPr>
            </w:pPr>
          </w:p>
          <w:p w14:paraId="57E1B42D" w14:textId="2D87E46F" w:rsidR="00E90F8A" w:rsidRPr="006B58F8" w:rsidRDefault="00E90F8A" w:rsidP="00E90F8A">
            <w:pPr>
              <w:jc w:val="both"/>
              <w:rPr>
                <w:rFonts w:ascii="Arial" w:hAnsi="Arial" w:cs="Arial"/>
                <w:bCs/>
                <w:sz w:val="22"/>
                <w:szCs w:val="22"/>
              </w:rPr>
            </w:pPr>
            <w:r w:rsidRPr="006B58F8">
              <w:rPr>
                <w:rFonts w:ascii="Arial" w:hAnsi="Arial" w:cs="Arial"/>
                <w:b/>
                <w:sz w:val="22"/>
                <w:szCs w:val="22"/>
              </w:rPr>
              <w:t xml:space="preserve">Full Name: </w:t>
            </w:r>
            <w:proofErr w:type="spellStart"/>
            <w:r w:rsidRPr="006B58F8">
              <w:rPr>
                <w:rFonts w:ascii="Arial" w:hAnsi="Arial" w:cs="Arial"/>
                <w:bCs/>
                <w:sz w:val="22"/>
                <w:szCs w:val="22"/>
              </w:rPr>
              <w:t>Tearine</w:t>
            </w:r>
            <w:proofErr w:type="spellEnd"/>
            <w:r w:rsidRPr="006B58F8">
              <w:rPr>
                <w:rFonts w:ascii="Arial" w:hAnsi="Arial" w:cs="Arial"/>
                <w:bCs/>
                <w:sz w:val="22"/>
                <w:szCs w:val="22"/>
              </w:rPr>
              <w:t xml:space="preserve"> Barnabas</w:t>
            </w:r>
          </w:p>
          <w:p w14:paraId="08CA1418" w14:textId="77777777" w:rsidR="00E90F8A" w:rsidRPr="006B58F8" w:rsidRDefault="00E90F8A" w:rsidP="00E90F8A">
            <w:pPr>
              <w:jc w:val="both"/>
              <w:rPr>
                <w:rFonts w:ascii="Arial" w:hAnsi="Arial" w:cs="Arial"/>
                <w:bCs/>
                <w:sz w:val="22"/>
                <w:szCs w:val="22"/>
              </w:rPr>
            </w:pPr>
            <w:r w:rsidRPr="006B58F8">
              <w:rPr>
                <w:rFonts w:ascii="Arial" w:hAnsi="Arial" w:cs="Arial"/>
                <w:b/>
                <w:sz w:val="22"/>
                <w:szCs w:val="22"/>
              </w:rPr>
              <w:t xml:space="preserve">Organisation: </w:t>
            </w:r>
            <w:r w:rsidRPr="006B58F8">
              <w:rPr>
                <w:rFonts w:ascii="Arial" w:hAnsi="Arial" w:cs="Arial"/>
                <w:bCs/>
                <w:sz w:val="22"/>
                <w:szCs w:val="22"/>
              </w:rPr>
              <w:t>LLEE, Kiribati</w:t>
            </w:r>
          </w:p>
          <w:p w14:paraId="4B7185DB" w14:textId="7B47C171" w:rsidR="00E90F8A" w:rsidRPr="006B58F8" w:rsidRDefault="00E90F8A" w:rsidP="00E90F8A">
            <w:pPr>
              <w:jc w:val="both"/>
              <w:rPr>
                <w:rFonts w:ascii="Arial" w:hAnsi="Arial" w:cs="Arial"/>
                <w:b/>
                <w:sz w:val="22"/>
                <w:szCs w:val="22"/>
              </w:rPr>
            </w:pPr>
            <w:r w:rsidRPr="006B58F8">
              <w:rPr>
                <w:rFonts w:ascii="Arial" w:hAnsi="Arial" w:cs="Arial"/>
                <w:b/>
                <w:sz w:val="22"/>
                <w:szCs w:val="22"/>
              </w:rPr>
              <w:t xml:space="preserve">Bio: </w:t>
            </w:r>
            <w:proofErr w:type="spellStart"/>
            <w:r w:rsidRPr="006B58F8">
              <w:rPr>
                <w:rFonts w:ascii="Arial" w:hAnsi="Arial" w:cs="Arial"/>
                <w:bCs/>
                <w:sz w:val="22"/>
                <w:szCs w:val="22"/>
                <w:lang w:val="fr-FR"/>
              </w:rPr>
              <w:t>Tearine</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is</w:t>
            </w:r>
            <w:proofErr w:type="spellEnd"/>
            <w:r w:rsidRPr="006B58F8">
              <w:rPr>
                <w:rFonts w:ascii="Arial" w:hAnsi="Arial" w:cs="Arial"/>
                <w:bCs/>
                <w:sz w:val="22"/>
                <w:szCs w:val="22"/>
                <w:lang w:val="fr-FR"/>
              </w:rPr>
              <w:t xml:space="preserve"> </w:t>
            </w:r>
            <w:r w:rsidR="00A92296" w:rsidRPr="006B58F8">
              <w:rPr>
                <w:rFonts w:ascii="Arial" w:hAnsi="Arial" w:cs="Arial"/>
                <w:bCs/>
                <w:sz w:val="22"/>
                <w:szCs w:val="22"/>
                <w:lang w:val="fr-FR"/>
              </w:rPr>
              <w:t xml:space="preserve">a </w:t>
            </w:r>
            <w:r w:rsidRPr="006B58F8">
              <w:rPr>
                <w:rFonts w:ascii="Arial" w:hAnsi="Arial" w:cs="Arial"/>
                <w:bCs/>
                <w:sz w:val="22"/>
                <w:szCs w:val="22"/>
                <w:lang w:val="fr-FR"/>
              </w:rPr>
              <w:t xml:space="preserve">Project </w:t>
            </w:r>
            <w:proofErr w:type="spellStart"/>
            <w:r w:rsidRPr="006B58F8">
              <w:rPr>
                <w:rFonts w:ascii="Arial" w:hAnsi="Arial" w:cs="Arial"/>
                <w:bCs/>
                <w:sz w:val="22"/>
                <w:szCs w:val="22"/>
                <w:lang w:val="fr-FR"/>
              </w:rPr>
              <w:t>Officer</w:t>
            </w:r>
            <w:proofErr w:type="spellEnd"/>
            <w:r w:rsidRPr="006B58F8">
              <w:rPr>
                <w:rFonts w:ascii="Arial" w:hAnsi="Arial" w:cs="Arial"/>
                <w:bCs/>
                <w:sz w:val="22"/>
                <w:szCs w:val="22"/>
                <w:lang w:val="fr-FR"/>
              </w:rPr>
              <w:t xml:space="preserve"> for the </w:t>
            </w:r>
            <w:r w:rsidRPr="006B58F8">
              <w:rPr>
                <w:rFonts w:ascii="Arial" w:hAnsi="Arial" w:cs="Arial"/>
                <w:bCs/>
                <w:i/>
                <w:iCs/>
                <w:sz w:val="22"/>
                <w:szCs w:val="22"/>
                <w:lang w:val="fr-FR"/>
              </w:rPr>
              <w:t xml:space="preserve">Transformation </w:t>
            </w:r>
            <w:proofErr w:type="spellStart"/>
            <w:r w:rsidRPr="006B58F8">
              <w:rPr>
                <w:rFonts w:ascii="Arial" w:hAnsi="Arial" w:cs="Arial"/>
                <w:bCs/>
                <w:i/>
                <w:iCs/>
                <w:sz w:val="22"/>
                <w:szCs w:val="22"/>
                <w:lang w:val="fr-FR"/>
              </w:rPr>
              <w:t>pathways</w:t>
            </w:r>
            <w:proofErr w:type="spellEnd"/>
            <w:r w:rsidRPr="006B58F8">
              <w:rPr>
                <w:rFonts w:ascii="Arial" w:hAnsi="Arial" w:cs="Arial"/>
                <w:bCs/>
                <w:i/>
                <w:iCs/>
                <w:sz w:val="22"/>
                <w:szCs w:val="22"/>
                <w:lang w:val="fr-FR"/>
              </w:rPr>
              <w:t xml:space="preserve"> for Pacific </w:t>
            </w:r>
            <w:proofErr w:type="spellStart"/>
            <w:r w:rsidRPr="006B58F8">
              <w:rPr>
                <w:rFonts w:ascii="Arial" w:hAnsi="Arial" w:cs="Arial"/>
                <w:bCs/>
                <w:i/>
                <w:iCs/>
                <w:sz w:val="22"/>
                <w:szCs w:val="22"/>
                <w:lang w:val="fr-FR"/>
              </w:rPr>
              <w:t>coastal</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food</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systems</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Uamari</w:t>
            </w:r>
            <w:proofErr w:type="spellEnd"/>
            <w:r w:rsidRPr="006B58F8">
              <w:rPr>
                <w:rFonts w:ascii="Arial" w:hAnsi="Arial" w:cs="Arial"/>
                <w:bCs/>
                <w:i/>
                <w:iCs/>
                <w:sz w:val="22"/>
                <w:szCs w:val="22"/>
                <w:lang w:val="fr-FR"/>
              </w:rPr>
              <w:t xml:space="preserve">’) </w:t>
            </w:r>
            <w:proofErr w:type="spellStart"/>
            <w:r w:rsidRPr="006B58F8">
              <w:rPr>
                <w:rFonts w:ascii="Arial" w:hAnsi="Arial" w:cs="Arial"/>
                <w:bCs/>
                <w:sz w:val="22"/>
                <w:szCs w:val="22"/>
                <w:lang w:val="fr-FR"/>
              </w:rPr>
              <w:t>project</w:t>
            </w:r>
            <w:proofErr w:type="spellEnd"/>
            <w:r w:rsidRPr="006B58F8">
              <w:rPr>
                <w:rFonts w:ascii="Arial" w:hAnsi="Arial" w:cs="Arial"/>
                <w:bCs/>
                <w:sz w:val="22"/>
                <w:szCs w:val="22"/>
                <w:lang w:val="fr-FR"/>
              </w:rPr>
              <w:t xml:space="preserve"> in Kiribati, </w:t>
            </w:r>
            <w:proofErr w:type="spellStart"/>
            <w:r w:rsidRPr="006B58F8">
              <w:rPr>
                <w:rFonts w:ascii="Arial" w:hAnsi="Arial" w:cs="Arial"/>
                <w:bCs/>
                <w:sz w:val="22"/>
                <w:szCs w:val="22"/>
                <w:lang w:val="fr-FR"/>
              </w:rPr>
              <w:t>coordinating</w:t>
            </w:r>
            <w:proofErr w:type="spellEnd"/>
            <w:r w:rsidRPr="006B58F8">
              <w:rPr>
                <w:rFonts w:ascii="Arial" w:hAnsi="Arial" w:cs="Arial"/>
                <w:bCs/>
                <w:sz w:val="22"/>
                <w:szCs w:val="22"/>
                <w:lang w:val="fr-FR"/>
              </w:rPr>
              <w:t xml:space="preserve"> and </w:t>
            </w:r>
            <w:proofErr w:type="spellStart"/>
            <w:r w:rsidRPr="006B58F8">
              <w:rPr>
                <w:rFonts w:ascii="Arial" w:hAnsi="Arial" w:cs="Arial"/>
                <w:bCs/>
                <w:sz w:val="22"/>
                <w:szCs w:val="22"/>
                <w:lang w:val="fr-FR"/>
              </w:rPr>
              <w:t>brokering</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participatory</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research</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activities</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with</w:t>
            </w:r>
            <w:proofErr w:type="spellEnd"/>
            <w:r w:rsidRPr="006B58F8">
              <w:rPr>
                <w:rFonts w:ascii="Arial" w:hAnsi="Arial" w:cs="Arial"/>
                <w:bCs/>
                <w:sz w:val="22"/>
                <w:szCs w:val="22"/>
                <w:lang w:val="fr-FR"/>
              </w:rPr>
              <w:t xml:space="preserve"> pilot </w:t>
            </w:r>
            <w:proofErr w:type="spellStart"/>
            <w:r w:rsidRPr="006B58F8">
              <w:rPr>
                <w:rFonts w:ascii="Arial" w:hAnsi="Arial" w:cs="Arial"/>
                <w:bCs/>
                <w:sz w:val="22"/>
                <w:szCs w:val="22"/>
                <w:lang w:val="fr-FR"/>
              </w:rPr>
              <w:t>communities</w:t>
            </w:r>
            <w:proofErr w:type="spellEnd"/>
            <w:r w:rsidRPr="006B58F8">
              <w:rPr>
                <w:rFonts w:ascii="Arial" w:hAnsi="Arial" w:cs="Arial"/>
                <w:bCs/>
                <w:sz w:val="22"/>
                <w:szCs w:val="22"/>
                <w:lang w:val="fr-FR"/>
              </w:rPr>
              <w:t>.</w:t>
            </w:r>
            <w:r w:rsidR="00AB394E" w:rsidRPr="006B58F8">
              <w:rPr>
                <w:rFonts w:ascii="Arial" w:hAnsi="Arial" w:cs="Arial"/>
                <w:bCs/>
                <w:sz w:val="22"/>
                <w:szCs w:val="22"/>
                <w:lang w:val="fr-FR"/>
              </w:rPr>
              <w:t xml:space="preserve"> </w:t>
            </w:r>
            <w:proofErr w:type="spellStart"/>
            <w:r w:rsidR="00AB394E" w:rsidRPr="006B58F8">
              <w:rPr>
                <w:rFonts w:ascii="Arial" w:hAnsi="Arial" w:cs="Arial"/>
                <w:bCs/>
                <w:sz w:val="22"/>
                <w:szCs w:val="22"/>
                <w:lang w:val="fr-FR"/>
              </w:rPr>
              <w:t>She</w:t>
            </w:r>
            <w:proofErr w:type="spellEnd"/>
            <w:r w:rsidR="00AB394E" w:rsidRPr="006B58F8">
              <w:rPr>
                <w:rFonts w:ascii="Arial" w:hAnsi="Arial" w:cs="Arial"/>
                <w:bCs/>
                <w:sz w:val="22"/>
                <w:szCs w:val="22"/>
                <w:lang w:val="fr-FR"/>
              </w:rPr>
              <w:t xml:space="preserve"> has a background in </w:t>
            </w:r>
            <w:proofErr w:type="spellStart"/>
            <w:r w:rsidR="00D24A49" w:rsidRPr="006B58F8">
              <w:rPr>
                <w:rFonts w:ascii="Arial" w:hAnsi="Arial" w:cs="Arial"/>
                <w:bCs/>
                <w:sz w:val="22"/>
                <w:szCs w:val="22"/>
                <w:lang w:val="fr-FR"/>
              </w:rPr>
              <w:t>health</w:t>
            </w:r>
            <w:proofErr w:type="spellEnd"/>
            <w:r w:rsidR="00D24A49" w:rsidRPr="006B58F8">
              <w:rPr>
                <w:rFonts w:ascii="Arial" w:hAnsi="Arial" w:cs="Arial"/>
                <w:bCs/>
                <w:sz w:val="22"/>
                <w:szCs w:val="22"/>
                <w:lang w:val="fr-FR"/>
              </w:rPr>
              <w:t xml:space="preserve"> </w:t>
            </w:r>
            <w:proofErr w:type="spellStart"/>
            <w:r w:rsidR="00AB394E" w:rsidRPr="006B58F8">
              <w:rPr>
                <w:rFonts w:ascii="Arial" w:hAnsi="Arial" w:cs="Arial"/>
                <w:bCs/>
                <w:sz w:val="22"/>
                <w:szCs w:val="22"/>
                <w:lang w:val="fr-FR"/>
              </w:rPr>
              <w:t>education</w:t>
            </w:r>
            <w:proofErr w:type="spellEnd"/>
            <w:r w:rsidR="00D24A49" w:rsidRPr="006B58F8">
              <w:rPr>
                <w:rFonts w:ascii="Arial" w:hAnsi="Arial" w:cs="Arial"/>
                <w:bCs/>
                <w:sz w:val="22"/>
                <w:szCs w:val="22"/>
                <w:lang w:val="fr-FR"/>
              </w:rPr>
              <w:t>.</w:t>
            </w:r>
          </w:p>
          <w:p w14:paraId="5D28F1AE" w14:textId="7A8E00B2" w:rsidR="00E90F8A" w:rsidRPr="006B58F8" w:rsidRDefault="00E90F8A" w:rsidP="00E90F8A">
            <w:pPr>
              <w:jc w:val="both"/>
              <w:rPr>
                <w:rFonts w:ascii="Arial" w:hAnsi="Arial" w:cs="Arial"/>
                <w:bCs/>
                <w:sz w:val="22"/>
                <w:szCs w:val="22"/>
                <w:lang w:val="fr-FR"/>
              </w:rPr>
            </w:pPr>
            <w:r w:rsidRPr="006B58F8">
              <w:rPr>
                <w:rFonts w:ascii="Arial" w:hAnsi="Arial" w:cs="Arial"/>
                <w:b/>
                <w:bCs/>
                <w:sz w:val="22"/>
                <w:szCs w:val="22"/>
              </w:rPr>
              <w:t xml:space="preserve">Participant contribution: </w:t>
            </w:r>
            <w:r w:rsidRPr="006B58F8">
              <w:rPr>
                <w:rFonts w:ascii="Arial" w:hAnsi="Arial" w:cs="Arial"/>
                <w:sz w:val="22"/>
                <w:szCs w:val="22"/>
              </w:rPr>
              <w:t xml:space="preserve">Session coordination and preparation. Co-facilitation with the Aotearoa, Kiribati and Solomon Islands teams. Presentation of the </w:t>
            </w:r>
            <w:r w:rsidRPr="006B58F8">
              <w:rPr>
                <w:rFonts w:ascii="Arial" w:hAnsi="Arial" w:cs="Arial"/>
                <w:bCs/>
                <w:i/>
                <w:iCs/>
                <w:sz w:val="22"/>
                <w:szCs w:val="22"/>
                <w:lang w:val="fr-FR"/>
              </w:rPr>
              <w:t xml:space="preserve">Transformation </w:t>
            </w:r>
            <w:proofErr w:type="spellStart"/>
            <w:r w:rsidRPr="006B58F8">
              <w:rPr>
                <w:rFonts w:ascii="Arial" w:hAnsi="Arial" w:cs="Arial"/>
                <w:bCs/>
                <w:i/>
                <w:iCs/>
                <w:sz w:val="22"/>
                <w:szCs w:val="22"/>
                <w:lang w:val="fr-FR"/>
              </w:rPr>
              <w:t>pathways</w:t>
            </w:r>
            <w:proofErr w:type="spellEnd"/>
            <w:r w:rsidRPr="006B58F8">
              <w:rPr>
                <w:rFonts w:ascii="Arial" w:hAnsi="Arial" w:cs="Arial"/>
                <w:bCs/>
                <w:i/>
                <w:iCs/>
                <w:sz w:val="22"/>
                <w:szCs w:val="22"/>
                <w:lang w:val="fr-FR"/>
              </w:rPr>
              <w:t xml:space="preserve"> for Pacific </w:t>
            </w:r>
            <w:proofErr w:type="spellStart"/>
            <w:r w:rsidRPr="006B58F8">
              <w:rPr>
                <w:rFonts w:ascii="Arial" w:hAnsi="Arial" w:cs="Arial"/>
                <w:bCs/>
                <w:i/>
                <w:iCs/>
                <w:sz w:val="22"/>
                <w:szCs w:val="22"/>
                <w:lang w:val="fr-FR"/>
              </w:rPr>
              <w:t>coastal</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food</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systems</w:t>
            </w:r>
            <w:proofErr w:type="spellEnd"/>
            <w:r w:rsidRPr="006B58F8">
              <w:rPr>
                <w:rFonts w:ascii="Arial" w:hAnsi="Arial" w:cs="Arial"/>
                <w:bCs/>
                <w:i/>
                <w:iCs/>
                <w:sz w:val="22"/>
                <w:szCs w:val="22"/>
                <w:lang w:val="fr-FR"/>
              </w:rPr>
              <w:t xml:space="preserve"> (‘</w:t>
            </w:r>
            <w:proofErr w:type="spellStart"/>
            <w:r w:rsidR="00817528" w:rsidRPr="006B58F8">
              <w:rPr>
                <w:rFonts w:ascii="Arial" w:hAnsi="Arial" w:cs="Arial"/>
                <w:bCs/>
                <w:i/>
                <w:iCs/>
                <w:sz w:val="22"/>
                <w:szCs w:val="22"/>
                <w:lang w:val="fr-FR"/>
              </w:rPr>
              <w:t>Uamari</w:t>
            </w:r>
            <w:proofErr w:type="spellEnd"/>
            <w:r w:rsidRPr="006B58F8">
              <w:rPr>
                <w:rFonts w:ascii="Arial" w:hAnsi="Arial" w:cs="Arial"/>
                <w:bCs/>
                <w:i/>
                <w:iCs/>
                <w:sz w:val="22"/>
                <w:szCs w:val="22"/>
                <w:lang w:val="fr-FR"/>
              </w:rPr>
              <w:t xml:space="preserve">’) </w:t>
            </w:r>
            <w:proofErr w:type="spellStart"/>
            <w:r w:rsidRPr="006B58F8">
              <w:rPr>
                <w:rFonts w:ascii="Arial" w:hAnsi="Arial" w:cs="Arial"/>
                <w:bCs/>
                <w:sz w:val="22"/>
                <w:szCs w:val="22"/>
                <w:lang w:val="fr-FR"/>
              </w:rPr>
              <w:t>project</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tools</w:t>
            </w:r>
            <w:proofErr w:type="spellEnd"/>
            <w:r w:rsidRPr="006B58F8">
              <w:rPr>
                <w:rFonts w:ascii="Arial" w:hAnsi="Arial" w:cs="Arial"/>
                <w:bCs/>
                <w:sz w:val="22"/>
                <w:szCs w:val="22"/>
                <w:lang w:val="fr-FR"/>
              </w:rPr>
              <w:t xml:space="preserve"> and </w:t>
            </w:r>
            <w:proofErr w:type="spellStart"/>
            <w:r w:rsidRPr="006B58F8">
              <w:rPr>
                <w:rFonts w:ascii="Arial" w:hAnsi="Arial" w:cs="Arial"/>
                <w:bCs/>
                <w:sz w:val="22"/>
                <w:szCs w:val="22"/>
                <w:lang w:val="fr-FR"/>
              </w:rPr>
              <w:t>song</w:t>
            </w:r>
            <w:proofErr w:type="spellEnd"/>
            <w:r w:rsidRPr="006B58F8">
              <w:rPr>
                <w:rFonts w:ascii="Arial" w:hAnsi="Arial" w:cs="Arial"/>
                <w:bCs/>
                <w:sz w:val="22"/>
                <w:szCs w:val="22"/>
                <w:lang w:val="fr-FR"/>
              </w:rPr>
              <w:t>.</w:t>
            </w:r>
          </w:p>
          <w:p w14:paraId="70E3A100" w14:textId="77777777" w:rsidR="00F065C2" w:rsidRPr="006B58F8" w:rsidRDefault="00F065C2" w:rsidP="00E90F8A">
            <w:pPr>
              <w:jc w:val="both"/>
              <w:rPr>
                <w:rFonts w:ascii="Arial" w:hAnsi="Arial" w:cs="Arial"/>
                <w:bCs/>
                <w:sz w:val="22"/>
                <w:szCs w:val="22"/>
                <w:lang w:val="fr-FR"/>
              </w:rPr>
            </w:pPr>
          </w:p>
          <w:p w14:paraId="4D52C623" w14:textId="3BF8EBA0" w:rsidR="00F065C2" w:rsidRPr="006B58F8" w:rsidRDefault="00F065C2" w:rsidP="00F065C2">
            <w:pPr>
              <w:jc w:val="both"/>
              <w:rPr>
                <w:rFonts w:ascii="Arial" w:hAnsi="Arial" w:cs="Arial"/>
                <w:bCs/>
                <w:sz w:val="22"/>
                <w:szCs w:val="22"/>
              </w:rPr>
            </w:pPr>
            <w:r w:rsidRPr="006B58F8">
              <w:rPr>
                <w:rFonts w:ascii="Arial" w:hAnsi="Arial" w:cs="Arial"/>
                <w:b/>
                <w:sz w:val="22"/>
                <w:szCs w:val="22"/>
              </w:rPr>
              <w:t xml:space="preserve">Full Name: </w:t>
            </w:r>
            <w:r w:rsidRPr="006B58F8">
              <w:rPr>
                <w:rFonts w:ascii="Arial" w:hAnsi="Arial" w:cs="Arial"/>
                <w:bCs/>
                <w:sz w:val="22"/>
                <w:szCs w:val="22"/>
              </w:rPr>
              <w:t>Alaric McCarthy</w:t>
            </w:r>
          </w:p>
          <w:p w14:paraId="7B87F850" w14:textId="60016D5C" w:rsidR="00F065C2" w:rsidRPr="006B58F8" w:rsidRDefault="00F065C2" w:rsidP="00F065C2">
            <w:pPr>
              <w:jc w:val="both"/>
              <w:rPr>
                <w:rFonts w:ascii="Arial" w:hAnsi="Arial" w:cs="Arial"/>
                <w:bCs/>
                <w:sz w:val="22"/>
                <w:szCs w:val="22"/>
              </w:rPr>
            </w:pPr>
            <w:r w:rsidRPr="006B58F8">
              <w:rPr>
                <w:rFonts w:ascii="Arial" w:hAnsi="Arial" w:cs="Arial"/>
                <w:b/>
                <w:sz w:val="22"/>
                <w:szCs w:val="22"/>
              </w:rPr>
              <w:t xml:space="preserve">Organisation: </w:t>
            </w:r>
            <w:r w:rsidR="00C30FAB" w:rsidRPr="006B58F8">
              <w:rPr>
                <w:rFonts w:ascii="Arial" w:hAnsi="Arial" w:cs="Arial"/>
                <w:bCs/>
                <w:sz w:val="22"/>
                <w:szCs w:val="22"/>
              </w:rPr>
              <w:t>Cawthron Institute, Aotearoa New Zealand</w:t>
            </w:r>
          </w:p>
          <w:p w14:paraId="2A4E1FD5" w14:textId="279E3DF1" w:rsidR="00F065C2" w:rsidRPr="006B58F8" w:rsidRDefault="00F065C2" w:rsidP="00F065C2">
            <w:pPr>
              <w:jc w:val="both"/>
              <w:rPr>
                <w:rFonts w:ascii="Arial" w:hAnsi="Arial" w:cs="Arial"/>
                <w:b/>
                <w:sz w:val="22"/>
                <w:szCs w:val="22"/>
              </w:rPr>
            </w:pPr>
            <w:r w:rsidRPr="006B58F8">
              <w:rPr>
                <w:rFonts w:ascii="Arial" w:hAnsi="Arial" w:cs="Arial"/>
                <w:b/>
                <w:sz w:val="22"/>
                <w:szCs w:val="22"/>
              </w:rPr>
              <w:t xml:space="preserve">Bio: </w:t>
            </w:r>
            <w:r w:rsidR="00141C25" w:rsidRPr="006B58F8">
              <w:rPr>
                <w:rFonts w:ascii="Arial" w:hAnsi="Arial" w:cs="Arial"/>
                <w:sz w:val="22"/>
                <w:szCs w:val="22"/>
                <w:lang w:val="en-GB" w:eastAsia="en-NZ"/>
              </w:rPr>
              <w:t xml:space="preserve">Alaric is a social-ecological </w:t>
            </w:r>
            <w:r w:rsidR="00AB2E67" w:rsidRPr="006B58F8">
              <w:rPr>
                <w:rFonts w:ascii="Arial" w:hAnsi="Arial" w:cs="Arial"/>
                <w:sz w:val="22"/>
                <w:szCs w:val="22"/>
                <w:lang w:val="en-GB" w:eastAsia="en-NZ"/>
              </w:rPr>
              <w:t xml:space="preserve">systems </w:t>
            </w:r>
            <w:r w:rsidR="00141C25" w:rsidRPr="006B58F8">
              <w:rPr>
                <w:rFonts w:ascii="Arial" w:hAnsi="Arial" w:cs="Arial"/>
                <w:sz w:val="22"/>
                <w:szCs w:val="22"/>
                <w:lang w:val="en-GB" w:eastAsia="en-NZ"/>
              </w:rPr>
              <w:t xml:space="preserve">scientist who focuses on understanding community and resource-users’ values, and how these shape and are shaped by their natural environment. With Kiribati heritage, Alaric </w:t>
            </w:r>
            <w:r w:rsidR="00AB2E67" w:rsidRPr="006B58F8">
              <w:rPr>
                <w:rFonts w:ascii="Arial" w:hAnsi="Arial" w:cs="Arial"/>
                <w:sz w:val="22"/>
                <w:szCs w:val="22"/>
                <w:lang w:val="en-GB" w:eastAsia="en-NZ"/>
              </w:rPr>
              <w:t xml:space="preserve">is </w:t>
            </w:r>
            <w:r w:rsidR="00465BCA" w:rsidRPr="006B58F8">
              <w:rPr>
                <w:rFonts w:ascii="Arial" w:hAnsi="Arial" w:cs="Arial"/>
                <w:sz w:val="22"/>
                <w:szCs w:val="22"/>
                <w:lang w:val="en-GB" w:eastAsia="en-NZ"/>
              </w:rPr>
              <w:t>supporting LLEE’s implementation of</w:t>
            </w:r>
            <w:r w:rsidR="00AB2E67" w:rsidRPr="006B58F8">
              <w:rPr>
                <w:rFonts w:ascii="Arial" w:hAnsi="Arial" w:cs="Arial"/>
                <w:sz w:val="22"/>
                <w:szCs w:val="22"/>
                <w:lang w:val="en-GB" w:eastAsia="en-NZ"/>
              </w:rPr>
              <w:t xml:space="preserve"> the </w:t>
            </w:r>
            <w:r w:rsidR="00AB2E67" w:rsidRPr="006B58F8">
              <w:rPr>
                <w:rFonts w:ascii="Arial" w:hAnsi="Arial" w:cs="Arial"/>
                <w:bCs/>
                <w:i/>
                <w:iCs/>
                <w:sz w:val="22"/>
                <w:szCs w:val="22"/>
                <w:lang w:val="fr-FR"/>
              </w:rPr>
              <w:t xml:space="preserve">Transformation </w:t>
            </w:r>
            <w:proofErr w:type="spellStart"/>
            <w:r w:rsidR="00AB2E67" w:rsidRPr="006B58F8">
              <w:rPr>
                <w:rFonts w:ascii="Arial" w:hAnsi="Arial" w:cs="Arial"/>
                <w:bCs/>
                <w:i/>
                <w:iCs/>
                <w:sz w:val="22"/>
                <w:szCs w:val="22"/>
                <w:lang w:val="fr-FR"/>
              </w:rPr>
              <w:t>pathways</w:t>
            </w:r>
            <w:proofErr w:type="spellEnd"/>
            <w:r w:rsidR="00AB2E67" w:rsidRPr="006B58F8">
              <w:rPr>
                <w:rFonts w:ascii="Arial" w:hAnsi="Arial" w:cs="Arial"/>
                <w:bCs/>
                <w:i/>
                <w:iCs/>
                <w:sz w:val="22"/>
                <w:szCs w:val="22"/>
                <w:lang w:val="fr-FR"/>
              </w:rPr>
              <w:t xml:space="preserve"> for Pacific </w:t>
            </w:r>
            <w:proofErr w:type="spellStart"/>
            <w:r w:rsidR="00AB2E67" w:rsidRPr="006B58F8">
              <w:rPr>
                <w:rFonts w:ascii="Arial" w:hAnsi="Arial" w:cs="Arial"/>
                <w:bCs/>
                <w:i/>
                <w:iCs/>
                <w:sz w:val="22"/>
                <w:szCs w:val="22"/>
                <w:lang w:val="fr-FR"/>
              </w:rPr>
              <w:t>coastal</w:t>
            </w:r>
            <w:proofErr w:type="spellEnd"/>
            <w:r w:rsidR="00AB2E67" w:rsidRPr="006B58F8">
              <w:rPr>
                <w:rFonts w:ascii="Arial" w:hAnsi="Arial" w:cs="Arial"/>
                <w:bCs/>
                <w:i/>
                <w:iCs/>
                <w:sz w:val="22"/>
                <w:szCs w:val="22"/>
                <w:lang w:val="fr-FR"/>
              </w:rPr>
              <w:t xml:space="preserve"> </w:t>
            </w:r>
            <w:proofErr w:type="spellStart"/>
            <w:r w:rsidR="00AB2E67" w:rsidRPr="006B58F8">
              <w:rPr>
                <w:rFonts w:ascii="Arial" w:hAnsi="Arial" w:cs="Arial"/>
                <w:bCs/>
                <w:i/>
                <w:iCs/>
                <w:sz w:val="22"/>
                <w:szCs w:val="22"/>
                <w:lang w:val="fr-FR"/>
              </w:rPr>
              <w:t>food</w:t>
            </w:r>
            <w:proofErr w:type="spellEnd"/>
            <w:r w:rsidR="00AB2E67" w:rsidRPr="006B58F8">
              <w:rPr>
                <w:rFonts w:ascii="Arial" w:hAnsi="Arial" w:cs="Arial"/>
                <w:bCs/>
                <w:i/>
                <w:iCs/>
                <w:sz w:val="22"/>
                <w:szCs w:val="22"/>
                <w:lang w:val="fr-FR"/>
              </w:rPr>
              <w:t xml:space="preserve"> </w:t>
            </w:r>
            <w:proofErr w:type="spellStart"/>
            <w:r w:rsidR="00AB2E67" w:rsidRPr="006B58F8">
              <w:rPr>
                <w:rFonts w:ascii="Arial" w:hAnsi="Arial" w:cs="Arial"/>
                <w:bCs/>
                <w:i/>
                <w:iCs/>
                <w:sz w:val="22"/>
                <w:szCs w:val="22"/>
                <w:lang w:val="fr-FR"/>
              </w:rPr>
              <w:t>systems</w:t>
            </w:r>
            <w:proofErr w:type="spellEnd"/>
            <w:r w:rsidR="00AB2E67" w:rsidRPr="006B58F8">
              <w:rPr>
                <w:rFonts w:ascii="Arial" w:hAnsi="Arial" w:cs="Arial"/>
                <w:bCs/>
                <w:i/>
                <w:iCs/>
                <w:sz w:val="22"/>
                <w:szCs w:val="22"/>
                <w:lang w:val="fr-FR"/>
              </w:rPr>
              <w:t xml:space="preserve"> (‘</w:t>
            </w:r>
            <w:proofErr w:type="spellStart"/>
            <w:r w:rsidR="00AB2E67" w:rsidRPr="006B58F8">
              <w:rPr>
                <w:rFonts w:ascii="Arial" w:hAnsi="Arial" w:cs="Arial"/>
                <w:bCs/>
                <w:i/>
                <w:iCs/>
                <w:sz w:val="22"/>
                <w:szCs w:val="22"/>
                <w:lang w:val="fr-FR"/>
              </w:rPr>
              <w:t>Uamari</w:t>
            </w:r>
            <w:proofErr w:type="spellEnd"/>
            <w:r w:rsidR="00AB2E67" w:rsidRPr="006B58F8">
              <w:rPr>
                <w:rFonts w:ascii="Arial" w:hAnsi="Arial" w:cs="Arial"/>
                <w:bCs/>
                <w:i/>
                <w:iCs/>
                <w:sz w:val="22"/>
                <w:szCs w:val="22"/>
                <w:lang w:val="fr-FR"/>
              </w:rPr>
              <w:t xml:space="preserve">’) </w:t>
            </w:r>
            <w:proofErr w:type="spellStart"/>
            <w:r w:rsidR="00AB2E67" w:rsidRPr="006B58F8">
              <w:rPr>
                <w:rFonts w:ascii="Arial" w:hAnsi="Arial" w:cs="Arial"/>
                <w:bCs/>
                <w:sz w:val="22"/>
                <w:szCs w:val="22"/>
                <w:lang w:val="fr-FR"/>
              </w:rPr>
              <w:t>project</w:t>
            </w:r>
            <w:proofErr w:type="spellEnd"/>
            <w:r w:rsidR="00AB2E67" w:rsidRPr="006B58F8">
              <w:rPr>
                <w:rFonts w:ascii="Arial" w:hAnsi="Arial" w:cs="Arial"/>
                <w:sz w:val="22"/>
                <w:szCs w:val="22"/>
                <w:lang w:val="en-GB" w:eastAsia="en-NZ"/>
              </w:rPr>
              <w:t xml:space="preserve"> </w:t>
            </w:r>
            <w:r w:rsidR="00465BCA" w:rsidRPr="006B58F8">
              <w:rPr>
                <w:rFonts w:ascii="Arial" w:hAnsi="Arial" w:cs="Arial"/>
                <w:sz w:val="22"/>
                <w:szCs w:val="22"/>
                <w:lang w:val="en-GB" w:eastAsia="en-NZ"/>
              </w:rPr>
              <w:t>in Kiribati</w:t>
            </w:r>
            <w:r w:rsidR="00141C25" w:rsidRPr="006B58F8">
              <w:rPr>
                <w:rFonts w:ascii="Arial" w:hAnsi="Arial" w:cs="Arial"/>
                <w:sz w:val="22"/>
                <w:szCs w:val="22"/>
                <w:lang w:val="en-GB" w:eastAsia="en-NZ"/>
              </w:rPr>
              <w:t>.</w:t>
            </w:r>
          </w:p>
          <w:p w14:paraId="1227F125" w14:textId="77777777" w:rsidR="00F065C2" w:rsidRPr="006B58F8" w:rsidRDefault="00F065C2" w:rsidP="00F065C2">
            <w:pPr>
              <w:jc w:val="both"/>
              <w:rPr>
                <w:rFonts w:ascii="Arial" w:hAnsi="Arial" w:cs="Arial"/>
                <w:sz w:val="22"/>
                <w:szCs w:val="22"/>
              </w:rPr>
            </w:pPr>
            <w:r w:rsidRPr="006B58F8">
              <w:rPr>
                <w:rFonts w:ascii="Arial" w:hAnsi="Arial" w:cs="Arial"/>
                <w:b/>
                <w:bCs/>
                <w:sz w:val="22"/>
                <w:szCs w:val="22"/>
              </w:rPr>
              <w:t xml:space="preserve">Participant contribution: </w:t>
            </w:r>
            <w:r w:rsidRPr="006B58F8">
              <w:rPr>
                <w:rFonts w:ascii="Arial" w:hAnsi="Arial" w:cs="Arial"/>
                <w:sz w:val="22"/>
                <w:szCs w:val="22"/>
              </w:rPr>
              <w:t xml:space="preserve">Session coordination and preparation. Co-facilitation with the Aotearoa, Kiribati and Solomon Islands teams. Presentation of the </w:t>
            </w:r>
            <w:r w:rsidRPr="006B58F8">
              <w:rPr>
                <w:rFonts w:ascii="Arial" w:hAnsi="Arial" w:cs="Arial"/>
                <w:bCs/>
                <w:i/>
                <w:iCs/>
                <w:sz w:val="22"/>
                <w:szCs w:val="22"/>
                <w:lang w:val="fr-FR"/>
              </w:rPr>
              <w:t xml:space="preserve">Transformation </w:t>
            </w:r>
            <w:proofErr w:type="spellStart"/>
            <w:r w:rsidRPr="006B58F8">
              <w:rPr>
                <w:rFonts w:ascii="Arial" w:hAnsi="Arial" w:cs="Arial"/>
                <w:bCs/>
                <w:i/>
                <w:iCs/>
                <w:sz w:val="22"/>
                <w:szCs w:val="22"/>
                <w:lang w:val="fr-FR"/>
              </w:rPr>
              <w:t>pathways</w:t>
            </w:r>
            <w:proofErr w:type="spellEnd"/>
            <w:r w:rsidRPr="006B58F8">
              <w:rPr>
                <w:rFonts w:ascii="Arial" w:hAnsi="Arial" w:cs="Arial"/>
                <w:bCs/>
                <w:i/>
                <w:iCs/>
                <w:sz w:val="22"/>
                <w:szCs w:val="22"/>
                <w:lang w:val="fr-FR"/>
              </w:rPr>
              <w:t xml:space="preserve"> for Pacific </w:t>
            </w:r>
            <w:proofErr w:type="spellStart"/>
            <w:r w:rsidRPr="006B58F8">
              <w:rPr>
                <w:rFonts w:ascii="Arial" w:hAnsi="Arial" w:cs="Arial"/>
                <w:bCs/>
                <w:i/>
                <w:iCs/>
                <w:sz w:val="22"/>
                <w:szCs w:val="22"/>
                <w:lang w:val="fr-FR"/>
              </w:rPr>
              <w:t>coastal</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food</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systems</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Uamari</w:t>
            </w:r>
            <w:proofErr w:type="spellEnd"/>
            <w:r w:rsidRPr="006B58F8">
              <w:rPr>
                <w:rFonts w:ascii="Arial" w:hAnsi="Arial" w:cs="Arial"/>
                <w:bCs/>
                <w:i/>
                <w:iCs/>
                <w:sz w:val="22"/>
                <w:szCs w:val="22"/>
                <w:lang w:val="fr-FR"/>
              </w:rPr>
              <w:t xml:space="preserve">’) </w:t>
            </w:r>
            <w:proofErr w:type="spellStart"/>
            <w:r w:rsidRPr="006B58F8">
              <w:rPr>
                <w:rFonts w:ascii="Arial" w:hAnsi="Arial" w:cs="Arial"/>
                <w:bCs/>
                <w:sz w:val="22"/>
                <w:szCs w:val="22"/>
                <w:lang w:val="fr-FR"/>
              </w:rPr>
              <w:t>project</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tools</w:t>
            </w:r>
            <w:proofErr w:type="spellEnd"/>
            <w:r w:rsidRPr="006B58F8">
              <w:rPr>
                <w:rFonts w:ascii="Arial" w:hAnsi="Arial" w:cs="Arial"/>
                <w:bCs/>
                <w:sz w:val="22"/>
                <w:szCs w:val="22"/>
                <w:lang w:val="fr-FR"/>
              </w:rPr>
              <w:t xml:space="preserve"> and </w:t>
            </w:r>
            <w:proofErr w:type="spellStart"/>
            <w:r w:rsidRPr="006B58F8">
              <w:rPr>
                <w:rFonts w:ascii="Arial" w:hAnsi="Arial" w:cs="Arial"/>
                <w:bCs/>
                <w:sz w:val="22"/>
                <w:szCs w:val="22"/>
                <w:lang w:val="fr-FR"/>
              </w:rPr>
              <w:t>song</w:t>
            </w:r>
            <w:proofErr w:type="spellEnd"/>
            <w:r w:rsidRPr="006B58F8">
              <w:rPr>
                <w:rFonts w:ascii="Arial" w:hAnsi="Arial" w:cs="Arial"/>
                <w:bCs/>
                <w:sz w:val="22"/>
                <w:szCs w:val="22"/>
                <w:lang w:val="fr-FR"/>
              </w:rPr>
              <w:t>.</w:t>
            </w:r>
          </w:p>
          <w:p w14:paraId="674D4EC3" w14:textId="77777777" w:rsidR="008C24FB" w:rsidRPr="006B58F8" w:rsidRDefault="008C24FB" w:rsidP="008C24FB">
            <w:pPr>
              <w:pStyle w:val="Body"/>
              <w:rPr>
                <w:rFonts w:ascii="Arial" w:hAnsi="Arial" w:cs="Arial"/>
                <w:sz w:val="22"/>
                <w:szCs w:val="22"/>
              </w:rPr>
            </w:pPr>
          </w:p>
          <w:p w14:paraId="3B7BFD2F" w14:textId="174CFB08" w:rsidR="001E268B" w:rsidRPr="006B58F8" w:rsidRDefault="001E268B" w:rsidP="001E268B">
            <w:pPr>
              <w:jc w:val="both"/>
              <w:rPr>
                <w:rFonts w:ascii="Arial" w:hAnsi="Arial" w:cs="Arial"/>
                <w:bCs/>
                <w:sz w:val="22"/>
                <w:szCs w:val="22"/>
              </w:rPr>
            </w:pPr>
            <w:r w:rsidRPr="006B58F8">
              <w:rPr>
                <w:rFonts w:ascii="Arial" w:hAnsi="Arial" w:cs="Arial"/>
                <w:b/>
                <w:sz w:val="22"/>
                <w:szCs w:val="22"/>
              </w:rPr>
              <w:t xml:space="preserve">Full Name: </w:t>
            </w:r>
            <w:r w:rsidRPr="006B58F8">
              <w:rPr>
                <w:rFonts w:ascii="Arial" w:hAnsi="Arial" w:cs="Arial"/>
                <w:bCs/>
                <w:sz w:val="22"/>
                <w:szCs w:val="22"/>
              </w:rPr>
              <w:t>Salome Topo</w:t>
            </w:r>
          </w:p>
          <w:p w14:paraId="1EACCA78" w14:textId="1B73FE79" w:rsidR="001E268B" w:rsidRPr="006B58F8" w:rsidRDefault="001E268B" w:rsidP="001E268B">
            <w:pPr>
              <w:jc w:val="both"/>
              <w:rPr>
                <w:rFonts w:ascii="Arial" w:hAnsi="Arial" w:cs="Arial"/>
                <w:bCs/>
                <w:sz w:val="22"/>
                <w:szCs w:val="22"/>
              </w:rPr>
            </w:pPr>
            <w:r w:rsidRPr="006B58F8">
              <w:rPr>
                <w:rFonts w:ascii="Arial" w:hAnsi="Arial" w:cs="Arial"/>
                <w:b/>
                <w:sz w:val="22"/>
                <w:szCs w:val="22"/>
              </w:rPr>
              <w:t xml:space="preserve">Organisation: </w:t>
            </w:r>
            <w:r w:rsidRPr="006B58F8">
              <w:rPr>
                <w:rFonts w:ascii="Arial" w:hAnsi="Arial" w:cs="Arial"/>
                <w:bCs/>
                <w:sz w:val="22"/>
                <w:szCs w:val="22"/>
              </w:rPr>
              <w:t>WWF-SI, Solomon Islands</w:t>
            </w:r>
          </w:p>
          <w:p w14:paraId="65E021A0" w14:textId="12FD8988" w:rsidR="001E268B" w:rsidRPr="006B58F8" w:rsidRDefault="001E268B" w:rsidP="001E268B">
            <w:pPr>
              <w:jc w:val="both"/>
              <w:rPr>
                <w:rFonts w:ascii="Arial" w:hAnsi="Arial" w:cs="Arial"/>
                <w:b/>
                <w:sz w:val="22"/>
                <w:szCs w:val="22"/>
              </w:rPr>
            </w:pPr>
            <w:r w:rsidRPr="006B58F8">
              <w:rPr>
                <w:rFonts w:ascii="Arial" w:hAnsi="Arial" w:cs="Arial"/>
                <w:b/>
                <w:sz w:val="22"/>
                <w:szCs w:val="22"/>
              </w:rPr>
              <w:t xml:space="preserve">Bio: </w:t>
            </w:r>
            <w:proofErr w:type="spellStart"/>
            <w:r w:rsidRPr="006B58F8">
              <w:rPr>
                <w:rFonts w:ascii="Arial" w:hAnsi="Arial" w:cs="Arial"/>
                <w:bCs/>
                <w:sz w:val="22"/>
                <w:szCs w:val="22"/>
                <w:lang w:val="fr-FR"/>
              </w:rPr>
              <w:t>Salome</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is</w:t>
            </w:r>
            <w:proofErr w:type="spellEnd"/>
            <w:r w:rsidRPr="006B58F8">
              <w:rPr>
                <w:rFonts w:ascii="Arial" w:hAnsi="Arial" w:cs="Arial"/>
                <w:bCs/>
                <w:sz w:val="22"/>
                <w:szCs w:val="22"/>
                <w:lang w:val="fr-FR"/>
              </w:rPr>
              <w:t xml:space="preserve"> </w:t>
            </w:r>
            <w:r w:rsidR="00C07A99" w:rsidRPr="006B58F8">
              <w:rPr>
                <w:rFonts w:ascii="Arial" w:hAnsi="Arial" w:cs="Arial"/>
                <w:bCs/>
                <w:sz w:val="22"/>
                <w:szCs w:val="22"/>
                <w:lang w:val="fr-FR"/>
              </w:rPr>
              <w:t xml:space="preserve">the </w:t>
            </w:r>
            <w:proofErr w:type="spellStart"/>
            <w:r w:rsidR="00C07A99" w:rsidRPr="006B58F8">
              <w:rPr>
                <w:rFonts w:ascii="Arial" w:hAnsi="Arial" w:cs="Arial"/>
                <w:bCs/>
                <w:sz w:val="22"/>
                <w:szCs w:val="22"/>
                <w:lang w:val="fr-FR"/>
              </w:rPr>
              <w:t>head</w:t>
            </w:r>
            <w:proofErr w:type="spellEnd"/>
            <w:r w:rsidR="00C07A99" w:rsidRPr="006B58F8">
              <w:rPr>
                <w:rFonts w:ascii="Arial" w:hAnsi="Arial" w:cs="Arial"/>
                <w:bCs/>
                <w:sz w:val="22"/>
                <w:szCs w:val="22"/>
                <w:lang w:val="fr-FR"/>
              </w:rPr>
              <w:t xml:space="preserve"> of </w:t>
            </w:r>
            <w:r w:rsidR="002C56BA" w:rsidRPr="006B58F8">
              <w:rPr>
                <w:rFonts w:ascii="Arial" w:hAnsi="Arial" w:cs="Arial"/>
                <w:bCs/>
                <w:sz w:val="22"/>
                <w:szCs w:val="22"/>
                <w:lang w:val="fr-FR"/>
              </w:rPr>
              <w:t>WWF-</w:t>
            </w:r>
            <w:proofErr w:type="spellStart"/>
            <w:r w:rsidR="002C56BA" w:rsidRPr="006B58F8">
              <w:rPr>
                <w:rFonts w:ascii="Arial" w:hAnsi="Arial" w:cs="Arial"/>
                <w:bCs/>
                <w:sz w:val="22"/>
                <w:szCs w:val="22"/>
                <w:lang w:val="fr-FR"/>
              </w:rPr>
              <w:t>SI’s</w:t>
            </w:r>
            <w:proofErr w:type="spellEnd"/>
            <w:r w:rsidR="002C56BA" w:rsidRPr="006B58F8">
              <w:rPr>
                <w:rFonts w:ascii="Arial" w:hAnsi="Arial" w:cs="Arial"/>
                <w:bCs/>
                <w:sz w:val="22"/>
                <w:szCs w:val="22"/>
                <w:lang w:val="fr-FR"/>
              </w:rPr>
              <w:t xml:space="preserve"> </w:t>
            </w:r>
            <w:r w:rsidR="00C07A99" w:rsidRPr="006B58F8">
              <w:rPr>
                <w:rFonts w:ascii="Arial" w:hAnsi="Arial" w:cs="Arial"/>
                <w:bCs/>
                <w:sz w:val="22"/>
                <w:szCs w:val="22"/>
                <w:lang w:val="fr-FR"/>
              </w:rPr>
              <w:t>office</w:t>
            </w:r>
            <w:r w:rsidR="002C56BA" w:rsidRPr="006B58F8">
              <w:rPr>
                <w:rFonts w:ascii="Arial" w:hAnsi="Arial" w:cs="Arial"/>
                <w:bCs/>
                <w:sz w:val="22"/>
                <w:szCs w:val="22"/>
                <w:lang w:val="fr-FR"/>
              </w:rPr>
              <w:t xml:space="preserve"> in Western Province, </w:t>
            </w:r>
            <w:proofErr w:type="spellStart"/>
            <w:r w:rsidR="002C56BA" w:rsidRPr="006B58F8">
              <w:rPr>
                <w:rFonts w:ascii="Arial" w:hAnsi="Arial" w:cs="Arial"/>
                <w:bCs/>
                <w:sz w:val="22"/>
                <w:szCs w:val="22"/>
                <w:lang w:val="fr-FR"/>
              </w:rPr>
              <w:t>based</w:t>
            </w:r>
            <w:proofErr w:type="spellEnd"/>
            <w:r w:rsidR="002C56BA" w:rsidRPr="006B58F8">
              <w:rPr>
                <w:rFonts w:ascii="Arial" w:hAnsi="Arial" w:cs="Arial"/>
                <w:bCs/>
                <w:sz w:val="22"/>
                <w:szCs w:val="22"/>
                <w:lang w:val="fr-FR"/>
              </w:rPr>
              <w:t xml:space="preserve"> in </w:t>
            </w:r>
            <w:proofErr w:type="spellStart"/>
            <w:r w:rsidR="002C56BA" w:rsidRPr="006B58F8">
              <w:rPr>
                <w:rFonts w:ascii="Arial" w:hAnsi="Arial" w:cs="Arial"/>
                <w:bCs/>
                <w:sz w:val="22"/>
                <w:szCs w:val="22"/>
                <w:lang w:val="fr-FR"/>
              </w:rPr>
              <w:t>Gizo</w:t>
            </w:r>
            <w:proofErr w:type="spellEnd"/>
            <w:r w:rsidR="002C56BA" w:rsidRPr="006B58F8">
              <w:rPr>
                <w:rFonts w:ascii="Arial" w:hAnsi="Arial" w:cs="Arial"/>
                <w:bCs/>
                <w:sz w:val="22"/>
                <w:szCs w:val="22"/>
                <w:lang w:val="fr-FR"/>
              </w:rPr>
              <w:t xml:space="preserve">. </w:t>
            </w:r>
            <w:proofErr w:type="spellStart"/>
            <w:r w:rsidR="00CA4740" w:rsidRPr="006B58F8">
              <w:rPr>
                <w:rFonts w:ascii="Arial" w:hAnsi="Arial" w:cs="Arial"/>
                <w:bCs/>
                <w:sz w:val="22"/>
                <w:szCs w:val="22"/>
                <w:lang w:val="fr-FR"/>
              </w:rPr>
              <w:t>She</w:t>
            </w:r>
            <w:proofErr w:type="spellEnd"/>
            <w:r w:rsidRPr="006B58F8">
              <w:rPr>
                <w:rFonts w:ascii="Arial" w:hAnsi="Arial" w:cs="Arial"/>
                <w:bCs/>
                <w:sz w:val="22"/>
                <w:szCs w:val="22"/>
                <w:lang w:val="fr-FR"/>
              </w:rPr>
              <w:t xml:space="preserve"> has a background in </w:t>
            </w:r>
            <w:proofErr w:type="spellStart"/>
            <w:r w:rsidR="00CA4740" w:rsidRPr="006B58F8">
              <w:rPr>
                <w:rFonts w:ascii="Arial" w:hAnsi="Arial" w:cs="Arial"/>
                <w:bCs/>
                <w:sz w:val="22"/>
                <w:szCs w:val="22"/>
                <w:lang w:val="fr-FR"/>
              </w:rPr>
              <w:t>community-based</w:t>
            </w:r>
            <w:proofErr w:type="spellEnd"/>
            <w:r w:rsidR="00CA4740" w:rsidRPr="006B58F8">
              <w:rPr>
                <w:rFonts w:ascii="Arial" w:hAnsi="Arial" w:cs="Arial"/>
                <w:bCs/>
                <w:sz w:val="22"/>
                <w:szCs w:val="22"/>
                <w:lang w:val="fr-FR"/>
              </w:rPr>
              <w:t xml:space="preserve"> </w:t>
            </w:r>
            <w:proofErr w:type="spellStart"/>
            <w:r w:rsidR="00CA4740" w:rsidRPr="006B58F8">
              <w:rPr>
                <w:rFonts w:ascii="Arial" w:hAnsi="Arial" w:cs="Arial"/>
                <w:bCs/>
                <w:sz w:val="22"/>
                <w:szCs w:val="22"/>
                <w:lang w:val="fr-FR"/>
              </w:rPr>
              <w:t>fisheries</w:t>
            </w:r>
            <w:proofErr w:type="spellEnd"/>
            <w:r w:rsidR="00CA4740" w:rsidRPr="006B58F8">
              <w:rPr>
                <w:rFonts w:ascii="Arial" w:hAnsi="Arial" w:cs="Arial"/>
                <w:bCs/>
                <w:sz w:val="22"/>
                <w:szCs w:val="22"/>
                <w:lang w:val="fr-FR"/>
              </w:rPr>
              <w:t xml:space="preserve"> management and </w:t>
            </w:r>
            <w:proofErr w:type="spellStart"/>
            <w:r w:rsidR="00CA4740" w:rsidRPr="006B58F8">
              <w:rPr>
                <w:rFonts w:ascii="Arial" w:hAnsi="Arial" w:cs="Arial"/>
                <w:bCs/>
                <w:sz w:val="22"/>
                <w:szCs w:val="22"/>
                <w:lang w:val="fr-FR"/>
              </w:rPr>
              <w:t>environmental</w:t>
            </w:r>
            <w:proofErr w:type="spellEnd"/>
            <w:r w:rsidR="00CA4740" w:rsidRPr="006B58F8">
              <w:rPr>
                <w:rFonts w:ascii="Arial" w:hAnsi="Arial" w:cs="Arial"/>
                <w:bCs/>
                <w:sz w:val="22"/>
                <w:szCs w:val="22"/>
                <w:lang w:val="fr-FR"/>
              </w:rPr>
              <w:t xml:space="preserve"> </w:t>
            </w:r>
            <w:proofErr w:type="spellStart"/>
            <w:r w:rsidR="00CA4740" w:rsidRPr="006B58F8">
              <w:rPr>
                <w:rFonts w:ascii="Arial" w:hAnsi="Arial" w:cs="Arial"/>
                <w:bCs/>
                <w:sz w:val="22"/>
                <w:szCs w:val="22"/>
                <w:lang w:val="fr-FR"/>
              </w:rPr>
              <w:t>education</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She</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is</w:t>
            </w:r>
            <w:proofErr w:type="spellEnd"/>
            <w:r w:rsidRPr="006B58F8">
              <w:rPr>
                <w:rFonts w:ascii="Arial" w:hAnsi="Arial" w:cs="Arial"/>
                <w:bCs/>
                <w:sz w:val="22"/>
                <w:szCs w:val="22"/>
                <w:lang w:val="fr-FR"/>
              </w:rPr>
              <w:t xml:space="preserve"> </w:t>
            </w:r>
            <w:proofErr w:type="spellStart"/>
            <w:r w:rsidR="00CA4740" w:rsidRPr="006B58F8">
              <w:rPr>
                <w:rFonts w:ascii="Arial" w:hAnsi="Arial" w:cs="Arial"/>
                <w:bCs/>
                <w:sz w:val="22"/>
                <w:szCs w:val="22"/>
                <w:lang w:val="fr-FR"/>
              </w:rPr>
              <w:t>also</w:t>
            </w:r>
            <w:proofErr w:type="spellEnd"/>
            <w:r w:rsidR="00CA4740" w:rsidRPr="006B58F8">
              <w:rPr>
                <w:rFonts w:ascii="Arial" w:hAnsi="Arial" w:cs="Arial"/>
                <w:bCs/>
                <w:sz w:val="22"/>
                <w:szCs w:val="22"/>
                <w:lang w:val="fr-FR"/>
              </w:rPr>
              <w:t xml:space="preserve"> </w:t>
            </w:r>
            <w:r w:rsidRPr="006B58F8">
              <w:rPr>
                <w:rFonts w:ascii="Arial" w:hAnsi="Arial" w:cs="Arial"/>
                <w:bCs/>
                <w:sz w:val="22"/>
                <w:szCs w:val="22"/>
                <w:lang w:val="fr-FR"/>
              </w:rPr>
              <w:t xml:space="preserve">Project </w:t>
            </w:r>
            <w:proofErr w:type="spellStart"/>
            <w:r w:rsidRPr="006B58F8">
              <w:rPr>
                <w:rFonts w:ascii="Arial" w:hAnsi="Arial" w:cs="Arial"/>
                <w:bCs/>
                <w:sz w:val="22"/>
                <w:szCs w:val="22"/>
                <w:lang w:val="fr-FR"/>
              </w:rPr>
              <w:t>Officer</w:t>
            </w:r>
            <w:proofErr w:type="spellEnd"/>
            <w:r w:rsidRPr="006B58F8">
              <w:rPr>
                <w:rFonts w:ascii="Arial" w:hAnsi="Arial" w:cs="Arial"/>
                <w:bCs/>
                <w:sz w:val="22"/>
                <w:szCs w:val="22"/>
                <w:lang w:val="fr-FR"/>
              </w:rPr>
              <w:t xml:space="preserve"> for the </w:t>
            </w:r>
            <w:r w:rsidRPr="006B58F8">
              <w:rPr>
                <w:rFonts w:ascii="Arial" w:hAnsi="Arial" w:cs="Arial"/>
                <w:bCs/>
                <w:i/>
                <w:iCs/>
                <w:sz w:val="22"/>
                <w:szCs w:val="22"/>
                <w:lang w:val="fr-FR"/>
              </w:rPr>
              <w:t xml:space="preserve">Transformation </w:t>
            </w:r>
            <w:proofErr w:type="spellStart"/>
            <w:r w:rsidRPr="006B58F8">
              <w:rPr>
                <w:rFonts w:ascii="Arial" w:hAnsi="Arial" w:cs="Arial"/>
                <w:bCs/>
                <w:i/>
                <w:iCs/>
                <w:sz w:val="22"/>
                <w:szCs w:val="22"/>
                <w:lang w:val="fr-FR"/>
              </w:rPr>
              <w:t>pathways</w:t>
            </w:r>
            <w:proofErr w:type="spellEnd"/>
            <w:r w:rsidRPr="006B58F8">
              <w:rPr>
                <w:rFonts w:ascii="Arial" w:hAnsi="Arial" w:cs="Arial"/>
                <w:bCs/>
                <w:i/>
                <w:iCs/>
                <w:sz w:val="22"/>
                <w:szCs w:val="22"/>
                <w:lang w:val="fr-FR"/>
              </w:rPr>
              <w:t xml:space="preserve"> for Pacific </w:t>
            </w:r>
            <w:proofErr w:type="spellStart"/>
            <w:r w:rsidRPr="006B58F8">
              <w:rPr>
                <w:rFonts w:ascii="Arial" w:hAnsi="Arial" w:cs="Arial"/>
                <w:bCs/>
                <w:i/>
                <w:iCs/>
                <w:sz w:val="22"/>
                <w:szCs w:val="22"/>
                <w:lang w:val="fr-FR"/>
              </w:rPr>
              <w:t>coastal</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food</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systems</w:t>
            </w:r>
            <w:proofErr w:type="spellEnd"/>
            <w:r w:rsidRPr="006B58F8">
              <w:rPr>
                <w:rFonts w:ascii="Arial" w:hAnsi="Arial" w:cs="Arial"/>
                <w:bCs/>
                <w:i/>
                <w:iCs/>
                <w:sz w:val="22"/>
                <w:szCs w:val="22"/>
                <w:lang w:val="fr-FR"/>
              </w:rPr>
              <w:t xml:space="preserve"> (‘</w:t>
            </w:r>
            <w:r w:rsidR="008703DA" w:rsidRPr="006B58F8">
              <w:rPr>
                <w:rFonts w:ascii="Arial" w:hAnsi="Arial" w:cs="Arial"/>
                <w:bCs/>
                <w:i/>
                <w:iCs/>
                <w:sz w:val="22"/>
                <w:szCs w:val="22"/>
                <w:lang w:val="fr-FR"/>
              </w:rPr>
              <w:t xml:space="preserve">Future Kai </w:t>
            </w:r>
            <w:proofErr w:type="spellStart"/>
            <w:r w:rsidR="008703DA" w:rsidRPr="006B58F8">
              <w:rPr>
                <w:rFonts w:ascii="Arial" w:hAnsi="Arial" w:cs="Arial"/>
                <w:bCs/>
                <w:i/>
                <w:iCs/>
                <w:sz w:val="22"/>
                <w:szCs w:val="22"/>
                <w:lang w:val="fr-FR"/>
              </w:rPr>
              <w:t>Kai</w:t>
            </w:r>
            <w:proofErr w:type="spellEnd"/>
            <w:r w:rsidRPr="006B58F8">
              <w:rPr>
                <w:rFonts w:ascii="Arial" w:hAnsi="Arial" w:cs="Arial"/>
                <w:bCs/>
                <w:i/>
                <w:iCs/>
                <w:sz w:val="22"/>
                <w:szCs w:val="22"/>
                <w:lang w:val="fr-FR"/>
              </w:rPr>
              <w:t xml:space="preserve">’) </w:t>
            </w:r>
            <w:proofErr w:type="spellStart"/>
            <w:r w:rsidRPr="006B58F8">
              <w:rPr>
                <w:rFonts w:ascii="Arial" w:hAnsi="Arial" w:cs="Arial"/>
                <w:bCs/>
                <w:sz w:val="22"/>
                <w:szCs w:val="22"/>
                <w:lang w:val="fr-FR"/>
              </w:rPr>
              <w:t>project</w:t>
            </w:r>
            <w:proofErr w:type="spellEnd"/>
            <w:r w:rsidRPr="006B58F8">
              <w:rPr>
                <w:rFonts w:ascii="Arial" w:hAnsi="Arial" w:cs="Arial"/>
                <w:bCs/>
                <w:sz w:val="22"/>
                <w:szCs w:val="22"/>
                <w:lang w:val="fr-FR"/>
              </w:rPr>
              <w:t xml:space="preserve"> in </w:t>
            </w:r>
            <w:r w:rsidR="008703DA" w:rsidRPr="006B58F8">
              <w:rPr>
                <w:rFonts w:ascii="Arial" w:hAnsi="Arial" w:cs="Arial"/>
                <w:bCs/>
                <w:sz w:val="22"/>
                <w:szCs w:val="22"/>
                <w:lang w:val="fr-FR"/>
              </w:rPr>
              <w:t xml:space="preserve">Solomon </w:t>
            </w:r>
            <w:proofErr w:type="spellStart"/>
            <w:r w:rsidR="008703DA" w:rsidRPr="006B58F8">
              <w:rPr>
                <w:rFonts w:ascii="Arial" w:hAnsi="Arial" w:cs="Arial"/>
                <w:bCs/>
                <w:sz w:val="22"/>
                <w:szCs w:val="22"/>
                <w:lang w:val="fr-FR"/>
              </w:rPr>
              <w:t>Islands</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coordinating</w:t>
            </w:r>
            <w:proofErr w:type="spellEnd"/>
            <w:r w:rsidRPr="006B58F8">
              <w:rPr>
                <w:rFonts w:ascii="Arial" w:hAnsi="Arial" w:cs="Arial"/>
                <w:bCs/>
                <w:sz w:val="22"/>
                <w:szCs w:val="22"/>
                <w:lang w:val="fr-FR"/>
              </w:rPr>
              <w:t xml:space="preserve"> and </w:t>
            </w:r>
            <w:proofErr w:type="spellStart"/>
            <w:r w:rsidRPr="006B58F8">
              <w:rPr>
                <w:rFonts w:ascii="Arial" w:hAnsi="Arial" w:cs="Arial"/>
                <w:bCs/>
                <w:sz w:val="22"/>
                <w:szCs w:val="22"/>
                <w:lang w:val="fr-FR"/>
              </w:rPr>
              <w:t>brokering</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participatory</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research</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activities</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with</w:t>
            </w:r>
            <w:proofErr w:type="spellEnd"/>
            <w:r w:rsidRPr="006B58F8">
              <w:rPr>
                <w:rFonts w:ascii="Arial" w:hAnsi="Arial" w:cs="Arial"/>
                <w:bCs/>
                <w:sz w:val="22"/>
                <w:szCs w:val="22"/>
                <w:lang w:val="fr-FR"/>
              </w:rPr>
              <w:t xml:space="preserve"> pilot </w:t>
            </w:r>
            <w:proofErr w:type="spellStart"/>
            <w:r w:rsidRPr="006B58F8">
              <w:rPr>
                <w:rFonts w:ascii="Arial" w:hAnsi="Arial" w:cs="Arial"/>
                <w:bCs/>
                <w:sz w:val="22"/>
                <w:szCs w:val="22"/>
                <w:lang w:val="fr-FR"/>
              </w:rPr>
              <w:t>communities</w:t>
            </w:r>
            <w:proofErr w:type="spellEnd"/>
            <w:r w:rsidRPr="006B58F8">
              <w:rPr>
                <w:rFonts w:ascii="Arial" w:hAnsi="Arial" w:cs="Arial"/>
                <w:bCs/>
                <w:sz w:val="22"/>
                <w:szCs w:val="22"/>
                <w:lang w:val="fr-FR"/>
              </w:rPr>
              <w:t>.</w:t>
            </w:r>
          </w:p>
          <w:p w14:paraId="6276F4A1" w14:textId="77777777" w:rsidR="001E268B" w:rsidRPr="006B58F8" w:rsidRDefault="001E268B" w:rsidP="001E268B">
            <w:pPr>
              <w:jc w:val="both"/>
              <w:rPr>
                <w:rFonts w:ascii="Arial" w:hAnsi="Arial" w:cs="Arial"/>
                <w:bCs/>
                <w:sz w:val="22"/>
                <w:szCs w:val="22"/>
                <w:lang w:val="fr-FR"/>
              </w:rPr>
            </w:pPr>
            <w:r w:rsidRPr="006B58F8">
              <w:rPr>
                <w:rFonts w:ascii="Arial" w:hAnsi="Arial" w:cs="Arial"/>
                <w:b/>
                <w:bCs/>
                <w:sz w:val="22"/>
                <w:szCs w:val="22"/>
              </w:rPr>
              <w:t xml:space="preserve">Participant contribution: </w:t>
            </w:r>
            <w:r w:rsidRPr="006B58F8">
              <w:rPr>
                <w:rFonts w:ascii="Arial" w:hAnsi="Arial" w:cs="Arial"/>
                <w:sz w:val="22"/>
                <w:szCs w:val="22"/>
              </w:rPr>
              <w:t xml:space="preserve">Session coordination and preparation. Co-facilitation with the Aotearoa, Kiribati and Solomon Islands teams. Presentation of the </w:t>
            </w:r>
            <w:r w:rsidRPr="006B58F8">
              <w:rPr>
                <w:rFonts w:ascii="Arial" w:hAnsi="Arial" w:cs="Arial"/>
                <w:bCs/>
                <w:i/>
                <w:iCs/>
                <w:sz w:val="22"/>
                <w:szCs w:val="22"/>
                <w:lang w:val="fr-FR"/>
              </w:rPr>
              <w:t xml:space="preserve">Transformation </w:t>
            </w:r>
            <w:proofErr w:type="spellStart"/>
            <w:r w:rsidRPr="006B58F8">
              <w:rPr>
                <w:rFonts w:ascii="Arial" w:hAnsi="Arial" w:cs="Arial"/>
                <w:bCs/>
                <w:i/>
                <w:iCs/>
                <w:sz w:val="22"/>
                <w:szCs w:val="22"/>
                <w:lang w:val="fr-FR"/>
              </w:rPr>
              <w:t>pathways</w:t>
            </w:r>
            <w:proofErr w:type="spellEnd"/>
            <w:r w:rsidRPr="006B58F8">
              <w:rPr>
                <w:rFonts w:ascii="Arial" w:hAnsi="Arial" w:cs="Arial"/>
                <w:bCs/>
                <w:i/>
                <w:iCs/>
                <w:sz w:val="22"/>
                <w:szCs w:val="22"/>
                <w:lang w:val="fr-FR"/>
              </w:rPr>
              <w:t xml:space="preserve"> for Pacific </w:t>
            </w:r>
            <w:proofErr w:type="spellStart"/>
            <w:r w:rsidRPr="006B58F8">
              <w:rPr>
                <w:rFonts w:ascii="Arial" w:hAnsi="Arial" w:cs="Arial"/>
                <w:bCs/>
                <w:i/>
                <w:iCs/>
                <w:sz w:val="22"/>
                <w:szCs w:val="22"/>
                <w:lang w:val="fr-FR"/>
              </w:rPr>
              <w:t>coastal</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food</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systems</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Uamari</w:t>
            </w:r>
            <w:proofErr w:type="spellEnd"/>
            <w:r w:rsidRPr="006B58F8">
              <w:rPr>
                <w:rFonts w:ascii="Arial" w:hAnsi="Arial" w:cs="Arial"/>
                <w:bCs/>
                <w:i/>
                <w:iCs/>
                <w:sz w:val="22"/>
                <w:szCs w:val="22"/>
                <w:lang w:val="fr-FR"/>
              </w:rPr>
              <w:t xml:space="preserve">’) </w:t>
            </w:r>
            <w:proofErr w:type="spellStart"/>
            <w:r w:rsidRPr="006B58F8">
              <w:rPr>
                <w:rFonts w:ascii="Arial" w:hAnsi="Arial" w:cs="Arial"/>
                <w:bCs/>
                <w:sz w:val="22"/>
                <w:szCs w:val="22"/>
                <w:lang w:val="fr-FR"/>
              </w:rPr>
              <w:t>project</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tools</w:t>
            </w:r>
            <w:proofErr w:type="spellEnd"/>
            <w:r w:rsidRPr="006B58F8">
              <w:rPr>
                <w:rFonts w:ascii="Arial" w:hAnsi="Arial" w:cs="Arial"/>
                <w:bCs/>
                <w:sz w:val="22"/>
                <w:szCs w:val="22"/>
                <w:lang w:val="fr-FR"/>
              </w:rPr>
              <w:t xml:space="preserve"> and </w:t>
            </w:r>
            <w:proofErr w:type="spellStart"/>
            <w:r w:rsidRPr="006B58F8">
              <w:rPr>
                <w:rFonts w:ascii="Arial" w:hAnsi="Arial" w:cs="Arial"/>
                <w:bCs/>
                <w:sz w:val="22"/>
                <w:szCs w:val="22"/>
                <w:lang w:val="fr-FR"/>
              </w:rPr>
              <w:t>song</w:t>
            </w:r>
            <w:proofErr w:type="spellEnd"/>
            <w:r w:rsidRPr="006B58F8">
              <w:rPr>
                <w:rFonts w:ascii="Arial" w:hAnsi="Arial" w:cs="Arial"/>
                <w:bCs/>
                <w:sz w:val="22"/>
                <w:szCs w:val="22"/>
                <w:lang w:val="fr-FR"/>
              </w:rPr>
              <w:t>.</w:t>
            </w:r>
          </w:p>
          <w:p w14:paraId="1B521CEE" w14:textId="77777777" w:rsidR="00C07A99" w:rsidRPr="006B58F8" w:rsidRDefault="00C07A99" w:rsidP="001E268B">
            <w:pPr>
              <w:jc w:val="both"/>
              <w:rPr>
                <w:rFonts w:ascii="Arial" w:hAnsi="Arial" w:cs="Arial"/>
                <w:bCs/>
                <w:sz w:val="22"/>
                <w:szCs w:val="22"/>
                <w:lang w:val="fr-FR"/>
              </w:rPr>
            </w:pPr>
          </w:p>
          <w:p w14:paraId="65249B74" w14:textId="1B6BA1FC" w:rsidR="00C07A99" w:rsidRPr="006B58F8" w:rsidRDefault="00C07A99" w:rsidP="00C07A99">
            <w:pPr>
              <w:jc w:val="both"/>
              <w:rPr>
                <w:rFonts w:ascii="Arial" w:hAnsi="Arial" w:cs="Arial"/>
                <w:bCs/>
                <w:sz w:val="22"/>
                <w:szCs w:val="22"/>
              </w:rPr>
            </w:pPr>
            <w:r w:rsidRPr="006B58F8">
              <w:rPr>
                <w:rFonts w:ascii="Arial" w:hAnsi="Arial" w:cs="Arial"/>
                <w:b/>
                <w:sz w:val="22"/>
                <w:szCs w:val="22"/>
              </w:rPr>
              <w:t xml:space="preserve">Full Name: </w:t>
            </w:r>
            <w:r w:rsidRPr="006B58F8">
              <w:rPr>
                <w:rFonts w:ascii="Arial" w:hAnsi="Arial" w:cs="Arial"/>
                <w:bCs/>
                <w:sz w:val="22"/>
                <w:szCs w:val="22"/>
              </w:rPr>
              <w:t xml:space="preserve">Slade </w:t>
            </w:r>
            <w:proofErr w:type="spellStart"/>
            <w:r w:rsidRPr="006B58F8">
              <w:rPr>
                <w:rFonts w:ascii="Arial" w:hAnsi="Arial" w:cs="Arial"/>
                <w:bCs/>
                <w:sz w:val="22"/>
                <w:szCs w:val="22"/>
              </w:rPr>
              <w:t>Ririmae</w:t>
            </w:r>
            <w:proofErr w:type="spellEnd"/>
          </w:p>
          <w:p w14:paraId="486C976B" w14:textId="77777777" w:rsidR="00C07A99" w:rsidRPr="006B58F8" w:rsidRDefault="00C07A99" w:rsidP="00C07A99">
            <w:pPr>
              <w:jc w:val="both"/>
              <w:rPr>
                <w:rFonts w:ascii="Arial" w:hAnsi="Arial" w:cs="Arial"/>
                <w:bCs/>
                <w:sz w:val="22"/>
                <w:szCs w:val="22"/>
              </w:rPr>
            </w:pPr>
            <w:r w:rsidRPr="006B58F8">
              <w:rPr>
                <w:rFonts w:ascii="Arial" w:hAnsi="Arial" w:cs="Arial"/>
                <w:b/>
                <w:sz w:val="22"/>
                <w:szCs w:val="22"/>
              </w:rPr>
              <w:t xml:space="preserve">Organisation: </w:t>
            </w:r>
            <w:r w:rsidRPr="006B58F8">
              <w:rPr>
                <w:rFonts w:ascii="Arial" w:hAnsi="Arial" w:cs="Arial"/>
                <w:bCs/>
                <w:sz w:val="22"/>
                <w:szCs w:val="22"/>
              </w:rPr>
              <w:t>WWF-SI, Solomon Islands</w:t>
            </w:r>
          </w:p>
          <w:p w14:paraId="08F9BB64" w14:textId="4E27E01E" w:rsidR="00C07A99" w:rsidRPr="006B58F8" w:rsidRDefault="00C07A99" w:rsidP="00C07A99">
            <w:pPr>
              <w:jc w:val="both"/>
              <w:rPr>
                <w:rFonts w:ascii="Arial" w:hAnsi="Arial" w:cs="Arial"/>
                <w:b/>
                <w:sz w:val="22"/>
                <w:szCs w:val="22"/>
              </w:rPr>
            </w:pPr>
            <w:r w:rsidRPr="006B58F8">
              <w:rPr>
                <w:rFonts w:ascii="Arial" w:hAnsi="Arial" w:cs="Arial"/>
                <w:b/>
                <w:sz w:val="22"/>
                <w:szCs w:val="22"/>
              </w:rPr>
              <w:lastRenderedPageBreak/>
              <w:t xml:space="preserve">Bio: </w:t>
            </w:r>
            <w:proofErr w:type="spellStart"/>
            <w:r w:rsidRPr="006B58F8">
              <w:rPr>
                <w:rFonts w:ascii="Arial" w:hAnsi="Arial" w:cs="Arial"/>
                <w:bCs/>
                <w:sz w:val="22"/>
                <w:szCs w:val="22"/>
                <w:lang w:val="fr-FR"/>
              </w:rPr>
              <w:t>Salome</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is</w:t>
            </w:r>
            <w:proofErr w:type="spellEnd"/>
            <w:r w:rsidRPr="006B58F8">
              <w:rPr>
                <w:rFonts w:ascii="Arial" w:hAnsi="Arial" w:cs="Arial"/>
                <w:bCs/>
                <w:sz w:val="22"/>
                <w:szCs w:val="22"/>
                <w:lang w:val="fr-FR"/>
              </w:rPr>
              <w:t xml:space="preserve"> </w:t>
            </w:r>
            <w:r w:rsidR="008D3AD7" w:rsidRPr="006B58F8">
              <w:rPr>
                <w:rFonts w:ascii="Arial" w:hAnsi="Arial" w:cs="Arial"/>
                <w:bCs/>
                <w:sz w:val="22"/>
                <w:szCs w:val="22"/>
                <w:lang w:val="fr-FR"/>
              </w:rPr>
              <w:t xml:space="preserve">Project </w:t>
            </w:r>
            <w:proofErr w:type="spellStart"/>
            <w:r w:rsidR="008D3AD7" w:rsidRPr="006B58F8">
              <w:rPr>
                <w:rFonts w:ascii="Arial" w:hAnsi="Arial" w:cs="Arial"/>
                <w:bCs/>
                <w:sz w:val="22"/>
                <w:szCs w:val="22"/>
                <w:lang w:val="fr-FR"/>
              </w:rPr>
              <w:t>Coordinator</w:t>
            </w:r>
            <w:proofErr w:type="spellEnd"/>
            <w:r w:rsidR="008D3AD7" w:rsidRPr="006B58F8">
              <w:rPr>
                <w:rFonts w:ascii="Arial" w:hAnsi="Arial" w:cs="Arial"/>
                <w:bCs/>
                <w:sz w:val="22"/>
                <w:szCs w:val="22"/>
                <w:lang w:val="fr-FR"/>
              </w:rPr>
              <w:t xml:space="preserve"> for the </w:t>
            </w:r>
            <w:r w:rsidRPr="006B58F8">
              <w:rPr>
                <w:rFonts w:ascii="Arial" w:hAnsi="Arial" w:cs="Arial"/>
                <w:bCs/>
                <w:i/>
                <w:iCs/>
                <w:sz w:val="22"/>
                <w:szCs w:val="22"/>
                <w:lang w:val="fr-FR"/>
              </w:rPr>
              <w:t xml:space="preserve">Transformation </w:t>
            </w:r>
            <w:proofErr w:type="spellStart"/>
            <w:r w:rsidRPr="006B58F8">
              <w:rPr>
                <w:rFonts w:ascii="Arial" w:hAnsi="Arial" w:cs="Arial"/>
                <w:bCs/>
                <w:i/>
                <w:iCs/>
                <w:sz w:val="22"/>
                <w:szCs w:val="22"/>
                <w:lang w:val="fr-FR"/>
              </w:rPr>
              <w:t>pathways</w:t>
            </w:r>
            <w:proofErr w:type="spellEnd"/>
            <w:r w:rsidRPr="006B58F8">
              <w:rPr>
                <w:rFonts w:ascii="Arial" w:hAnsi="Arial" w:cs="Arial"/>
                <w:bCs/>
                <w:i/>
                <w:iCs/>
                <w:sz w:val="22"/>
                <w:szCs w:val="22"/>
                <w:lang w:val="fr-FR"/>
              </w:rPr>
              <w:t xml:space="preserve"> for Pacific </w:t>
            </w:r>
            <w:proofErr w:type="spellStart"/>
            <w:r w:rsidRPr="006B58F8">
              <w:rPr>
                <w:rFonts w:ascii="Arial" w:hAnsi="Arial" w:cs="Arial"/>
                <w:bCs/>
                <w:i/>
                <w:iCs/>
                <w:sz w:val="22"/>
                <w:szCs w:val="22"/>
                <w:lang w:val="fr-FR"/>
              </w:rPr>
              <w:t>coastal</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food</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systems</w:t>
            </w:r>
            <w:proofErr w:type="spellEnd"/>
            <w:r w:rsidRPr="006B58F8">
              <w:rPr>
                <w:rFonts w:ascii="Arial" w:hAnsi="Arial" w:cs="Arial"/>
                <w:bCs/>
                <w:i/>
                <w:iCs/>
                <w:sz w:val="22"/>
                <w:szCs w:val="22"/>
                <w:lang w:val="fr-FR"/>
              </w:rPr>
              <w:t xml:space="preserve"> (‘Future Kai </w:t>
            </w:r>
            <w:proofErr w:type="spellStart"/>
            <w:r w:rsidRPr="006B58F8">
              <w:rPr>
                <w:rFonts w:ascii="Arial" w:hAnsi="Arial" w:cs="Arial"/>
                <w:bCs/>
                <w:i/>
                <w:iCs/>
                <w:sz w:val="22"/>
                <w:szCs w:val="22"/>
                <w:lang w:val="fr-FR"/>
              </w:rPr>
              <w:t>Kai</w:t>
            </w:r>
            <w:proofErr w:type="spellEnd"/>
            <w:r w:rsidRPr="006B58F8">
              <w:rPr>
                <w:rFonts w:ascii="Arial" w:hAnsi="Arial" w:cs="Arial"/>
                <w:bCs/>
                <w:i/>
                <w:iCs/>
                <w:sz w:val="22"/>
                <w:szCs w:val="22"/>
                <w:lang w:val="fr-FR"/>
              </w:rPr>
              <w:t xml:space="preserve">’) </w:t>
            </w:r>
            <w:proofErr w:type="spellStart"/>
            <w:r w:rsidRPr="006B58F8">
              <w:rPr>
                <w:rFonts w:ascii="Arial" w:hAnsi="Arial" w:cs="Arial"/>
                <w:bCs/>
                <w:sz w:val="22"/>
                <w:szCs w:val="22"/>
                <w:lang w:val="fr-FR"/>
              </w:rPr>
              <w:t>project</w:t>
            </w:r>
            <w:proofErr w:type="spellEnd"/>
            <w:r w:rsidRPr="006B58F8">
              <w:rPr>
                <w:rFonts w:ascii="Arial" w:hAnsi="Arial" w:cs="Arial"/>
                <w:bCs/>
                <w:sz w:val="22"/>
                <w:szCs w:val="22"/>
                <w:lang w:val="fr-FR"/>
              </w:rPr>
              <w:t xml:space="preserve"> in Solomon </w:t>
            </w:r>
            <w:proofErr w:type="spellStart"/>
            <w:r w:rsidRPr="006B58F8">
              <w:rPr>
                <w:rFonts w:ascii="Arial" w:hAnsi="Arial" w:cs="Arial"/>
                <w:bCs/>
                <w:sz w:val="22"/>
                <w:szCs w:val="22"/>
                <w:lang w:val="fr-FR"/>
              </w:rPr>
              <w:t>Islands</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coordinating</w:t>
            </w:r>
            <w:proofErr w:type="spellEnd"/>
            <w:r w:rsidRPr="006B58F8">
              <w:rPr>
                <w:rFonts w:ascii="Arial" w:hAnsi="Arial" w:cs="Arial"/>
                <w:bCs/>
                <w:sz w:val="22"/>
                <w:szCs w:val="22"/>
                <w:lang w:val="fr-FR"/>
              </w:rPr>
              <w:t xml:space="preserve"> and </w:t>
            </w:r>
            <w:proofErr w:type="spellStart"/>
            <w:r w:rsidRPr="006B58F8">
              <w:rPr>
                <w:rFonts w:ascii="Arial" w:hAnsi="Arial" w:cs="Arial"/>
                <w:bCs/>
                <w:sz w:val="22"/>
                <w:szCs w:val="22"/>
                <w:lang w:val="fr-FR"/>
              </w:rPr>
              <w:t>brokering</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participatory</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research</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activities</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with</w:t>
            </w:r>
            <w:proofErr w:type="spellEnd"/>
            <w:r w:rsidRPr="006B58F8">
              <w:rPr>
                <w:rFonts w:ascii="Arial" w:hAnsi="Arial" w:cs="Arial"/>
                <w:bCs/>
                <w:sz w:val="22"/>
                <w:szCs w:val="22"/>
                <w:lang w:val="fr-FR"/>
              </w:rPr>
              <w:t xml:space="preserve"> pilot </w:t>
            </w:r>
            <w:proofErr w:type="spellStart"/>
            <w:r w:rsidRPr="006B58F8">
              <w:rPr>
                <w:rFonts w:ascii="Arial" w:hAnsi="Arial" w:cs="Arial"/>
                <w:bCs/>
                <w:sz w:val="22"/>
                <w:szCs w:val="22"/>
                <w:lang w:val="fr-FR"/>
              </w:rPr>
              <w:t>communities</w:t>
            </w:r>
            <w:proofErr w:type="spellEnd"/>
            <w:r w:rsidRPr="006B58F8">
              <w:rPr>
                <w:rFonts w:ascii="Arial" w:hAnsi="Arial" w:cs="Arial"/>
                <w:bCs/>
                <w:sz w:val="22"/>
                <w:szCs w:val="22"/>
                <w:lang w:val="fr-FR"/>
              </w:rPr>
              <w:t>.</w:t>
            </w:r>
            <w:r w:rsidR="008D3AD7" w:rsidRPr="006B58F8">
              <w:rPr>
                <w:rFonts w:ascii="Arial" w:hAnsi="Arial" w:cs="Arial"/>
                <w:bCs/>
                <w:sz w:val="22"/>
                <w:szCs w:val="22"/>
                <w:lang w:val="fr-FR"/>
              </w:rPr>
              <w:t xml:space="preserve"> </w:t>
            </w:r>
            <w:r w:rsidR="003E38AB" w:rsidRPr="006B58F8">
              <w:rPr>
                <w:rFonts w:ascii="Arial" w:hAnsi="Arial" w:cs="Arial"/>
                <w:bCs/>
                <w:sz w:val="22"/>
                <w:szCs w:val="22"/>
                <w:lang w:val="fr-FR"/>
              </w:rPr>
              <w:t>H</w:t>
            </w:r>
            <w:r w:rsidR="008D3AD7" w:rsidRPr="006B58F8">
              <w:rPr>
                <w:rFonts w:ascii="Arial" w:hAnsi="Arial" w:cs="Arial"/>
                <w:bCs/>
                <w:sz w:val="22"/>
                <w:szCs w:val="22"/>
                <w:lang w:val="fr-FR"/>
              </w:rPr>
              <w:t xml:space="preserve">e has a background in </w:t>
            </w:r>
            <w:proofErr w:type="spellStart"/>
            <w:r w:rsidR="00DD77FB" w:rsidRPr="006B58F8">
              <w:rPr>
                <w:rFonts w:ascii="Arial" w:hAnsi="Arial" w:cs="Arial"/>
                <w:bCs/>
                <w:sz w:val="22"/>
                <w:szCs w:val="22"/>
                <w:lang w:val="fr-FR"/>
              </w:rPr>
              <w:t>community-led</w:t>
            </w:r>
            <w:proofErr w:type="spellEnd"/>
            <w:r w:rsidR="00DD77FB" w:rsidRPr="006B58F8">
              <w:rPr>
                <w:rFonts w:ascii="Arial" w:hAnsi="Arial" w:cs="Arial"/>
                <w:bCs/>
                <w:sz w:val="22"/>
                <w:szCs w:val="22"/>
                <w:lang w:val="fr-FR"/>
              </w:rPr>
              <w:t xml:space="preserve"> </w:t>
            </w:r>
            <w:proofErr w:type="spellStart"/>
            <w:r w:rsidR="00DD77FB" w:rsidRPr="006B58F8">
              <w:rPr>
                <w:rFonts w:ascii="Arial" w:hAnsi="Arial" w:cs="Arial"/>
                <w:bCs/>
                <w:sz w:val="22"/>
                <w:szCs w:val="22"/>
                <w:lang w:val="fr-FR"/>
              </w:rPr>
              <w:t>climate</w:t>
            </w:r>
            <w:proofErr w:type="spellEnd"/>
            <w:r w:rsidR="00DD77FB" w:rsidRPr="006B58F8">
              <w:rPr>
                <w:rFonts w:ascii="Arial" w:hAnsi="Arial" w:cs="Arial"/>
                <w:bCs/>
                <w:sz w:val="22"/>
                <w:szCs w:val="22"/>
                <w:lang w:val="fr-FR"/>
              </w:rPr>
              <w:t xml:space="preserve"> adaptation and </w:t>
            </w:r>
            <w:proofErr w:type="spellStart"/>
            <w:r w:rsidR="00DD77FB" w:rsidRPr="006B58F8">
              <w:rPr>
                <w:rFonts w:ascii="Arial" w:hAnsi="Arial" w:cs="Arial"/>
                <w:bCs/>
                <w:sz w:val="22"/>
                <w:szCs w:val="22"/>
                <w:lang w:val="fr-FR"/>
              </w:rPr>
              <w:t>education</w:t>
            </w:r>
            <w:proofErr w:type="spellEnd"/>
            <w:r w:rsidR="00DD77FB" w:rsidRPr="006B58F8">
              <w:rPr>
                <w:rFonts w:ascii="Arial" w:hAnsi="Arial" w:cs="Arial"/>
                <w:bCs/>
                <w:sz w:val="22"/>
                <w:szCs w:val="22"/>
                <w:lang w:val="fr-FR"/>
              </w:rPr>
              <w:t>.</w:t>
            </w:r>
          </w:p>
          <w:p w14:paraId="6F96A4CC" w14:textId="77777777" w:rsidR="00C07A99" w:rsidRPr="006B58F8" w:rsidRDefault="00C07A99" w:rsidP="00C07A99">
            <w:pPr>
              <w:jc w:val="both"/>
              <w:rPr>
                <w:rFonts w:ascii="Arial" w:hAnsi="Arial" w:cs="Arial"/>
                <w:bCs/>
                <w:sz w:val="22"/>
                <w:szCs w:val="22"/>
                <w:lang w:val="fr-FR"/>
              </w:rPr>
            </w:pPr>
            <w:r w:rsidRPr="006B58F8">
              <w:rPr>
                <w:rFonts w:ascii="Arial" w:hAnsi="Arial" w:cs="Arial"/>
                <w:b/>
                <w:bCs/>
                <w:sz w:val="22"/>
                <w:szCs w:val="22"/>
              </w:rPr>
              <w:t xml:space="preserve">Participant contribution: </w:t>
            </w:r>
            <w:r w:rsidRPr="006B58F8">
              <w:rPr>
                <w:rFonts w:ascii="Arial" w:hAnsi="Arial" w:cs="Arial"/>
                <w:sz w:val="22"/>
                <w:szCs w:val="22"/>
              </w:rPr>
              <w:t xml:space="preserve">Session coordination and preparation. Co-facilitation with the Aotearoa, Kiribati and Solomon Islands teams. Presentation of the </w:t>
            </w:r>
            <w:r w:rsidRPr="006B58F8">
              <w:rPr>
                <w:rFonts w:ascii="Arial" w:hAnsi="Arial" w:cs="Arial"/>
                <w:bCs/>
                <w:i/>
                <w:iCs/>
                <w:sz w:val="22"/>
                <w:szCs w:val="22"/>
                <w:lang w:val="fr-FR"/>
              </w:rPr>
              <w:t xml:space="preserve">Transformation </w:t>
            </w:r>
            <w:proofErr w:type="spellStart"/>
            <w:r w:rsidRPr="006B58F8">
              <w:rPr>
                <w:rFonts w:ascii="Arial" w:hAnsi="Arial" w:cs="Arial"/>
                <w:bCs/>
                <w:i/>
                <w:iCs/>
                <w:sz w:val="22"/>
                <w:szCs w:val="22"/>
                <w:lang w:val="fr-FR"/>
              </w:rPr>
              <w:t>pathways</w:t>
            </w:r>
            <w:proofErr w:type="spellEnd"/>
            <w:r w:rsidRPr="006B58F8">
              <w:rPr>
                <w:rFonts w:ascii="Arial" w:hAnsi="Arial" w:cs="Arial"/>
                <w:bCs/>
                <w:i/>
                <w:iCs/>
                <w:sz w:val="22"/>
                <w:szCs w:val="22"/>
                <w:lang w:val="fr-FR"/>
              </w:rPr>
              <w:t xml:space="preserve"> for Pacific </w:t>
            </w:r>
            <w:proofErr w:type="spellStart"/>
            <w:r w:rsidRPr="006B58F8">
              <w:rPr>
                <w:rFonts w:ascii="Arial" w:hAnsi="Arial" w:cs="Arial"/>
                <w:bCs/>
                <w:i/>
                <w:iCs/>
                <w:sz w:val="22"/>
                <w:szCs w:val="22"/>
                <w:lang w:val="fr-FR"/>
              </w:rPr>
              <w:t>coastal</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food</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systems</w:t>
            </w:r>
            <w:proofErr w:type="spellEnd"/>
            <w:r w:rsidRPr="006B58F8">
              <w:rPr>
                <w:rFonts w:ascii="Arial" w:hAnsi="Arial" w:cs="Arial"/>
                <w:bCs/>
                <w:i/>
                <w:iCs/>
                <w:sz w:val="22"/>
                <w:szCs w:val="22"/>
                <w:lang w:val="fr-FR"/>
              </w:rPr>
              <w:t xml:space="preserve"> (‘</w:t>
            </w:r>
            <w:proofErr w:type="spellStart"/>
            <w:r w:rsidRPr="006B58F8">
              <w:rPr>
                <w:rFonts w:ascii="Arial" w:hAnsi="Arial" w:cs="Arial"/>
                <w:bCs/>
                <w:i/>
                <w:iCs/>
                <w:sz w:val="22"/>
                <w:szCs w:val="22"/>
                <w:lang w:val="fr-FR"/>
              </w:rPr>
              <w:t>Uamari</w:t>
            </w:r>
            <w:proofErr w:type="spellEnd"/>
            <w:r w:rsidRPr="006B58F8">
              <w:rPr>
                <w:rFonts w:ascii="Arial" w:hAnsi="Arial" w:cs="Arial"/>
                <w:bCs/>
                <w:i/>
                <w:iCs/>
                <w:sz w:val="22"/>
                <w:szCs w:val="22"/>
                <w:lang w:val="fr-FR"/>
              </w:rPr>
              <w:t xml:space="preserve">’) </w:t>
            </w:r>
            <w:proofErr w:type="spellStart"/>
            <w:r w:rsidRPr="006B58F8">
              <w:rPr>
                <w:rFonts w:ascii="Arial" w:hAnsi="Arial" w:cs="Arial"/>
                <w:bCs/>
                <w:sz w:val="22"/>
                <w:szCs w:val="22"/>
                <w:lang w:val="fr-FR"/>
              </w:rPr>
              <w:t>project</w:t>
            </w:r>
            <w:proofErr w:type="spellEnd"/>
            <w:r w:rsidRPr="006B58F8">
              <w:rPr>
                <w:rFonts w:ascii="Arial" w:hAnsi="Arial" w:cs="Arial"/>
                <w:bCs/>
                <w:sz w:val="22"/>
                <w:szCs w:val="22"/>
                <w:lang w:val="fr-FR"/>
              </w:rPr>
              <w:t xml:space="preserve"> </w:t>
            </w:r>
            <w:proofErr w:type="spellStart"/>
            <w:r w:rsidRPr="006B58F8">
              <w:rPr>
                <w:rFonts w:ascii="Arial" w:hAnsi="Arial" w:cs="Arial"/>
                <w:bCs/>
                <w:sz w:val="22"/>
                <w:szCs w:val="22"/>
                <w:lang w:val="fr-FR"/>
              </w:rPr>
              <w:t>tools</w:t>
            </w:r>
            <w:proofErr w:type="spellEnd"/>
            <w:r w:rsidRPr="006B58F8">
              <w:rPr>
                <w:rFonts w:ascii="Arial" w:hAnsi="Arial" w:cs="Arial"/>
                <w:bCs/>
                <w:sz w:val="22"/>
                <w:szCs w:val="22"/>
                <w:lang w:val="fr-FR"/>
              </w:rPr>
              <w:t xml:space="preserve"> and </w:t>
            </w:r>
            <w:proofErr w:type="spellStart"/>
            <w:r w:rsidRPr="006B58F8">
              <w:rPr>
                <w:rFonts w:ascii="Arial" w:hAnsi="Arial" w:cs="Arial"/>
                <w:bCs/>
                <w:sz w:val="22"/>
                <w:szCs w:val="22"/>
                <w:lang w:val="fr-FR"/>
              </w:rPr>
              <w:t>song</w:t>
            </w:r>
            <w:proofErr w:type="spellEnd"/>
            <w:r w:rsidRPr="006B58F8">
              <w:rPr>
                <w:rFonts w:ascii="Arial" w:hAnsi="Arial" w:cs="Arial"/>
                <w:bCs/>
                <w:sz w:val="22"/>
                <w:szCs w:val="22"/>
                <w:lang w:val="fr-FR"/>
              </w:rPr>
              <w:t>.</w:t>
            </w:r>
          </w:p>
          <w:p w14:paraId="4DC755D1" w14:textId="77777777" w:rsidR="001E268B" w:rsidRPr="006B58F8" w:rsidRDefault="001E268B" w:rsidP="008C24FB">
            <w:pPr>
              <w:pStyle w:val="Body"/>
              <w:rPr>
                <w:rFonts w:ascii="Arial" w:hAnsi="Arial" w:cs="Arial"/>
                <w:sz w:val="22"/>
                <w:szCs w:val="22"/>
              </w:rPr>
            </w:pPr>
          </w:p>
          <w:p w14:paraId="7CF8DE3E" w14:textId="4CB40DDC" w:rsidR="00C51BEF" w:rsidRPr="006B58F8" w:rsidRDefault="00C51BEF" w:rsidP="00C51BEF">
            <w:pPr>
              <w:jc w:val="both"/>
              <w:rPr>
                <w:rFonts w:ascii="Arial" w:hAnsi="Arial" w:cs="Arial"/>
                <w:bCs/>
                <w:sz w:val="22"/>
                <w:szCs w:val="22"/>
              </w:rPr>
            </w:pPr>
            <w:r w:rsidRPr="006B58F8">
              <w:rPr>
                <w:rFonts w:ascii="Arial" w:hAnsi="Arial" w:cs="Arial"/>
                <w:b/>
                <w:sz w:val="22"/>
                <w:szCs w:val="22"/>
              </w:rPr>
              <w:t xml:space="preserve">Full Name: </w:t>
            </w:r>
            <w:r w:rsidRPr="006B58F8">
              <w:rPr>
                <w:rFonts w:ascii="Arial" w:hAnsi="Arial" w:cs="Arial"/>
                <w:bCs/>
                <w:sz w:val="22"/>
                <w:szCs w:val="22"/>
              </w:rPr>
              <w:t>Alex M</w:t>
            </w:r>
            <w:r w:rsidR="00AE4C59" w:rsidRPr="006B58F8">
              <w:rPr>
                <w:rFonts w:ascii="Arial" w:hAnsi="Arial" w:cs="Arial"/>
                <w:bCs/>
                <w:sz w:val="22"/>
                <w:szCs w:val="22"/>
              </w:rPr>
              <w:t>agnan</w:t>
            </w:r>
          </w:p>
          <w:p w14:paraId="7272FE36" w14:textId="77777777" w:rsidR="00C51BEF" w:rsidRPr="006B58F8" w:rsidRDefault="00C51BEF" w:rsidP="00C51BEF">
            <w:pPr>
              <w:jc w:val="both"/>
              <w:rPr>
                <w:rFonts w:ascii="Arial" w:hAnsi="Arial" w:cs="Arial"/>
                <w:bCs/>
                <w:sz w:val="22"/>
                <w:szCs w:val="22"/>
              </w:rPr>
            </w:pPr>
            <w:r w:rsidRPr="006B58F8">
              <w:rPr>
                <w:rFonts w:ascii="Arial" w:hAnsi="Arial" w:cs="Arial"/>
                <w:b/>
                <w:sz w:val="22"/>
                <w:szCs w:val="22"/>
              </w:rPr>
              <w:t xml:space="preserve">Organisation: </w:t>
            </w:r>
            <w:r w:rsidRPr="006B58F8">
              <w:rPr>
                <w:rFonts w:ascii="Arial" w:hAnsi="Arial" w:cs="Arial"/>
                <w:bCs/>
                <w:sz w:val="22"/>
                <w:szCs w:val="22"/>
              </w:rPr>
              <w:t>Cawthron Institute, Aotearoa New Zealand</w:t>
            </w:r>
          </w:p>
          <w:p w14:paraId="408F4A0A" w14:textId="2CA17B47" w:rsidR="00C51BEF" w:rsidRPr="006B58F8" w:rsidRDefault="00C51BEF" w:rsidP="00C51BEF">
            <w:pPr>
              <w:jc w:val="both"/>
              <w:rPr>
                <w:rFonts w:ascii="Arial" w:hAnsi="Arial" w:cs="Arial"/>
                <w:b/>
                <w:sz w:val="22"/>
                <w:szCs w:val="22"/>
              </w:rPr>
            </w:pPr>
            <w:r w:rsidRPr="006B58F8">
              <w:rPr>
                <w:rFonts w:ascii="Arial" w:hAnsi="Arial" w:cs="Arial"/>
                <w:b/>
                <w:sz w:val="22"/>
                <w:szCs w:val="22"/>
              </w:rPr>
              <w:t xml:space="preserve">Bio: </w:t>
            </w:r>
            <w:r w:rsidR="004505A3" w:rsidRPr="006B58F8">
              <w:rPr>
                <w:rFonts w:ascii="Arial" w:hAnsi="Arial" w:cs="Arial"/>
                <w:bCs/>
                <w:sz w:val="22"/>
                <w:szCs w:val="22"/>
                <w:lang w:val="fr-FR"/>
              </w:rPr>
              <w:t>O</w:t>
            </w:r>
            <w:proofErr w:type="spellStart"/>
            <w:r w:rsidR="004505A3" w:rsidRPr="006B58F8">
              <w:rPr>
                <w:rFonts w:ascii="Arial" w:hAnsi="Arial" w:cs="Arial"/>
                <w:bCs/>
                <w:sz w:val="22"/>
                <w:szCs w:val="22"/>
                <w:lang w:val="en-US"/>
              </w:rPr>
              <w:t>ver</w:t>
            </w:r>
            <w:proofErr w:type="spellEnd"/>
            <w:r w:rsidR="004505A3" w:rsidRPr="006B58F8">
              <w:rPr>
                <w:rFonts w:ascii="Arial" w:hAnsi="Arial" w:cs="Arial"/>
                <w:bCs/>
                <w:sz w:val="22"/>
                <w:szCs w:val="22"/>
                <w:lang w:val="en-US"/>
              </w:rPr>
              <w:t xml:space="preserve"> </w:t>
            </w:r>
            <w:r w:rsidR="004505A3" w:rsidRPr="006B58F8">
              <w:rPr>
                <w:rFonts w:ascii="Arial" w:hAnsi="Arial" w:cs="Arial"/>
                <w:bCs/>
                <w:sz w:val="22"/>
                <w:szCs w:val="22"/>
                <w:lang w:val="fr-FR"/>
              </w:rPr>
              <w:t>20</w:t>
            </w:r>
            <w:r w:rsidR="004505A3" w:rsidRPr="006B58F8">
              <w:rPr>
                <w:rFonts w:ascii="Arial" w:hAnsi="Arial" w:cs="Arial"/>
                <w:bCs/>
                <w:sz w:val="22"/>
                <w:szCs w:val="22"/>
                <w:lang w:val="en-US"/>
              </w:rPr>
              <w:t xml:space="preserve"> years’ experience in </w:t>
            </w:r>
            <w:r w:rsidR="004505A3" w:rsidRPr="006B58F8">
              <w:rPr>
                <w:rFonts w:ascii="Arial" w:hAnsi="Arial" w:cs="Arial"/>
                <w:bCs/>
                <w:sz w:val="22"/>
                <w:szCs w:val="22"/>
                <w:lang w:val="fr-FR"/>
              </w:rPr>
              <w:t xml:space="preserve">social science </w:t>
            </w:r>
            <w:r w:rsidR="004505A3" w:rsidRPr="006B58F8">
              <w:rPr>
                <w:rFonts w:ascii="Arial" w:hAnsi="Arial" w:cs="Arial"/>
                <w:bCs/>
                <w:sz w:val="22"/>
                <w:szCs w:val="22"/>
                <w:lang w:val="en-US"/>
              </w:rPr>
              <w:t>research on</w:t>
            </w:r>
            <w:r w:rsidR="004505A3" w:rsidRPr="006B58F8">
              <w:rPr>
                <w:rFonts w:ascii="Arial" w:hAnsi="Arial" w:cs="Arial"/>
                <w:bCs/>
                <w:sz w:val="22"/>
                <w:szCs w:val="22"/>
                <w:lang w:val="fr-FR"/>
              </w:rPr>
              <w:t xml:space="preserve"> </w:t>
            </w:r>
            <w:proofErr w:type="spellStart"/>
            <w:r w:rsidR="004505A3" w:rsidRPr="006B58F8">
              <w:rPr>
                <w:rFonts w:ascii="Arial" w:hAnsi="Arial" w:cs="Arial"/>
                <w:bCs/>
                <w:sz w:val="22"/>
                <w:szCs w:val="22"/>
                <w:lang w:val="fr-FR"/>
              </w:rPr>
              <w:t>climate</w:t>
            </w:r>
            <w:proofErr w:type="spellEnd"/>
            <w:r w:rsidR="004505A3" w:rsidRPr="006B58F8">
              <w:rPr>
                <w:rFonts w:ascii="Arial" w:hAnsi="Arial" w:cs="Arial"/>
                <w:bCs/>
                <w:sz w:val="22"/>
                <w:szCs w:val="22"/>
                <w:lang w:val="fr-FR"/>
              </w:rPr>
              <w:t xml:space="preserve"> a</w:t>
            </w:r>
            <w:proofErr w:type="spellStart"/>
            <w:r w:rsidR="004505A3" w:rsidRPr="006B58F8">
              <w:rPr>
                <w:rFonts w:ascii="Arial" w:hAnsi="Arial" w:cs="Arial"/>
                <w:bCs/>
                <w:sz w:val="22"/>
                <w:szCs w:val="22"/>
                <w:lang w:val="en-US"/>
              </w:rPr>
              <w:t>daptation</w:t>
            </w:r>
            <w:proofErr w:type="spellEnd"/>
            <w:r w:rsidR="004505A3" w:rsidRPr="006B58F8">
              <w:rPr>
                <w:rFonts w:ascii="Arial" w:hAnsi="Arial" w:cs="Arial"/>
                <w:bCs/>
                <w:sz w:val="22"/>
                <w:szCs w:val="22"/>
                <w:lang w:val="en-US"/>
              </w:rPr>
              <w:t xml:space="preserve"> </w:t>
            </w:r>
            <w:r w:rsidR="004505A3" w:rsidRPr="006B58F8">
              <w:rPr>
                <w:rFonts w:ascii="Arial" w:hAnsi="Arial" w:cs="Arial"/>
                <w:bCs/>
                <w:sz w:val="22"/>
                <w:szCs w:val="22"/>
                <w:lang w:val="fr-FR"/>
              </w:rPr>
              <w:t>(</w:t>
            </w:r>
            <w:proofErr w:type="spellStart"/>
            <w:r w:rsidR="004505A3" w:rsidRPr="006B58F8">
              <w:rPr>
                <w:rFonts w:ascii="Arial" w:hAnsi="Arial" w:cs="Arial"/>
                <w:bCs/>
                <w:sz w:val="22"/>
                <w:szCs w:val="22"/>
                <w:lang w:val="fr-FR"/>
              </w:rPr>
              <w:t>past</w:t>
            </w:r>
            <w:proofErr w:type="spellEnd"/>
            <w:r w:rsidR="004505A3" w:rsidRPr="006B58F8">
              <w:rPr>
                <w:rFonts w:ascii="Arial" w:hAnsi="Arial" w:cs="Arial"/>
                <w:bCs/>
                <w:sz w:val="22"/>
                <w:szCs w:val="22"/>
                <w:lang w:val="fr-FR"/>
              </w:rPr>
              <w:t>-to-</w:t>
            </w:r>
            <w:proofErr w:type="spellStart"/>
            <w:r w:rsidR="004505A3" w:rsidRPr="006B58F8">
              <w:rPr>
                <w:rFonts w:ascii="Arial" w:hAnsi="Arial" w:cs="Arial"/>
                <w:bCs/>
                <w:sz w:val="22"/>
                <w:szCs w:val="22"/>
                <w:lang w:val="fr-FR"/>
              </w:rPr>
              <w:t>present</w:t>
            </w:r>
            <w:proofErr w:type="spellEnd"/>
            <w:r w:rsidR="004505A3" w:rsidRPr="006B58F8">
              <w:rPr>
                <w:rFonts w:ascii="Arial" w:hAnsi="Arial" w:cs="Arial"/>
                <w:bCs/>
                <w:sz w:val="22"/>
                <w:szCs w:val="22"/>
                <w:lang w:val="fr-FR"/>
              </w:rPr>
              <w:t xml:space="preserve"> drivers of </w:t>
            </w:r>
            <w:proofErr w:type="spellStart"/>
            <w:r w:rsidR="004505A3" w:rsidRPr="006B58F8">
              <w:rPr>
                <w:rFonts w:ascii="Arial" w:hAnsi="Arial" w:cs="Arial"/>
                <w:bCs/>
                <w:sz w:val="22"/>
                <w:szCs w:val="22"/>
                <w:lang w:val="fr-FR"/>
              </w:rPr>
              <w:t>vulnerability</w:t>
            </w:r>
            <w:proofErr w:type="spellEnd"/>
            <w:r w:rsidR="004505A3" w:rsidRPr="006B58F8">
              <w:rPr>
                <w:rFonts w:ascii="Arial" w:hAnsi="Arial" w:cs="Arial"/>
                <w:bCs/>
                <w:sz w:val="22"/>
                <w:szCs w:val="22"/>
                <w:lang w:val="fr-FR"/>
              </w:rPr>
              <w:t xml:space="preserve">, </w:t>
            </w:r>
            <w:proofErr w:type="spellStart"/>
            <w:r w:rsidR="004505A3" w:rsidRPr="006B58F8">
              <w:rPr>
                <w:rFonts w:ascii="Arial" w:hAnsi="Arial" w:cs="Arial"/>
                <w:bCs/>
                <w:sz w:val="22"/>
                <w:szCs w:val="22"/>
                <w:lang w:val="fr-FR"/>
              </w:rPr>
              <w:t>risk</w:t>
            </w:r>
            <w:proofErr w:type="spellEnd"/>
            <w:r w:rsidR="004505A3" w:rsidRPr="006B58F8">
              <w:rPr>
                <w:rFonts w:ascii="Arial" w:hAnsi="Arial" w:cs="Arial"/>
                <w:bCs/>
                <w:sz w:val="22"/>
                <w:szCs w:val="22"/>
                <w:lang w:val="fr-FR"/>
              </w:rPr>
              <w:t xml:space="preserve"> of </w:t>
            </w:r>
            <w:proofErr w:type="spellStart"/>
            <w:r w:rsidR="004505A3" w:rsidRPr="006B58F8">
              <w:rPr>
                <w:rFonts w:ascii="Arial" w:hAnsi="Arial" w:cs="Arial"/>
                <w:bCs/>
                <w:sz w:val="22"/>
                <w:szCs w:val="22"/>
                <w:lang w:val="fr-FR"/>
              </w:rPr>
              <w:t>maladaptation</w:t>
            </w:r>
            <w:proofErr w:type="spellEnd"/>
            <w:r w:rsidR="004505A3" w:rsidRPr="006B58F8">
              <w:rPr>
                <w:rFonts w:ascii="Arial" w:hAnsi="Arial" w:cs="Arial"/>
                <w:bCs/>
                <w:sz w:val="22"/>
                <w:szCs w:val="22"/>
                <w:lang w:val="fr-FR"/>
              </w:rPr>
              <w:t xml:space="preserve">, </w:t>
            </w:r>
            <w:r w:rsidR="004505A3" w:rsidRPr="006B58F8">
              <w:rPr>
                <w:rFonts w:ascii="Arial" w:hAnsi="Arial" w:cs="Arial"/>
                <w:bCs/>
                <w:sz w:val="22"/>
                <w:szCs w:val="22"/>
                <w:lang w:val="en-US"/>
              </w:rPr>
              <w:t>potential effectiveness of adaptation-related options, design of adaptation pathways</w:t>
            </w:r>
            <w:r w:rsidR="004505A3" w:rsidRPr="006B58F8">
              <w:rPr>
                <w:rFonts w:ascii="Arial" w:hAnsi="Arial" w:cs="Arial"/>
                <w:bCs/>
                <w:sz w:val="22"/>
                <w:szCs w:val="22"/>
                <w:lang w:val="fr-FR"/>
              </w:rPr>
              <w:t xml:space="preserve">). Expertise </w:t>
            </w:r>
            <w:proofErr w:type="spellStart"/>
            <w:r w:rsidR="004505A3" w:rsidRPr="006B58F8">
              <w:rPr>
                <w:rFonts w:ascii="Arial" w:hAnsi="Arial" w:cs="Arial"/>
                <w:bCs/>
                <w:sz w:val="22"/>
                <w:szCs w:val="22"/>
                <w:lang w:val="fr-FR"/>
              </w:rPr>
              <w:t>based</w:t>
            </w:r>
            <w:proofErr w:type="spellEnd"/>
            <w:r w:rsidR="004505A3" w:rsidRPr="006B58F8">
              <w:rPr>
                <w:rFonts w:ascii="Arial" w:hAnsi="Arial" w:cs="Arial"/>
                <w:bCs/>
                <w:sz w:val="22"/>
                <w:szCs w:val="22"/>
                <w:lang w:val="fr-FR"/>
              </w:rPr>
              <w:t xml:space="preserve"> on </w:t>
            </w:r>
            <w:proofErr w:type="spellStart"/>
            <w:r w:rsidR="004505A3" w:rsidRPr="006B58F8">
              <w:rPr>
                <w:rFonts w:ascii="Arial" w:hAnsi="Arial" w:cs="Arial"/>
                <w:bCs/>
                <w:sz w:val="22"/>
                <w:szCs w:val="22"/>
                <w:lang w:val="fr-FR"/>
              </w:rPr>
              <w:t>fieldworks</w:t>
            </w:r>
            <w:proofErr w:type="spellEnd"/>
            <w:r w:rsidR="004505A3" w:rsidRPr="006B58F8">
              <w:rPr>
                <w:rFonts w:ascii="Arial" w:hAnsi="Arial" w:cs="Arial"/>
                <w:bCs/>
                <w:sz w:val="22"/>
                <w:szCs w:val="22"/>
                <w:lang w:val="fr-FR"/>
              </w:rPr>
              <w:t xml:space="preserve"> (</w:t>
            </w:r>
            <w:r w:rsidR="004505A3" w:rsidRPr="006B58F8">
              <w:rPr>
                <w:rFonts w:ascii="Arial" w:hAnsi="Arial" w:cs="Arial"/>
                <w:bCs/>
                <w:sz w:val="22"/>
                <w:szCs w:val="22"/>
                <w:lang w:val="en-US"/>
              </w:rPr>
              <w:t>especially in coastal areas in small islands in the Pacific and Indian oceans</w:t>
            </w:r>
            <w:r w:rsidR="004505A3" w:rsidRPr="006B58F8">
              <w:rPr>
                <w:rFonts w:ascii="Arial" w:hAnsi="Arial" w:cs="Arial"/>
                <w:bCs/>
                <w:sz w:val="22"/>
                <w:szCs w:val="22"/>
                <w:lang w:val="fr-FR"/>
              </w:rPr>
              <w:t xml:space="preserve">) and </w:t>
            </w:r>
            <w:proofErr w:type="spellStart"/>
            <w:r w:rsidR="004505A3" w:rsidRPr="006B58F8">
              <w:rPr>
                <w:rFonts w:ascii="Arial" w:hAnsi="Arial" w:cs="Arial"/>
                <w:bCs/>
                <w:sz w:val="22"/>
                <w:szCs w:val="22"/>
                <w:lang w:val="fr-FR"/>
              </w:rPr>
              <w:t>Structured</w:t>
            </w:r>
            <w:proofErr w:type="spellEnd"/>
            <w:r w:rsidR="004505A3" w:rsidRPr="006B58F8">
              <w:rPr>
                <w:rFonts w:ascii="Arial" w:hAnsi="Arial" w:cs="Arial"/>
                <w:bCs/>
                <w:sz w:val="22"/>
                <w:szCs w:val="22"/>
                <w:lang w:val="fr-FR"/>
              </w:rPr>
              <w:t xml:space="preserve"> Expert </w:t>
            </w:r>
            <w:proofErr w:type="spellStart"/>
            <w:r w:rsidR="004505A3" w:rsidRPr="006B58F8">
              <w:rPr>
                <w:rFonts w:ascii="Arial" w:hAnsi="Arial" w:cs="Arial"/>
                <w:bCs/>
                <w:sz w:val="22"/>
                <w:szCs w:val="22"/>
                <w:lang w:val="fr-FR"/>
              </w:rPr>
              <w:t>Judgment</w:t>
            </w:r>
            <w:proofErr w:type="spellEnd"/>
            <w:r w:rsidR="004505A3" w:rsidRPr="006B58F8">
              <w:rPr>
                <w:rFonts w:ascii="Arial" w:hAnsi="Arial" w:cs="Arial"/>
                <w:bCs/>
                <w:sz w:val="22"/>
                <w:szCs w:val="22"/>
                <w:lang w:val="fr-FR"/>
              </w:rPr>
              <w:t xml:space="preserve"> </w:t>
            </w:r>
            <w:proofErr w:type="spellStart"/>
            <w:r w:rsidR="004505A3" w:rsidRPr="006B58F8">
              <w:rPr>
                <w:rFonts w:ascii="Arial" w:hAnsi="Arial" w:cs="Arial"/>
                <w:bCs/>
                <w:sz w:val="22"/>
                <w:szCs w:val="22"/>
                <w:lang w:val="fr-FR"/>
              </w:rPr>
              <w:t>methods</w:t>
            </w:r>
            <w:proofErr w:type="spellEnd"/>
            <w:r w:rsidR="004505A3" w:rsidRPr="006B58F8">
              <w:rPr>
                <w:rFonts w:ascii="Arial" w:hAnsi="Arial" w:cs="Arial"/>
                <w:bCs/>
                <w:sz w:val="22"/>
                <w:szCs w:val="22"/>
                <w:lang w:val="fr-FR"/>
              </w:rPr>
              <w:t>.</w:t>
            </w:r>
          </w:p>
          <w:p w14:paraId="3FBCED7E" w14:textId="0F3CEB67" w:rsidR="00C51BEF" w:rsidRPr="006B58F8" w:rsidRDefault="00C51BEF" w:rsidP="00C51BEF">
            <w:pPr>
              <w:jc w:val="both"/>
              <w:rPr>
                <w:rFonts w:ascii="Arial" w:hAnsi="Arial" w:cs="Arial"/>
                <w:sz w:val="22"/>
                <w:szCs w:val="22"/>
              </w:rPr>
            </w:pPr>
            <w:r w:rsidRPr="006B58F8">
              <w:rPr>
                <w:rFonts w:ascii="Arial" w:hAnsi="Arial" w:cs="Arial"/>
                <w:b/>
                <w:bCs/>
                <w:sz w:val="22"/>
                <w:szCs w:val="22"/>
              </w:rPr>
              <w:t>Participant contribution:</w:t>
            </w:r>
            <w:r w:rsidR="004505A3" w:rsidRPr="006B58F8">
              <w:rPr>
                <w:rFonts w:ascii="Arial" w:hAnsi="Arial" w:cs="Arial"/>
                <w:b/>
                <w:bCs/>
                <w:sz w:val="22"/>
                <w:szCs w:val="22"/>
              </w:rPr>
              <w:t xml:space="preserve"> </w:t>
            </w:r>
            <w:r w:rsidR="004505A3" w:rsidRPr="006B58F8">
              <w:rPr>
                <w:rFonts w:ascii="Arial" w:hAnsi="Arial" w:cs="Arial"/>
                <w:sz w:val="22"/>
                <w:szCs w:val="22"/>
              </w:rPr>
              <w:t>Session coordination</w:t>
            </w:r>
            <w:r w:rsidR="00777507" w:rsidRPr="006B58F8">
              <w:rPr>
                <w:rFonts w:ascii="Arial" w:hAnsi="Arial" w:cs="Arial"/>
                <w:sz w:val="22"/>
                <w:szCs w:val="22"/>
              </w:rPr>
              <w:t xml:space="preserve"> and</w:t>
            </w:r>
            <w:r w:rsidR="004505A3" w:rsidRPr="006B58F8">
              <w:rPr>
                <w:rFonts w:ascii="Arial" w:hAnsi="Arial" w:cs="Arial"/>
                <w:sz w:val="22"/>
                <w:szCs w:val="22"/>
              </w:rPr>
              <w:t xml:space="preserve"> preparation. Co-facilitation with the Aotearoa, Kiribati and Solomon Islands teams.</w:t>
            </w:r>
            <w:r w:rsidR="00777507" w:rsidRPr="006B58F8">
              <w:rPr>
                <w:rFonts w:ascii="Arial" w:hAnsi="Arial" w:cs="Arial"/>
                <w:sz w:val="22"/>
                <w:szCs w:val="22"/>
              </w:rPr>
              <w:t xml:space="preserve"> Presentation of the </w:t>
            </w:r>
            <w:r w:rsidR="00305FE1" w:rsidRPr="006B58F8">
              <w:rPr>
                <w:rFonts w:ascii="Arial" w:hAnsi="Arial" w:cs="Arial"/>
                <w:bCs/>
                <w:i/>
                <w:iCs/>
                <w:sz w:val="22"/>
                <w:szCs w:val="22"/>
                <w:lang w:val="fr-FR"/>
              </w:rPr>
              <w:t xml:space="preserve">Transformation </w:t>
            </w:r>
            <w:proofErr w:type="spellStart"/>
            <w:r w:rsidR="00305FE1" w:rsidRPr="006B58F8">
              <w:rPr>
                <w:rFonts w:ascii="Arial" w:hAnsi="Arial" w:cs="Arial"/>
                <w:bCs/>
                <w:i/>
                <w:iCs/>
                <w:sz w:val="22"/>
                <w:szCs w:val="22"/>
                <w:lang w:val="fr-FR"/>
              </w:rPr>
              <w:t>pathways</w:t>
            </w:r>
            <w:proofErr w:type="spellEnd"/>
            <w:r w:rsidR="00305FE1" w:rsidRPr="006B58F8">
              <w:rPr>
                <w:rFonts w:ascii="Arial" w:hAnsi="Arial" w:cs="Arial"/>
                <w:bCs/>
                <w:i/>
                <w:iCs/>
                <w:sz w:val="22"/>
                <w:szCs w:val="22"/>
                <w:lang w:val="fr-FR"/>
              </w:rPr>
              <w:t xml:space="preserve"> for Pacific </w:t>
            </w:r>
            <w:proofErr w:type="spellStart"/>
            <w:r w:rsidR="00305FE1" w:rsidRPr="006B58F8">
              <w:rPr>
                <w:rFonts w:ascii="Arial" w:hAnsi="Arial" w:cs="Arial"/>
                <w:bCs/>
                <w:i/>
                <w:iCs/>
                <w:sz w:val="22"/>
                <w:szCs w:val="22"/>
                <w:lang w:val="fr-FR"/>
              </w:rPr>
              <w:t>coastal</w:t>
            </w:r>
            <w:proofErr w:type="spellEnd"/>
            <w:r w:rsidR="00305FE1" w:rsidRPr="006B58F8">
              <w:rPr>
                <w:rFonts w:ascii="Arial" w:hAnsi="Arial" w:cs="Arial"/>
                <w:bCs/>
                <w:i/>
                <w:iCs/>
                <w:sz w:val="22"/>
                <w:szCs w:val="22"/>
                <w:lang w:val="fr-FR"/>
              </w:rPr>
              <w:t xml:space="preserve"> </w:t>
            </w:r>
            <w:proofErr w:type="spellStart"/>
            <w:r w:rsidR="00305FE1" w:rsidRPr="006B58F8">
              <w:rPr>
                <w:rFonts w:ascii="Arial" w:hAnsi="Arial" w:cs="Arial"/>
                <w:bCs/>
                <w:i/>
                <w:iCs/>
                <w:sz w:val="22"/>
                <w:szCs w:val="22"/>
                <w:lang w:val="fr-FR"/>
              </w:rPr>
              <w:t>food</w:t>
            </w:r>
            <w:proofErr w:type="spellEnd"/>
            <w:r w:rsidR="00305FE1" w:rsidRPr="006B58F8">
              <w:rPr>
                <w:rFonts w:ascii="Arial" w:hAnsi="Arial" w:cs="Arial"/>
                <w:bCs/>
                <w:i/>
                <w:iCs/>
                <w:sz w:val="22"/>
                <w:szCs w:val="22"/>
                <w:lang w:val="fr-FR"/>
              </w:rPr>
              <w:t xml:space="preserve"> </w:t>
            </w:r>
            <w:proofErr w:type="spellStart"/>
            <w:r w:rsidR="00305FE1" w:rsidRPr="006B58F8">
              <w:rPr>
                <w:rFonts w:ascii="Arial" w:hAnsi="Arial" w:cs="Arial"/>
                <w:bCs/>
                <w:i/>
                <w:iCs/>
                <w:sz w:val="22"/>
                <w:szCs w:val="22"/>
                <w:lang w:val="fr-FR"/>
              </w:rPr>
              <w:t>systems</w:t>
            </w:r>
            <w:proofErr w:type="spellEnd"/>
            <w:r w:rsidR="00305FE1" w:rsidRPr="006B58F8">
              <w:rPr>
                <w:rFonts w:ascii="Arial" w:hAnsi="Arial" w:cs="Arial"/>
                <w:bCs/>
                <w:i/>
                <w:iCs/>
                <w:sz w:val="22"/>
                <w:szCs w:val="22"/>
                <w:lang w:val="fr-FR"/>
              </w:rPr>
              <w:t xml:space="preserve"> (‘Future Kai </w:t>
            </w:r>
            <w:proofErr w:type="spellStart"/>
            <w:r w:rsidR="00305FE1" w:rsidRPr="006B58F8">
              <w:rPr>
                <w:rFonts w:ascii="Arial" w:hAnsi="Arial" w:cs="Arial"/>
                <w:bCs/>
                <w:i/>
                <w:iCs/>
                <w:sz w:val="22"/>
                <w:szCs w:val="22"/>
                <w:lang w:val="fr-FR"/>
              </w:rPr>
              <w:t>Kai</w:t>
            </w:r>
            <w:proofErr w:type="spellEnd"/>
            <w:r w:rsidR="00305FE1" w:rsidRPr="006B58F8">
              <w:rPr>
                <w:rFonts w:ascii="Arial" w:hAnsi="Arial" w:cs="Arial"/>
                <w:bCs/>
                <w:i/>
                <w:iCs/>
                <w:sz w:val="22"/>
                <w:szCs w:val="22"/>
                <w:lang w:val="fr-FR"/>
              </w:rPr>
              <w:t xml:space="preserve">’) </w:t>
            </w:r>
            <w:proofErr w:type="spellStart"/>
            <w:r w:rsidR="00305FE1" w:rsidRPr="006B58F8">
              <w:rPr>
                <w:rFonts w:ascii="Arial" w:hAnsi="Arial" w:cs="Arial"/>
                <w:bCs/>
                <w:sz w:val="22"/>
                <w:szCs w:val="22"/>
                <w:lang w:val="fr-FR"/>
              </w:rPr>
              <w:t>project</w:t>
            </w:r>
            <w:proofErr w:type="spellEnd"/>
            <w:r w:rsidR="00305FE1" w:rsidRPr="006B58F8">
              <w:rPr>
                <w:rFonts w:ascii="Arial" w:hAnsi="Arial" w:cs="Arial"/>
                <w:bCs/>
                <w:sz w:val="22"/>
                <w:szCs w:val="22"/>
                <w:lang w:val="fr-FR"/>
              </w:rPr>
              <w:t xml:space="preserve"> </w:t>
            </w:r>
            <w:proofErr w:type="spellStart"/>
            <w:r w:rsidR="00424465" w:rsidRPr="006B58F8">
              <w:rPr>
                <w:rFonts w:ascii="Arial" w:hAnsi="Arial" w:cs="Arial"/>
                <w:bCs/>
                <w:sz w:val="22"/>
                <w:szCs w:val="22"/>
                <w:lang w:val="fr-FR"/>
              </w:rPr>
              <w:t>tools</w:t>
            </w:r>
            <w:proofErr w:type="spellEnd"/>
            <w:r w:rsidR="00305FE1" w:rsidRPr="006B58F8">
              <w:rPr>
                <w:rFonts w:ascii="Arial" w:hAnsi="Arial" w:cs="Arial"/>
                <w:bCs/>
                <w:sz w:val="22"/>
                <w:szCs w:val="22"/>
                <w:lang w:val="fr-FR"/>
              </w:rPr>
              <w:t xml:space="preserve"> and </w:t>
            </w:r>
            <w:proofErr w:type="spellStart"/>
            <w:r w:rsidR="00305FE1" w:rsidRPr="006B58F8">
              <w:rPr>
                <w:rFonts w:ascii="Arial" w:hAnsi="Arial" w:cs="Arial"/>
                <w:bCs/>
                <w:sz w:val="22"/>
                <w:szCs w:val="22"/>
                <w:lang w:val="fr-FR"/>
              </w:rPr>
              <w:t>song</w:t>
            </w:r>
            <w:proofErr w:type="spellEnd"/>
            <w:r w:rsidR="00424465" w:rsidRPr="006B58F8">
              <w:rPr>
                <w:rFonts w:ascii="Arial" w:hAnsi="Arial" w:cs="Arial"/>
                <w:bCs/>
                <w:sz w:val="22"/>
                <w:szCs w:val="22"/>
                <w:lang w:val="fr-FR"/>
              </w:rPr>
              <w:t>.</w:t>
            </w:r>
          </w:p>
          <w:p w14:paraId="7D37857D" w14:textId="527D74F7" w:rsidR="004A3628" w:rsidRPr="00916E3B" w:rsidRDefault="004A3628" w:rsidP="00916E3B">
            <w:pPr>
              <w:jc w:val="both"/>
              <w:rPr>
                <w:rFonts w:ascii="Arial" w:hAnsi="Arial" w:cs="Arial"/>
                <w:b/>
                <w:bCs/>
              </w:rPr>
            </w:pPr>
          </w:p>
        </w:tc>
      </w:tr>
    </w:tbl>
    <w:p w14:paraId="30B7BCEE" w14:textId="77777777" w:rsidR="004A3628" w:rsidRPr="006B58F8" w:rsidRDefault="004A3628" w:rsidP="004A3628">
      <w:pPr>
        <w:rPr>
          <w:rFonts w:ascii="Arial" w:hAnsi="Arial" w:cs="Arial"/>
          <w:sz w:val="22"/>
          <w:szCs w:val="22"/>
        </w:rPr>
      </w:pPr>
    </w:p>
    <w:p w14:paraId="6327ECBB" w14:textId="77777777" w:rsidR="00703A27" w:rsidRPr="006B58F8" w:rsidRDefault="00703A27">
      <w:pPr>
        <w:rPr>
          <w:rFonts w:ascii="Arial" w:hAnsi="Arial" w:cs="Arial"/>
          <w:sz w:val="22"/>
          <w:szCs w:val="22"/>
        </w:rPr>
      </w:pPr>
    </w:p>
    <w:sectPr w:rsidR="00703A27" w:rsidRPr="006B58F8"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4C9E"/>
    <w:multiLevelType w:val="hybridMultilevel"/>
    <w:tmpl w:val="3E70A2D0"/>
    <w:styleLink w:val="Puces"/>
    <w:lvl w:ilvl="0" w:tplc="ABE299E0">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A7C4847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52ED0A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7B1A03B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81A66C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4DCA9FD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4E68549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FFE499E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9A0AE65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8F5F20"/>
    <w:multiLevelType w:val="hybridMultilevel"/>
    <w:tmpl w:val="6EF4F15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06B6B37"/>
    <w:multiLevelType w:val="hybridMultilevel"/>
    <w:tmpl w:val="C7EEB37C"/>
    <w:lvl w:ilvl="0" w:tplc="12747206">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F7DCE"/>
    <w:multiLevelType w:val="hybridMultilevel"/>
    <w:tmpl w:val="62E6AA48"/>
    <w:numStyleLink w:val="ImportedStyle1"/>
  </w:abstractNum>
  <w:abstractNum w:abstractNumId="4" w15:restartNumberingAfterBreak="0">
    <w:nsid w:val="344C00DB"/>
    <w:multiLevelType w:val="multilevel"/>
    <w:tmpl w:val="11E6E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123D47"/>
    <w:multiLevelType w:val="hybridMultilevel"/>
    <w:tmpl w:val="DF705FE4"/>
    <w:lvl w:ilvl="0" w:tplc="69F20B4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54994BE0"/>
    <w:multiLevelType w:val="hybridMultilevel"/>
    <w:tmpl w:val="4252B2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0DB6AC4"/>
    <w:multiLevelType w:val="hybridMultilevel"/>
    <w:tmpl w:val="62E6AA48"/>
    <w:styleLink w:val="ImportedStyle1"/>
    <w:lvl w:ilvl="0" w:tplc="1BA256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5A4A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3833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82C4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E832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743F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1A97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F67D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703A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7C64366"/>
    <w:multiLevelType w:val="hybridMultilevel"/>
    <w:tmpl w:val="3E70A2D0"/>
    <w:numStyleLink w:val="Puces"/>
  </w:abstractNum>
  <w:num w:numId="1" w16cid:durableId="1208686634">
    <w:abstractNumId w:val="5"/>
  </w:num>
  <w:num w:numId="2" w16cid:durableId="380177446">
    <w:abstractNumId w:val="8"/>
  </w:num>
  <w:num w:numId="3" w16cid:durableId="44524721">
    <w:abstractNumId w:val="3"/>
  </w:num>
  <w:num w:numId="4" w16cid:durableId="868445167">
    <w:abstractNumId w:val="2"/>
  </w:num>
  <w:num w:numId="5" w16cid:durableId="1290629252">
    <w:abstractNumId w:val="6"/>
  </w:num>
  <w:num w:numId="6" w16cid:durableId="245503696">
    <w:abstractNumId w:val="7"/>
  </w:num>
  <w:num w:numId="7" w16cid:durableId="2120172616">
    <w:abstractNumId w:val="1"/>
  </w:num>
  <w:num w:numId="8" w16cid:durableId="1273248702">
    <w:abstractNumId w:val="0"/>
  </w:num>
  <w:num w:numId="9" w16cid:durableId="79569658">
    <w:abstractNumId w:val="9"/>
    <w:lvlOverride w:ilvl="0">
      <w:lvl w:ilvl="0" w:tplc="5B72A1B8">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E246C0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0D4315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7E0EB5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905F6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37EA90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12BB0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1D06F9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6F404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92111599">
    <w:abstractNumId w:val="9"/>
    <w:lvlOverride w:ilvl="0">
      <w:lvl w:ilvl="0" w:tplc="5B72A1B8">
        <w:start w:val="1"/>
        <w:numFmt w:val="bullet"/>
        <w:lvlText w:val="•"/>
        <w:lvlJc w:val="left"/>
        <w:pPr>
          <w:ind w:left="457"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E246C0E">
        <w:start w:val="1"/>
        <w:numFmt w:val="bullet"/>
        <w:lvlText w:val="•"/>
        <w:lvlJc w:val="left"/>
        <w:pPr>
          <w:ind w:left="1057"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0D43156">
        <w:start w:val="1"/>
        <w:numFmt w:val="bullet"/>
        <w:lvlText w:val="•"/>
        <w:lvlJc w:val="left"/>
        <w:pPr>
          <w:ind w:left="1657"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7E0EB58">
        <w:start w:val="1"/>
        <w:numFmt w:val="bullet"/>
        <w:lvlText w:val="•"/>
        <w:lvlJc w:val="left"/>
        <w:pPr>
          <w:ind w:left="2257"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905F60">
        <w:start w:val="1"/>
        <w:numFmt w:val="bullet"/>
        <w:lvlText w:val="•"/>
        <w:lvlJc w:val="left"/>
        <w:pPr>
          <w:ind w:left="2857"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37EA902">
        <w:start w:val="1"/>
        <w:numFmt w:val="bullet"/>
        <w:lvlText w:val="•"/>
        <w:lvlJc w:val="left"/>
        <w:pPr>
          <w:ind w:left="3457"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12BB08">
        <w:start w:val="1"/>
        <w:numFmt w:val="bullet"/>
        <w:lvlText w:val="•"/>
        <w:lvlJc w:val="left"/>
        <w:pPr>
          <w:ind w:left="4057"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1D06F92">
        <w:start w:val="1"/>
        <w:numFmt w:val="bullet"/>
        <w:lvlText w:val="•"/>
        <w:lvlJc w:val="left"/>
        <w:pPr>
          <w:ind w:left="4657"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6F404CA">
        <w:start w:val="1"/>
        <w:numFmt w:val="bullet"/>
        <w:lvlText w:val="•"/>
        <w:lvlJc w:val="left"/>
        <w:pPr>
          <w:ind w:left="5257"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23545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10002"/>
    <w:rsid w:val="00010F36"/>
    <w:rsid w:val="00020E06"/>
    <w:rsid w:val="00021DC0"/>
    <w:rsid w:val="000300F9"/>
    <w:rsid w:val="00043F16"/>
    <w:rsid w:val="00050760"/>
    <w:rsid w:val="0006105C"/>
    <w:rsid w:val="00062A30"/>
    <w:rsid w:val="00077BEE"/>
    <w:rsid w:val="000805A9"/>
    <w:rsid w:val="0009665A"/>
    <w:rsid w:val="000A1256"/>
    <w:rsid w:val="000A2586"/>
    <w:rsid w:val="000B3389"/>
    <w:rsid w:val="000C3616"/>
    <w:rsid w:val="000C7FF5"/>
    <w:rsid w:val="000D437B"/>
    <w:rsid w:val="000D7B3C"/>
    <w:rsid w:val="000F6D2C"/>
    <w:rsid w:val="00107D61"/>
    <w:rsid w:val="00116AAE"/>
    <w:rsid w:val="00127F45"/>
    <w:rsid w:val="00136277"/>
    <w:rsid w:val="00141C25"/>
    <w:rsid w:val="0014482B"/>
    <w:rsid w:val="00151591"/>
    <w:rsid w:val="00156B3F"/>
    <w:rsid w:val="001611E6"/>
    <w:rsid w:val="00161E31"/>
    <w:rsid w:val="001635EF"/>
    <w:rsid w:val="001931D2"/>
    <w:rsid w:val="001961AC"/>
    <w:rsid w:val="001A4C36"/>
    <w:rsid w:val="001B453A"/>
    <w:rsid w:val="001B6812"/>
    <w:rsid w:val="001C31E8"/>
    <w:rsid w:val="001D0296"/>
    <w:rsid w:val="001D04D3"/>
    <w:rsid w:val="001E16A9"/>
    <w:rsid w:val="001E268B"/>
    <w:rsid w:val="001E589A"/>
    <w:rsid w:val="001F56AA"/>
    <w:rsid w:val="00206FE7"/>
    <w:rsid w:val="002101BB"/>
    <w:rsid w:val="0023068A"/>
    <w:rsid w:val="002433A6"/>
    <w:rsid w:val="002444AC"/>
    <w:rsid w:val="00250856"/>
    <w:rsid w:val="00252E32"/>
    <w:rsid w:val="0026203D"/>
    <w:rsid w:val="00262FED"/>
    <w:rsid w:val="002661A5"/>
    <w:rsid w:val="00271AEE"/>
    <w:rsid w:val="00277C3B"/>
    <w:rsid w:val="00295C04"/>
    <w:rsid w:val="002A4B48"/>
    <w:rsid w:val="002B1736"/>
    <w:rsid w:val="002B3508"/>
    <w:rsid w:val="002B75A2"/>
    <w:rsid w:val="002C56BA"/>
    <w:rsid w:val="002D30E0"/>
    <w:rsid w:val="002D73BB"/>
    <w:rsid w:val="002E4B79"/>
    <w:rsid w:val="002F1828"/>
    <w:rsid w:val="002F599D"/>
    <w:rsid w:val="002F7079"/>
    <w:rsid w:val="00305FE1"/>
    <w:rsid w:val="00315E3A"/>
    <w:rsid w:val="00322160"/>
    <w:rsid w:val="0032400F"/>
    <w:rsid w:val="00327BA4"/>
    <w:rsid w:val="003304E4"/>
    <w:rsid w:val="003314F1"/>
    <w:rsid w:val="00342BAC"/>
    <w:rsid w:val="003465DE"/>
    <w:rsid w:val="00347413"/>
    <w:rsid w:val="003508A0"/>
    <w:rsid w:val="00383298"/>
    <w:rsid w:val="00391D7C"/>
    <w:rsid w:val="003928E5"/>
    <w:rsid w:val="00393ED1"/>
    <w:rsid w:val="003949C8"/>
    <w:rsid w:val="003B392D"/>
    <w:rsid w:val="003B6987"/>
    <w:rsid w:val="003B7A19"/>
    <w:rsid w:val="003C1108"/>
    <w:rsid w:val="003C15E6"/>
    <w:rsid w:val="003C1A0B"/>
    <w:rsid w:val="003E38AB"/>
    <w:rsid w:val="003E536E"/>
    <w:rsid w:val="003E54D5"/>
    <w:rsid w:val="003F1DA4"/>
    <w:rsid w:val="003F2C4C"/>
    <w:rsid w:val="003F2DEB"/>
    <w:rsid w:val="003F566C"/>
    <w:rsid w:val="00411D47"/>
    <w:rsid w:val="00424465"/>
    <w:rsid w:val="00424E1F"/>
    <w:rsid w:val="0042786A"/>
    <w:rsid w:val="00435705"/>
    <w:rsid w:val="00435741"/>
    <w:rsid w:val="00444FD4"/>
    <w:rsid w:val="004505A3"/>
    <w:rsid w:val="00451CBF"/>
    <w:rsid w:val="00465BCA"/>
    <w:rsid w:val="0047713B"/>
    <w:rsid w:val="004976FB"/>
    <w:rsid w:val="004A0E3C"/>
    <w:rsid w:val="004A1FA9"/>
    <w:rsid w:val="004A2070"/>
    <w:rsid w:val="004A3628"/>
    <w:rsid w:val="004A46B7"/>
    <w:rsid w:val="004B1020"/>
    <w:rsid w:val="004B1FFD"/>
    <w:rsid w:val="004B35DE"/>
    <w:rsid w:val="004C7A1F"/>
    <w:rsid w:val="004E2ED8"/>
    <w:rsid w:val="004E3B27"/>
    <w:rsid w:val="004F128C"/>
    <w:rsid w:val="004F68C1"/>
    <w:rsid w:val="00507635"/>
    <w:rsid w:val="00514854"/>
    <w:rsid w:val="005201E1"/>
    <w:rsid w:val="0052539F"/>
    <w:rsid w:val="005278D8"/>
    <w:rsid w:val="00542539"/>
    <w:rsid w:val="00552F09"/>
    <w:rsid w:val="005574AB"/>
    <w:rsid w:val="005661F7"/>
    <w:rsid w:val="00571A3F"/>
    <w:rsid w:val="0058158B"/>
    <w:rsid w:val="0058603B"/>
    <w:rsid w:val="00593CB8"/>
    <w:rsid w:val="00594B96"/>
    <w:rsid w:val="00597CE9"/>
    <w:rsid w:val="005B25D7"/>
    <w:rsid w:val="005B5FA6"/>
    <w:rsid w:val="005C3B00"/>
    <w:rsid w:val="005C5B36"/>
    <w:rsid w:val="005D25C8"/>
    <w:rsid w:val="005D6ECE"/>
    <w:rsid w:val="005E5AE6"/>
    <w:rsid w:val="005F3876"/>
    <w:rsid w:val="005F42C3"/>
    <w:rsid w:val="006077D8"/>
    <w:rsid w:val="00616EE3"/>
    <w:rsid w:val="006243CE"/>
    <w:rsid w:val="0062614E"/>
    <w:rsid w:val="00660B71"/>
    <w:rsid w:val="0066116C"/>
    <w:rsid w:val="00673923"/>
    <w:rsid w:val="00680EF5"/>
    <w:rsid w:val="00682434"/>
    <w:rsid w:val="00683850"/>
    <w:rsid w:val="00686AE4"/>
    <w:rsid w:val="006911BF"/>
    <w:rsid w:val="00692DFB"/>
    <w:rsid w:val="006A2CBC"/>
    <w:rsid w:val="006A35A4"/>
    <w:rsid w:val="006A55B0"/>
    <w:rsid w:val="006B58F8"/>
    <w:rsid w:val="006C3380"/>
    <w:rsid w:val="006C461B"/>
    <w:rsid w:val="006E1071"/>
    <w:rsid w:val="006E33EC"/>
    <w:rsid w:val="006F1F5D"/>
    <w:rsid w:val="00703A27"/>
    <w:rsid w:val="007051CD"/>
    <w:rsid w:val="0070653C"/>
    <w:rsid w:val="007220B0"/>
    <w:rsid w:val="00722DC7"/>
    <w:rsid w:val="00725F87"/>
    <w:rsid w:val="00726188"/>
    <w:rsid w:val="00737A94"/>
    <w:rsid w:val="00744B47"/>
    <w:rsid w:val="00747A42"/>
    <w:rsid w:val="007662E8"/>
    <w:rsid w:val="00777507"/>
    <w:rsid w:val="00781E51"/>
    <w:rsid w:val="0078606C"/>
    <w:rsid w:val="00791CA7"/>
    <w:rsid w:val="0079527E"/>
    <w:rsid w:val="007A1722"/>
    <w:rsid w:val="007B3DC0"/>
    <w:rsid w:val="007B4A68"/>
    <w:rsid w:val="007D5813"/>
    <w:rsid w:val="007E3312"/>
    <w:rsid w:val="007F6937"/>
    <w:rsid w:val="00802ECE"/>
    <w:rsid w:val="00817528"/>
    <w:rsid w:val="00822344"/>
    <w:rsid w:val="00826DF6"/>
    <w:rsid w:val="00831738"/>
    <w:rsid w:val="00831EC9"/>
    <w:rsid w:val="00832669"/>
    <w:rsid w:val="00841FD4"/>
    <w:rsid w:val="00864E0F"/>
    <w:rsid w:val="008703DA"/>
    <w:rsid w:val="00873DC5"/>
    <w:rsid w:val="0088468C"/>
    <w:rsid w:val="008864D2"/>
    <w:rsid w:val="008920ED"/>
    <w:rsid w:val="008A63D1"/>
    <w:rsid w:val="008B4940"/>
    <w:rsid w:val="008C03BE"/>
    <w:rsid w:val="008C24FB"/>
    <w:rsid w:val="008D35F6"/>
    <w:rsid w:val="008D3AD7"/>
    <w:rsid w:val="008D75FE"/>
    <w:rsid w:val="008D769D"/>
    <w:rsid w:val="008E03DB"/>
    <w:rsid w:val="008F2EE4"/>
    <w:rsid w:val="0090175A"/>
    <w:rsid w:val="0090754C"/>
    <w:rsid w:val="00916E3B"/>
    <w:rsid w:val="009276B5"/>
    <w:rsid w:val="009339DA"/>
    <w:rsid w:val="00933DBB"/>
    <w:rsid w:val="009662F9"/>
    <w:rsid w:val="00972896"/>
    <w:rsid w:val="00973251"/>
    <w:rsid w:val="009A40FE"/>
    <w:rsid w:val="009B0E77"/>
    <w:rsid w:val="009B1DBB"/>
    <w:rsid w:val="009C664E"/>
    <w:rsid w:val="009C7BE7"/>
    <w:rsid w:val="009D1B8B"/>
    <w:rsid w:val="009D326C"/>
    <w:rsid w:val="009E0BDA"/>
    <w:rsid w:val="009E3A59"/>
    <w:rsid w:val="009E44A1"/>
    <w:rsid w:val="009F1814"/>
    <w:rsid w:val="009F5DDD"/>
    <w:rsid w:val="009F657F"/>
    <w:rsid w:val="00A01423"/>
    <w:rsid w:val="00A101F7"/>
    <w:rsid w:val="00A236D1"/>
    <w:rsid w:val="00A3469B"/>
    <w:rsid w:val="00A35187"/>
    <w:rsid w:val="00A37199"/>
    <w:rsid w:val="00A425EE"/>
    <w:rsid w:val="00A42B0C"/>
    <w:rsid w:val="00A44719"/>
    <w:rsid w:val="00A44D71"/>
    <w:rsid w:val="00A50CDF"/>
    <w:rsid w:val="00A56D1A"/>
    <w:rsid w:val="00A62D32"/>
    <w:rsid w:val="00A6782F"/>
    <w:rsid w:val="00A70FF4"/>
    <w:rsid w:val="00A7498E"/>
    <w:rsid w:val="00A83A30"/>
    <w:rsid w:val="00A83B9A"/>
    <w:rsid w:val="00A83CC0"/>
    <w:rsid w:val="00A920FD"/>
    <w:rsid w:val="00A92296"/>
    <w:rsid w:val="00A93542"/>
    <w:rsid w:val="00A958E5"/>
    <w:rsid w:val="00AA0F19"/>
    <w:rsid w:val="00AB2E67"/>
    <w:rsid w:val="00AB394E"/>
    <w:rsid w:val="00AB54E3"/>
    <w:rsid w:val="00AD21A0"/>
    <w:rsid w:val="00AD31DA"/>
    <w:rsid w:val="00AD6A45"/>
    <w:rsid w:val="00AE4C59"/>
    <w:rsid w:val="00AE4FC4"/>
    <w:rsid w:val="00AF7080"/>
    <w:rsid w:val="00B00D10"/>
    <w:rsid w:val="00B07A51"/>
    <w:rsid w:val="00B10306"/>
    <w:rsid w:val="00B10618"/>
    <w:rsid w:val="00B40D76"/>
    <w:rsid w:val="00B5199C"/>
    <w:rsid w:val="00B676F6"/>
    <w:rsid w:val="00B7160C"/>
    <w:rsid w:val="00B74AC2"/>
    <w:rsid w:val="00B76030"/>
    <w:rsid w:val="00B83C92"/>
    <w:rsid w:val="00B86BAF"/>
    <w:rsid w:val="00B86BF3"/>
    <w:rsid w:val="00BA13FF"/>
    <w:rsid w:val="00BA73DE"/>
    <w:rsid w:val="00BC4DA3"/>
    <w:rsid w:val="00BD121F"/>
    <w:rsid w:val="00BD5828"/>
    <w:rsid w:val="00BD6BEE"/>
    <w:rsid w:val="00BF5288"/>
    <w:rsid w:val="00BF75C7"/>
    <w:rsid w:val="00C07A99"/>
    <w:rsid w:val="00C10160"/>
    <w:rsid w:val="00C10F12"/>
    <w:rsid w:val="00C20533"/>
    <w:rsid w:val="00C2100B"/>
    <w:rsid w:val="00C30FAB"/>
    <w:rsid w:val="00C32525"/>
    <w:rsid w:val="00C36E46"/>
    <w:rsid w:val="00C370DA"/>
    <w:rsid w:val="00C3781E"/>
    <w:rsid w:val="00C50237"/>
    <w:rsid w:val="00C51BEF"/>
    <w:rsid w:val="00C63982"/>
    <w:rsid w:val="00C6587F"/>
    <w:rsid w:val="00C736E9"/>
    <w:rsid w:val="00C80E93"/>
    <w:rsid w:val="00C9090B"/>
    <w:rsid w:val="00C91999"/>
    <w:rsid w:val="00C94F8A"/>
    <w:rsid w:val="00C969A0"/>
    <w:rsid w:val="00CA27D9"/>
    <w:rsid w:val="00CA4740"/>
    <w:rsid w:val="00CA6AEA"/>
    <w:rsid w:val="00CA7077"/>
    <w:rsid w:val="00CB0692"/>
    <w:rsid w:val="00CB31D1"/>
    <w:rsid w:val="00CC46A3"/>
    <w:rsid w:val="00CC644D"/>
    <w:rsid w:val="00CC71D3"/>
    <w:rsid w:val="00CD317B"/>
    <w:rsid w:val="00CD3524"/>
    <w:rsid w:val="00CF0E5C"/>
    <w:rsid w:val="00D02F62"/>
    <w:rsid w:val="00D05D4B"/>
    <w:rsid w:val="00D21E7B"/>
    <w:rsid w:val="00D2402D"/>
    <w:rsid w:val="00D24A49"/>
    <w:rsid w:val="00D27010"/>
    <w:rsid w:val="00D5271D"/>
    <w:rsid w:val="00D564FD"/>
    <w:rsid w:val="00D6568B"/>
    <w:rsid w:val="00D7113B"/>
    <w:rsid w:val="00D7166C"/>
    <w:rsid w:val="00D723D4"/>
    <w:rsid w:val="00D73A4D"/>
    <w:rsid w:val="00D91095"/>
    <w:rsid w:val="00D92388"/>
    <w:rsid w:val="00DB6A30"/>
    <w:rsid w:val="00DC7ED7"/>
    <w:rsid w:val="00DD3591"/>
    <w:rsid w:val="00DD6A5B"/>
    <w:rsid w:val="00DD77FB"/>
    <w:rsid w:val="00DF25DE"/>
    <w:rsid w:val="00E06FAD"/>
    <w:rsid w:val="00E147DE"/>
    <w:rsid w:val="00E24A43"/>
    <w:rsid w:val="00E276D6"/>
    <w:rsid w:val="00E31611"/>
    <w:rsid w:val="00E31995"/>
    <w:rsid w:val="00E33C30"/>
    <w:rsid w:val="00E34062"/>
    <w:rsid w:val="00E47349"/>
    <w:rsid w:val="00E52E8A"/>
    <w:rsid w:val="00E61009"/>
    <w:rsid w:val="00E640A5"/>
    <w:rsid w:val="00E6575F"/>
    <w:rsid w:val="00E71CB8"/>
    <w:rsid w:val="00E80EFD"/>
    <w:rsid w:val="00E82ADA"/>
    <w:rsid w:val="00E90F8A"/>
    <w:rsid w:val="00E9249B"/>
    <w:rsid w:val="00EA0A48"/>
    <w:rsid w:val="00EA1FCD"/>
    <w:rsid w:val="00EA7C8B"/>
    <w:rsid w:val="00EA7F8D"/>
    <w:rsid w:val="00EB0167"/>
    <w:rsid w:val="00EB45A1"/>
    <w:rsid w:val="00EC04D9"/>
    <w:rsid w:val="00EC2F94"/>
    <w:rsid w:val="00ED058E"/>
    <w:rsid w:val="00ED10BF"/>
    <w:rsid w:val="00ED464C"/>
    <w:rsid w:val="00EE2F60"/>
    <w:rsid w:val="00EF3DB7"/>
    <w:rsid w:val="00EF5800"/>
    <w:rsid w:val="00F065C2"/>
    <w:rsid w:val="00F078EE"/>
    <w:rsid w:val="00F1469D"/>
    <w:rsid w:val="00F21837"/>
    <w:rsid w:val="00F26F06"/>
    <w:rsid w:val="00F34C04"/>
    <w:rsid w:val="00F43DF6"/>
    <w:rsid w:val="00F474F5"/>
    <w:rsid w:val="00F4783B"/>
    <w:rsid w:val="00F569B4"/>
    <w:rsid w:val="00F62B33"/>
    <w:rsid w:val="00F7353A"/>
    <w:rsid w:val="00F809B5"/>
    <w:rsid w:val="00F818D6"/>
    <w:rsid w:val="00F82D17"/>
    <w:rsid w:val="00F84C75"/>
    <w:rsid w:val="00F97C02"/>
    <w:rsid w:val="00FB0E1A"/>
    <w:rsid w:val="00FB1188"/>
    <w:rsid w:val="00FB2A3A"/>
    <w:rsid w:val="00FB6BD2"/>
    <w:rsid w:val="00FC1F86"/>
    <w:rsid w:val="00FD17E1"/>
    <w:rsid w:val="00FD76E2"/>
    <w:rsid w:val="00FE16FF"/>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customStyle="1" w:styleId="Body">
    <w:name w:val="Body"/>
    <w:rsid w:val="00444FD4"/>
    <w:pPr>
      <w:pBdr>
        <w:top w:val="nil"/>
        <w:left w:val="nil"/>
        <w:bottom w:val="nil"/>
        <w:right w:val="nil"/>
        <w:between w:val="nil"/>
        <w:bar w:val="nil"/>
      </w:pBdr>
    </w:pPr>
    <w:rPr>
      <w:rFonts w:ascii="Aptos" w:eastAsia="Aptos" w:hAnsi="Aptos" w:cs="Aptos"/>
      <w:color w:val="000000"/>
      <w:u w:color="000000"/>
      <w:bdr w:val="nil"/>
      <w:lang w:val="en-AU" w:eastAsia="en-AU"/>
      <w14:textOutline w14:w="0" w14:cap="flat" w14:cmpd="sng" w14:algn="ctr">
        <w14:noFill/>
        <w14:prstDash w14:val="solid"/>
        <w14:bevel/>
      </w14:textOutline>
      <w14:ligatures w14:val="none"/>
    </w:rPr>
  </w:style>
  <w:style w:type="paragraph" w:customStyle="1" w:styleId="Default">
    <w:name w:val="Default"/>
    <w:rsid w:val="00444FD4"/>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bdr w:val="nil"/>
      <w:lang w:val="en-AU" w:eastAsia="en-AU"/>
      <w14:textOutline w14:w="0" w14:cap="flat" w14:cmpd="sng" w14:algn="ctr">
        <w14:noFill/>
        <w14:prstDash w14:val="solid"/>
        <w14:bevel/>
      </w14:textOutline>
      <w14:ligatures w14:val="none"/>
    </w:rPr>
  </w:style>
  <w:style w:type="numbering" w:customStyle="1" w:styleId="ImportedStyle1">
    <w:name w:val="Imported Style 1"/>
    <w:rsid w:val="00444FD4"/>
    <w:pPr>
      <w:numPr>
        <w:numId w:val="2"/>
      </w:numPr>
    </w:pPr>
  </w:style>
  <w:style w:type="character" w:styleId="CommentReference">
    <w:name w:val="annotation reference"/>
    <w:basedOn w:val="DefaultParagraphFont"/>
    <w:uiPriority w:val="99"/>
    <w:semiHidden/>
    <w:unhideWhenUsed/>
    <w:rsid w:val="00C32525"/>
    <w:rPr>
      <w:sz w:val="16"/>
      <w:szCs w:val="16"/>
    </w:rPr>
  </w:style>
  <w:style w:type="paragraph" w:styleId="CommentText">
    <w:name w:val="annotation text"/>
    <w:basedOn w:val="Normal"/>
    <w:link w:val="CommentTextChar"/>
    <w:uiPriority w:val="99"/>
    <w:unhideWhenUsed/>
    <w:rsid w:val="00C32525"/>
    <w:rPr>
      <w:sz w:val="20"/>
      <w:szCs w:val="20"/>
    </w:rPr>
  </w:style>
  <w:style w:type="character" w:customStyle="1" w:styleId="CommentTextChar">
    <w:name w:val="Comment Text Char"/>
    <w:basedOn w:val="DefaultParagraphFont"/>
    <w:link w:val="CommentText"/>
    <w:uiPriority w:val="99"/>
    <w:rsid w:val="00C32525"/>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C32525"/>
    <w:rPr>
      <w:b/>
      <w:bCs/>
    </w:rPr>
  </w:style>
  <w:style w:type="character" w:customStyle="1" w:styleId="CommentSubjectChar">
    <w:name w:val="Comment Subject Char"/>
    <w:basedOn w:val="CommentTextChar"/>
    <w:link w:val="CommentSubject"/>
    <w:uiPriority w:val="99"/>
    <w:semiHidden/>
    <w:rsid w:val="00C32525"/>
    <w:rPr>
      <w:rFonts w:eastAsiaTheme="minorEastAsia"/>
      <w:b/>
      <w:bCs/>
      <w:kern w:val="0"/>
      <w:sz w:val="20"/>
      <w:szCs w:val="20"/>
      <w:lang w:val="en-CA" w:eastAsia="zh-TW"/>
      <w14:ligatures w14:val="none"/>
    </w:rPr>
  </w:style>
  <w:style w:type="character" w:customStyle="1" w:styleId="Aucun">
    <w:name w:val="Aucun"/>
    <w:rsid w:val="009B0E77"/>
  </w:style>
  <w:style w:type="paragraph" w:customStyle="1" w:styleId="Corps">
    <w:name w:val="Corps"/>
    <w:rsid w:val="009B0E7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eastAsia="en-NZ"/>
      <w14:textOutline w14:w="0" w14:cap="flat" w14:cmpd="sng" w14:algn="ctr">
        <w14:noFill/>
        <w14:prstDash w14:val="solid"/>
        <w14:bevel/>
      </w14:textOutline>
      <w14:ligatures w14:val="none"/>
    </w:rPr>
  </w:style>
  <w:style w:type="numbering" w:customStyle="1" w:styleId="Puces">
    <w:name w:val="Puces"/>
    <w:rsid w:val="009B0E77"/>
    <w:pPr>
      <w:numPr>
        <w:numId w:val="8"/>
      </w:numPr>
    </w:pPr>
  </w:style>
  <w:style w:type="paragraph" w:customStyle="1" w:styleId="Pardfaut">
    <w:name w:val="Par défaut"/>
    <w:rsid w:val="008920ED"/>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sz w:val="24"/>
      <w:szCs w:val="24"/>
      <w:bdr w:val="nil"/>
      <w:lang w:eastAsia="en-NZ"/>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680EF5"/>
    <w:rPr>
      <w:color w:val="467886" w:themeColor="hyperlink"/>
      <w:u w:val="single"/>
    </w:rPr>
  </w:style>
  <w:style w:type="character" w:styleId="UnresolvedMention">
    <w:name w:val="Unresolved Mention"/>
    <w:basedOn w:val="DefaultParagraphFont"/>
    <w:uiPriority w:val="99"/>
    <w:semiHidden/>
    <w:unhideWhenUsed/>
    <w:rsid w:val="00680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9222">
      <w:bodyDiv w:val="1"/>
      <w:marLeft w:val="0"/>
      <w:marRight w:val="0"/>
      <w:marTop w:val="0"/>
      <w:marBottom w:val="0"/>
      <w:divBdr>
        <w:top w:val="none" w:sz="0" w:space="0" w:color="auto"/>
        <w:left w:val="none" w:sz="0" w:space="0" w:color="auto"/>
        <w:bottom w:val="none" w:sz="0" w:space="0" w:color="auto"/>
        <w:right w:val="none" w:sz="0" w:space="0" w:color="auto"/>
      </w:divBdr>
    </w:div>
    <w:div w:id="673845231">
      <w:bodyDiv w:val="1"/>
      <w:marLeft w:val="0"/>
      <w:marRight w:val="0"/>
      <w:marTop w:val="0"/>
      <w:marBottom w:val="0"/>
      <w:divBdr>
        <w:top w:val="none" w:sz="0" w:space="0" w:color="auto"/>
        <w:left w:val="none" w:sz="0" w:space="0" w:color="auto"/>
        <w:bottom w:val="none" w:sz="0" w:space="0" w:color="auto"/>
        <w:right w:val="none" w:sz="0" w:space="0" w:color="auto"/>
      </w:divBdr>
    </w:div>
    <w:div w:id="961813688">
      <w:bodyDiv w:val="1"/>
      <w:marLeft w:val="0"/>
      <w:marRight w:val="0"/>
      <w:marTop w:val="0"/>
      <w:marBottom w:val="0"/>
      <w:divBdr>
        <w:top w:val="none" w:sz="0" w:space="0" w:color="auto"/>
        <w:left w:val="none" w:sz="0" w:space="0" w:color="auto"/>
        <w:bottom w:val="none" w:sz="0" w:space="0" w:color="auto"/>
        <w:right w:val="none" w:sz="0" w:space="0" w:color="auto"/>
      </w:divBdr>
    </w:div>
    <w:div w:id="1034308230">
      <w:bodyDiv w:val="1"/>
      <w:marLeft w:val="0"/>
      <w:marRight w:val="0"/>
      <w:marTop w:val="0"/>
      <w:marBottom w:val="0"/>
      <w:divBdr>
        <w:top w:val="none" w:sz="0" w:space="0" w:color="auto"/>
        <w:left w:val="none" w:sz="0" w:space="0" w:color="auto"/>
        <w:bottom w:val="none" w:sz="0" w:space="0" w:color="auto"/>
        <w:right w:val="none" w:sz="0" w:space="0" w:color="auto"/>
      </w:divBdr>
    </w:div>
    <w:div w:id="1132097545">
      <w:bodyDiv w:val="1"/>
      <w:marLeft w:val="0"/>
      <w:marRight w:val="0"/>
      <w:marTop w:val="0"/>
      <w:marBottom w:val="0"/>
      <w:divBdr>
        <w:top w:val="none" w:sz="0" w:space="0" w:color="auto"/>
        <w:left w:val="none" w:sz="0" w:space="0" w:color="auto"/>
        <w:bottom w:val="none" w:sz="0" w:space="0" w:color="auto"/>
        <w:right w:val="none" w:sz="0" w:space="0" w:color="auto"/>
      </w:divBdr>
    </w:div>
    <w:div w:id="1182669990">
      <w:bodyDiv w:val="1"/>
      <w:marLeft w:val="0"/>
      <w:marRight w:val="0"/>
      <w:marTop w:val="0"/>
      <w:marBottom w:val="0"/>
      <w:divBdr>
        <w:top w:val="none" w:sz="0" w:space="0" w:color="auto"/>
        <w:left w:val="none" w:sz="0" w:space="0" w:color="auto"/>
        <w:bottom w:val="none" w:sz="0" w:space="0" w:color="auto"/>
        <w:right w:val="none" w:sz="0" w:space="0" w:color="auto"/>
      </w:divBdr>
    </w:div>
    <w:div w:id="1463843922">
      <w:bodyDiv w:val="1"/>
      <w:marLeft w:val="0"/>
      <w:marRight w:val="0"/>
      <w:marTop w:val="0"/>
      <w:marBottom w:val="0"/>
      <w:divBdr>
        <w:top w:val="none" w:sz="0" w:space="0" w:color="auto"/>
        <w:left w:val="none" w:sz="0" w:space="0" w:color="auto"/>
        <w:bottom w:val="none" w:sz="0" w:space="0" w:color="auto"/>
        <w:right w:val="none" w:sz="0" w:space="0" w:color="auto"/>
      </w:divBdr>
    </w:div>
    <w:div w:id="15270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dapt.org/knowledge-base/climate-adaptation-training/new-innovative-art-based-toolkit-for-climate-resilie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5B6AF-228E-4921-87CE-8319350688AD}">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6FC6AD74-F409-4A6D-B3E3-4C4A61A881CA}"/>
</file>

<file path=docProps/app.xml><?xml version="1.0" encoding="utf-8"?>
<Properties xmlns="http://schemas.openxmlformats.org/officeDocument/2006/extended-properties" xmlns:vt="http://schemas.openxmlformats.org/officeDocument/2006/docPropsVTypes">
  <Template>Normal.dotm</Template>
  <TotalTime>8</TotalTime>
  <Pages>5</Pages>
  <Words>1953</Words>
  <Characters>11137</Characters>
  <Application>Microsoft Office Word</Application>
  <DocSecurity>0</DocSecurity>
  <Lines>92</Lines>
  <Paragraphs>26</Paragraphs>
  <ScaleCrop>false</ScaleCrop>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7</cp:revision>
  <dcterms:created xsi:type="dcterms:W3CDTF">2025-03-04T22:37:00Z</dcterms:created>
  <dcterms:modified xsi:type="dcterms:W3CDTF">2025-08-08T21:39:00Z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