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0F2F3D57" w14:textId="7A831041" w:rsidR="00652849" w:rsidRPr="00C11BE6" w:rsidRDefault="00652849" w:rsidP="00C11BE6">
            <w:pPr>
              <w:jc w:val="both"/>
              <w:rPr>
                <w:rFonts w:ascii="Arial" w:hAnsi="Arial" w:cs="Arial"/>
                <w:b/>
                <w:sz w:val="22"/>
                <w:szCs w:val="22"/>
              </w:rPr>
            </w:pPr>
            <w:r w:rsidRPr="00C11BE6">
              <w:rPr>
                <w:rFonts w:ascii="Arial" w:hAnsi="Arial" w:cs="Arial"/>
                <w:b/>
                <w:sz w:val="22"/>
                <w:szCs w:val="22"/>
              </w:rPr>
              <w:t xml:space="preserve">Engaging patients and providers of healthcare to co-create an </w:t>
            </w:r>
            <w:proofErr w:type="spellStart"/>
            <w:r w:rsidRPr="00C11BE6">
              <w:rPr>
                <w:rFonts w:ascii="Arial" w:hAnsi="Arial" w:cs="Arial"/>
                <w:b/>
                <w:sz w:val="22"/>
                <w:szCs w:val="22"/>
              </w:rPr>
              <w:t>ehealth</w:t>
            </w:r>
            <w:proofErr w:type="spellEnd"/>
            <w:r w:rsidRPr="00C11BE6">
              <w:rPr>
                <w:rFonts w:ascii="Arial" w:hAnsi="Arial" w:cs="Arial"/>
                <w:b/>
                <w:sz w:val="22"/>
                <w:szCs w:val="22"/>
              </w:rPr>
              <w:t xml:space="preserve"> educational platform in translating best-practice outcomes for post-discharge hip fracture care</w:t>
            </w:r>
          </w:p>
          <w:p w14:paraId="5A4DE24F" w14:textId="3229F881" w:rsidR="002B7FC8" w:rsidRPr="00134ECA" w:rsidRDefault="002B7FC8" w:rsidP="00E36AD7">
            <w:pPr>
              <w:jc w:val="both"/>
              <w:rPr>
                <w:rFonts w:ascii="Arial" w:hAnsi="Arial" w:cs="Arial"/>
                <w:sz w:val="22"/>
                <w:szCs w:val="22"/>
              </w:rPr>
            </w:pPr>
          </w:p>
        </w:tc>
      </w:tr>
      <w:tr w:rsidR="002B7FC8" w:rsidRPr="0003525D" w14:paraId="5A4DE264" w14:textId="77777777" w:rsidTr="00D71EFE">
        <w:trPr>
          <w:trHeight w:val="7663"/>
        </w:trPr>
        <w:tc>
          <w:tcPr>
            <w:tcW w:w="8640" w:type="dxa"/>
          </w:tcPr>
          <w:p w14:paraId="5A4DE253" w14:textId="3954A56F" w:rsidR="00DA7A71" w:rsidRPr="00134ECA" w:rsidRDefault="004B7D91" w:rsidP="00E36AD7">
            <w:pPr>
              <w:jc w:val="both"/>
              <w:rPr>
                <w:rFonts w:ascii="Arial" w:hAnsi="Arial" w:cs="Arial"/>
                <w:b/>
                <w:sz w:val="22"/>
                <w:szCs w:val="22"/>
              </w:rPr>
            </w:pPr>
            <w:r w:rsidRPr="00134ECA">
              <w:rPr>
                <w:rFonts w:ascii="Arial" w:hAnsi="Arial" w:cs="Arial"/>
                <w:b/>
                <w:sz w:val="22"/>
                <w:szCs w:val="22"/>
              </w:rPr>
              <w:t>Background/Objectives</w:t>
            </w:r>
          </w:p>
          <w:p w14:paraId="15103FDF" w14:textId="418D4310" w:rsidR="00652849" w:rsidRDefault="00652849" w:rsidP="00652849">
            <w:pPr>
              <w:jc w:val="both"/>
              <w:rPr>
                <w:rFonts w:ascii="Arial" w:hAnsi="Arial" w:cs="Arial"/>
                <w:sz w:val="22"/>
                <w:szCs w:val="22"/>
              </w:rPr>
            </w:pPr>
            <w:r w:rsidRPr="00134ECA">
              <w:rPr>
                <w:rFonts w:ascii="Arial" w:hAnsi="Arial" w:cs="Arial"/>
                <w:sz w:val="22"/>
                <w:szCs w:val="22"/>
              </w:rPr>
              <w:t>Older people with hip fractures often require long term care, post-hospital discharge. This is mainly due to management of multiple comorbid conditions, social status and isolation that further add to the complexity in the care proce</w:t>
            </w:r>
            <w:r w:rsidR="009B138F" w:rsidRPr="00134ECA">
              <w:rPr>
                <w:rFonts w:ascii="Arial" w:hAnsi="Arial" w:cs="Arial"/>
                <w:sz w:val="22"/>
                <w:szCs w:val="22"/>
              </w:rPr>
              <w:t xml:space="preserve">ss and adverse health outcomes. </w:t>
            </w:r>
            <w:r w:rsidR="00C81829" w:rsidRPr="00134ECA">
              <w:rPr>
                <w:rFonts w:ascii="Arial" w:hAnsi="Arial" w:cs="Arial"/>
                <w:sz w:val="22"/>
                <w:szCs w:val="22"/>
              </w:rPr>
              <w:t xml:space="preserve">With near universal access to </w:t>
            </w:r>
            <w:r w:rsidRPr="00134ECA">
              <w:rPr>
                <w:rFonts w:ascii="Arial" w:hAnsi="Arial" w:cs="Arial"/>
                <w:sz w:val="22"/>
                <w:szCs w:val="22"/>
              </w:rPr>
              <w:t xml:space="preserve">internet and mobile, it is possible to utilise this technology and build an educational platform where both patients and their providers of care can establish a credible information exchange process. </w:t>
            </w:r>
          </w:p>
          <w:p w14:paraId="63529B98" w14:textId="77777777" w:rsidR="00C11BE6" w:rsidRPr="00134ECA" w:rsidRDefault="00C11BE6" w:rsidP="00652849">
            <w:pPr>
              <w:jc w:val="both"/>
              <w:rPr>
                <w:rFonts w:ascii="Arial" w:hAnsi="Arial" w:cs="Arial"/>
                <w:sz w:val="22"/>
                <w:szCs w:val="22"/>
              </w:rPr>
            </w:pPr>
          </w:p>
          <w:p w14:paraId="5A4DE258" w14:textId="59A5E6E6" w:rsidR="00DA7A71" w:rsidRPr="00134ECA" w:rsidRDefault="004B7D91" w:rsidP="00E36AD7">
            <w:pPr>
              <w:jc w:val="both"/>
              <w:rPr>
                <w:rFonts w:ascii="Arial" w:hAnsi="Arial" w:cs="Arial"/>
                <w:b/>
                <w:sz w:val="22"/>
                <w:szCs w:val="22"/>
              </w:rPr>
            </w:pPr>
            <w:r w:rsidRPr="00134ECA">
              <w:rPr>
                <w:rFonts w:ascii="Arial" w:hAnsi="Arial" w:cs="Arial"/>
                <w:b/>
                <w:sz w:val="22"/>
                <w:szCs w:val="22"/>
              </w:rPr>
              <w:t>Methods</w:t>
            </w:r>
          </w:p>
          <w:p w14:paraId="5A4DE25B" w14:textId="73280DCD" w:rsidR="00DA7A71" w:rsidRDefault="00652849" w:rsidP="00E36AD7">
            <w:pPr>
              <w:jc w:val="both"/>
              <w:rPr>
                <w:rFonts w:ascii="Arial" w:hAnsi="Arial" w:cs="Arial"/>
                <w:sz w:val="22"/>
                <w:szCs w:val="22"/>
              </w:rPr>
            </w:pPr>
            <w:r w:rsidRPr="00134ECA">
              <w:rPr>
                <w:rFonts w:ascii="Arial" w:hAnsi="Arial" w:cs="Arial"/>
                <w:sz w:val="22"/>
                <w:szCs w:val="22"/>
              </w:rPr>
              <w:t xml:space="preserve">The proposed study will be using pragmatic design including mixed methods of research and participatory approach through engagement of patients, their </w:t>
            </w:r>
            <w:proofErr w:type="spellStart"/>
            <w:r w:rsidRPr="00134ECA">
              <w:rPr>
                <w:rFonts w:ascii="Arial" w:hAnsi="Arial" w:cs="Arial"/>
                <w:sz w:val="22"/>
                <w:szCs w:val="22"/>
              </w:rPr>
              <w:t>carers</w:t>
            </w:r>
            <w:proofErr w:type="spellEnd"/>
            <w:r w:rsidRPr="00134ECA">
              <w:rPr>
                <w:rFonts w:ascii="Arial" w:hAnsi="Arial" w:cs="Arial"/>
                <w:sz w:val="22"/>
                <w:szCs w:val="22"/>
              </w:rPr>
              <w:t xml:space="preserve"> and healthcare providers</w:t>
            </w:r>
            <w:r w:rsidR="00C81829" w:rsidRPr="00134ECA">
              <w:rPr>
                <w:rFonts w:ascii="Arial" w:hAnsi="Arial" w:cs="Arial"/>
                <w:sz w:val="22"/>
                <w:szCs w:val="22"/>
              </w:rPr>
              <w:t xml:space="preserve">. The study will be conducted at two tertiary hospitals in Adelaide, South Australia. Consecutive patients 65 years and over with hip fractures admitted to the hospitals will be invited to participate in the study. A quantitative survey will be conducted to assess the </w:t>
            </w:r>
            <w:proofErr w:type="spellStart"/>
            <w:r w:rsidR="00C81829" w:rsidRPr="00134ECA">
              <w:rPr>
                <w:rFonts w:ascii="Arial" w:hAnsi="Arial" w:cs="Arial"/>
                <w:sz w:val="22"/>
                <w:szCs w:val="22"/>
              </w:rPr>
              <w:t>eliteracy</w:t>
            </w:r>
            <w:proofErr w:type="spellEnd"/>
            <w:r w:rsidR="00C81829" w:rsidRPr="00134ECA">
              <w:rPr>
                <w:rFonts w:ascii="Arial" w:hAnsi="Arial" w:cs="Arial"/>
                <w:sz w:val="22"/>
                <w:szCs w:val="22"/>
              </w:rPr>
              <w:t xml:space="preserve"> </w:t>
            </w:r>
            <w:r w:rsidR="002A3711" w:rsidRPr="00134ECA">
              <w:rPr>
                <w:rFonts w:ascii="Arial" w:hAnsi="Arial" w:cs="Arial"/>
                <w:sz w:val="22"/>
                <w:szCs w:val="22"/>
              </w:rPr>
              <w:t xml:space="preserve">levels among older people with hip fractures. In-depth interviews and focus group discussion will be conducted with healthcare providers from multiple disciplines, patients and their carers to determine the content, understand context and assess the system requirements for the </w:t>
            </w:r>
            <w:proofErr w:type="spellStart"/>
            <w:r w:rsidR="002A3711" w:rsidRPr="00134ECA">
              <w:rPr>
                <w:rFonts w:ascii="Arial" w:hAnsi="Arial" w:cs="Arial"/>
                <w:sz w:val="22"/>
                <w:szCs w:val="22"/>
              </w:rPr>
              <w:t>ehealth</w:t>
            </w:r>
            <w:proofErr w:type="spellEnd"/>
            <w:r w:rsidR="002A3711" w:rsidRPr="00134ECA">
              <w:rPr>
                <w:rFonts w:ascii="Arial" w:hAnsi="Arial" w:cs="Arial"/>
                <w:sz w:val="22"/>
                <w:szCs w:val="22"/>
              </w:rPr>
              <w:t xml:space="preserve"> platform to be developed and integrate with the existing practice. The findings from the study will be interpreted using theoretical implementation frameworks </w:t>
            </w:r>
          </w:p>
          <w:p w14:paraId="62A66DC7" w14:textId="77777777" w:rsidR="00C11BE6" w:rsidRPr="00134ECA" w:rsidRDefault="00C11BE6" w:rsidP="00E36AD7">
            <w:pPr>
              <w:jc w:val="both"/>
              <w:rPr>
                <w:rFonts w:ascii="Arial" w:hAnsi="Arial" w:cs="Arial"/>
                <w:b/>
                <w:sz w:val="22"/>
                <w:szCs w:val="22"/>
              </w:rPr>
            </w:pPr>
          </w:p>
          <w:p w14:paraId="5A4DE25D" w14:textId="7F5B613F" w:rsidR="00DA7A71" w:rsidRPr="00134ECA" w:rsidRDefault="004B7D91" w:rsidP="00E36AD7">
            <w:pPr>
              <w:jc w:val="both"/>
              <w:rPr>
                <w:rFonts w:ascii="Arial" w:hAnsi="Arial" w:cs="Arial"/>
                <w:b/>
                <w:sz w:val="22"/>
                <w:szCs w:val="22"/>
              </w:rPr>
            </w:pPr>
            <w:r w:rsidRPr="00134ECA">
              <w:rPr>
                <w:rFonts w:ascii="Arial" w:hAnsi="Arial" w:cs="Arial"/>
                <w:b/>
                <w:sz w:val="22"/>
                <w:szCs w:val="22"/>
              </w:rPr>
              <w:t>Results</w:t>
            </w:r>
          </w:p>
          <w:p w14:paraId="2230F09C" w14:textId="25CE5252" w:rsidR="004B7D91" w:rsidRDefault="00134ECA" w:rsidP="00E36AD7">
            <w:pPr>
              <w:jc w:val="both"/>
              <w:rPr>
                <w:rFonts w:ascii="Arial" w:hAnsi="Arial" w:cs="Arial"/>
                <w:sz w:val="22"/>
                <w:szCs w:val="22"/>
              </w:rPr>
            </w:pPr>
            <w:r>
              <w:rPr>
                <w:rFonts w:ascii="Arial" w:hAnsi="Arial" w:cs="Arial"/>
                <w:sz w:val="22"/>
                <w:szCs w:val="22"/>
              </w:rPr>
              <w:t xml:space="preserve">The findings from the study will be presented primarily according to three constructs; content, context and system based upon the human behaviour change support system </w:t>
            </w:r>
            <w:r w:rsidR="00536D87">
              <w:rPr>
                <w:rFonts w:ascii="Arial" w:hAnsi="Arial" w:cs="Arial"/>
                <w:sz w:val="22"/>
                <w:szCs w:val="22"/>
              </w:rPr>
              <w:t>(HBCSS) theoretical framework. Further, context of implementation will be simplified by associating it with applicable characteristics of theoretical do</w:t>
            </w:r>
            <w:bookmarkStart w:id="0" w:name="_GoBack"/>
            <w:bookmarkEnd w:id="0"/>
            <w:r w:rsidR="00536D87">
              <w:rPr>
                <w:rFonts w:ascii="Arial" w:hAnsi="Arial" w:cs="Arial"/>
                <w:sz w:val="22"/>
                <w:szCs w:val="22"/>
              </w:rPr>
              <w:t>mains framework of implementation science</w:t>
            </w:r>
          </w:p>
          <w:p w14:paraId="7738E442" w14:textId="77777777" w:rsidR="00C11BE6" w:rsidRPr="00134ECA" w:rsidRDefault="00C11BE6" w:rsidP="00E36AD7">
            <w:pPr>
              <w:jc w:val="both"/>
              <w:rPr>
                <w:rFonts w:ascii="Arial" w:hAnsi="Arial" w:cs="Arial"/>
                <w:sz w:val="22"/>
                <w:szCs w:val="22"/>
              </w:rPr>
            </w:pPr>
          </w:p>
          <w:p w14:paraId="3AD6967B" w14:textId="1ACF8050" w:rsidR="004B7D91" w:rsidRPr="00134ECA" w:rsidRDefault="004B7D91" w:rsidP="00E36AD7">
            <w:pPr>
              <w:jc w:val="both"/>
              <w:rPr>
                <w:rFonts w:ascii="Arial" w:hAnsi="Arial" w:cs="Arial"/>
                <w:b/>
                <w:sz w:val="22"/>
                <w:szCs w:val="22"/>
              </w:rPr>
            </w:pPr>
            <w:r w:rsidRPr="00134ECA">
              <w:rPr>
                <w:rFonts w:ascii="Arial" w:hAnsi="Arial" w:cs="Arial"/>
                <w:b/>
                <w:sz w:val="22"/>
                <w:szCs w:val="22"/>
              </w:rPr>
              <w:t>Discussion</w:t>
            </w:r>
          </w:p>
          <w:p w14:paraId="292BA808" w14:textId="5C99BB53" w:rsidR="00C978A6" w:rsidRDefault="00B90AE9" w:rsidP="00E36AD7">
            <w:pPr>
              <w:jc w:val="both"/>
              <w:rPr>
                <w:rFonts w:ascii="Arial" w:hAnsi="Arial" w:cs="Arial"/>
                <w:sz w:val="22"/>
                <w:szCs w:val="22"/>
              </w:rPr>
            </w:pPr>
            <w:r w:rsidRPr="00B90AE9">
              <w:rPr>
                <w:rFonts w:ascii="Arial" w:hAnsi="Arial" w:cs="Arial"/>
                <w:sz w:val="22"/>
                <w:szCs w:val="22"/>
              </w:rPr>
              <w:t xml:space="preserve">This project aims to engage patients, their </w:t>
            </w:r>
            <w:proofErr w:type="spellStart"/>
            <w:r w:rsidRPr="00B90AE9">
              <w:rPr>
                <w:rFonts w:ascii="Arial" w:hAnsi="Arial" w:cs="Arial"/>
                <w:sz w:val="22"/>
                <w:szCs w:val="22"/>
              </w:rPr>
              <w:t>carers</w:t>
            </w:r>
            <w:proofErr w:type="spellEnd"/>
            <w:r w:rsidRPr="00B90AE9">
              <w:rPr>
                <w:rFonts w:ascii="Arial" w:hAnsi="Arial" w:cs="Arial"/>
                <w:sz w:val="22"/>
                <w:szCs w:val="22"/>
              </w:rPr>
              <w:t xml:space="preserve"> and healthcare providers through a co-creation process identifying specific health information needs and suitable </w:t>
            </w:r>
            <w:proofErr w:type="spellStart"/>
            <w:r w:rsidRPr="00B90AE9">
              <w:rPr>
                <w:rFonts w:ascii="Arial" w:hAnsi="Arial" w:cs="Arial"/>
                <w:sz w:val="22"/>
                <w:szCs w:val="22"/>
              </w:rPr>
              <w:t>ehealth</w:t>
            </w:r>
            <w:proofErr w:type="spellEnd"/>
            <w:r w:rsidRPr="00B90AE9">
              <w:rPr>
                <w:rFonts w:ascii="Arial" w:hAnsi="Arial" w:cs="Arial"/>
                <w:sz w:val="22"/>
                <w:szCs w:val="22"/>
              </w:rPr>
              <w:t xml:space="preserve"> platform for delivery of quality health information.  The scope of the project intends to allow multiple specialities and services to work together, keeping the patient at the centre of management and providing much greater involvement, information and control of decision making.</w:t>
            </w:r>
          </w:p>
          <w:p w14:paraId="10B44907" w14:textId="77777777" w:rsidR="00C11BE6" w:rsidRPr="00B90AE9" w:rsidRDefault="00C11BE6" w:rsidP="00E36AD7">
            <w:pPr>
              <w:jc w:val="both"/>
              <w:rPr>
                <w:rFonts w:ascii="Arial" w:hAnsi="Arial" w:cs="Arial"/>
                <w:sz w:val="22"/>
                <w:szCs w:val="22"/>
              </w:rPr>
            </w:pPr>
          </w:p>
          <w:p w14:paraId="3CDEB4A9" w14:textId="5D87DA14" w:rsidR="004B7D91" w:rsidRPr="00134ECA" w:rsidRDefault="004B7D91" w:rsidP="00E36AD7">
            <w:pPr>
              <w:jc w:val="both"/>
              <w:rPr>
                <w:rFonts w:ascii="Arial" w:hAnsi="Arial" w:cs="Arial"/>
                <w:b/>
                <w:sz w:val="22"/>
                <w:szCs w:val="22"/>
              </w:rPr>
            </w:pPr>
            <w:r w:rsidRPr="00134ECA">
              <w:rPr>
                <w:rFonts w:ascii="Arial" w:hAnsi="Arial" w:cs="Arial"/>
                <w:b/>
                <w:sz w:val="22"/>
                <w:szCs w:val="22"/>
              </w:rPr>
              <w:t>Keywords</w:t>
            </w:r>
          </w:p>
          <w:p w14:paraId="5A4DE260" w14:textId="1181FFAD" w:rsidR="00DA7A71" w:rsidRPr="00134ECA" w:rsidRDefault="00B90AE9" w:rsidP="00E36AD7">
            <w:pPr>
              <w:jc w:val="both"/>
              <w:rPr>
                <w:rFonts w:ascii="Arial" w:hAnsi="Arial" w:cs="Arial"/>
                <w:b/>
                <w:sz w:val="22"/>
                <w:szCs w:val="22"/>
              </w:rPr>
            </w:pPr>
            <w:proofErr w:type="spellStart"/>
            <w:r>
              <w:rPr>
                <w:rFonts w:ascii="Arial" w:hAnsi="Arial" w:cs="Arial"/>
                <w:b/>
                <w:sz w:val="22"/>
                <w:szCs w:val="22"/>
              </w:rPr>
              <w:t>ehealth</w:t>
            </w:r>
            <w:proofErr w:type="spellEnd"/>
            <w:r>
              <w:rPr>
                <w:rFonts w:ascii="Arial" w:hAnsi="Arial" w:cs="Arial"/>
                <w:b/>
                <w:sz w:val="22"/>
                <w:szCs w:val="22"/>
              </w:rPr>
              <w:t>, hip fracture, patient education</w:t>
            </w:r>
          </w:p>
          <w:p w14:paraId="6D854E6E" w14:textId="77777777" w:rsidR="00234EAA" w:rsidRPr="00134ECA" w:rsidRDefault="00234EAA" w:rsidP="00E36AD7">
            <w:pPr>
              <w:jc w:val="both"/>
              <w:rPr>
                <w:rFonts w:ascii="Arial" w:hAnsi="Arial" w:cs="Arial"/>
                <w:b/>
                <w:sz w:val="22"/>
                <w:szCs w:val="22"/>
              </w:rPr>
            </w:pPr>
          </w:p>
          <w:p w14:paraId="5A4DE261" w14:textId="675A1840" w:rsidR="00DA7A71" w:rsidRPr="00134ECA" w:rsidRDefault="00DA7A71" w:rsidP="00E36AD7">
            <w:pPr>
              <w:jc w:val="both"/>
              <w:rPr>
                <w:rFonts w:ascii="Arial" w:hAnsi="Arial" w:cs="Arial"/>
                <w:b/>
                <w:sz w:val="22"/>
                <w:szCs w:val="22"/>
              </w:rPr>
            </w:pPr>
          </w:p>
          <w:p w14:paraId="5A4DE262" w14:textId="76239C87" w:rsidR="00DA7A71" w:rsidRPr="00134ECA" w:rsidRDefault="00DA7A71" w:rsidP="00E36AD7">
            <w:pPr>
              <w:jc w:val="both"/>
              <w:rPr>
                <w:rFonts w:ascii="Arial" w:hAnsi="Arial" w:cs="Arial"/>
                <w:b/>
                <w:sz w:val="22"/>
                <w:szCs w:val="22"/>
              </w:rPr>
            </w:pPr>
          </w:p>
          <w:p w14:paraId="5A4DE263" w14:textId="3A181901" w:rsidR="00DA7A71" w:rsidRPr="00134ECA"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Helvetica">
    <w:altName w:val="Arial"/>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34ECA"/>
    <w:rsid w:val="001C3A37"/>
    <w:rsid w:val="00211765"/>
    <w:rsid w:val="00230B21"/>
    <w:rsid w:val="00234EAA"/>
    <w:rsid w:val="00242808"/>
    <w:rsid w:val="00294265"/>
    <w:rsid w:val="002A3711"/>
    <w:rsid w:val="002B7FC8"/>
    <w:rsid w:val="002F34DB"/>
    <w:rsid w:val="00317FFE"/>
    <w:rsid w:val="00363AF7"/>
    <w:rsid w:val="003A6236"/>
    <w:rsid w:val="003B15A7"/>
    <w:rsid w:val="003F596D"/>
    <w:rsid w:val="00490208"/>
    <w:rsid w:val="004B5B95"/>
    <w:rsid w:val="004B7D91"/>
    <w:rsid w:val="004C45A1"/>
    <w:rsid w:val="004E345D"/>
    <w:rsid w:val="00536D87"/>
    <w:rsid w:val="00564331"/>
    <w:rsid w:val="00590824"/>
    <w:rsid w:val="005F7DC7"/>
    <w:rsid w:val="00652849"/>
    <w:rsid w:val="006605DB"/>
    <w:rsid w:val="00663BFF"/>
    <w:rsid w:val="006C6E32"/>
    <w:rsid w:val="0070252B"/>
    <w:rsid w:val="00714C46"/>
    <w:rsid w:val="007A2A9C"/>
    <w:rsid w:val="007E61BA"/>
    <w:rsid w:val="0082392D"/>
    <w:rsid w:val="008874BF"/>
    <w:rsid w:val="008C05AC"/>
    <w:rsid w:val="008C05C1"/>
    <w:rsid w:val="00932377"/>
    <w:rsid w:val="009579B1"/>
    <w:rsid w:val="009B138F"/>
    <w:rsid w:val="009B7881"/>
    <w:rsid w:val="00A112C8"/>
    <w:rsid w:val="00A1780F"/>
    <w:rsid w:val="00AA1598"/>
    <w:rsid w:val="00AA5B46"/>
    <w:rsid w:val="00AB42C9"/>
    <w:rsid w:val="00B12CD1"/>
    <w:rsid w:val="00B20967"/>
    <w:rsid w:val="00B75DFA"/>
    <w:rsid w:val="00B766BF"/>
    <w:rsid w:val="00B90AE9"/>
    <w:rsid w:val="00BC5CBE"/>
    <w:rsid w:val="00C11BE6"/>
    <w:rsid w:val="00C211D2"/>
    <w:rsid w:val="00C73E89"/>
    <w:rsid w:val="00C8182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026"/>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73DA3-73E0-43F4-9980-89255A6268B5}">
  <ds:schemaRef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9c8a2b7b-0bee-4c48-b0a6-23db8982d3bc"/>
    <ds:schemaRef ds:uri="http://purl.org/dc/terms/"/>
    <ds:schemaRef ds:uri="6911e96c-4cc4-42d5-8e43-f93924cf6a05"/>
    <ds:schemaRef ds:uri="http://www.w3.org/XML/1998/namespace"/>
    <ds:schemaRef ds:uri="http://purl.org/dc/dcmitype/"/>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2449CBC4-169C-4945-BCA9-55CC3328C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D38ED4-921C-46C9-A56B-9CD4C90AD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2147</Characters>
  <Application>Microsoft Office Word</Application>
  <DocSecurity>0</DocSecurity>
  <Lines>51</Lines>
  <Paragraphs>17</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2018-09-15T06:47:00Z</dcterms:created>
  <dcterms:modified xsi:type="dcterms:W3CDTF">2018-09-15T06:47:00Z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