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255AA2" w14:paraId="5A4DE250" w14:textId="77777777">
        <w:tc>
          <w:tcPr>
            <w:tcW w:w="8640" w:type="dxa"/>
          </w:tcPr>
          <w:p w14:paraId="5A4DE24F" w14:textId="029CDB00" w:rsidR="002B7FC8" w:rsidRPr="00255AA2" w:rsidRDefault="00E8633E" w:rsidP="00255AA2">
            <w:pPr>
              <w:rPr>
                <w:rFonts w:ascii="Arial" w:hAnsi="Arial" w:cs="Arial"/>
                <w:sz w:val="22"/>
                <w:szCs w:val="22"/>
              </w:rPr>
            </w:pPr>
            <w:r w:rsidRPr="00255AA2">
              <w:rPr>
                <w:rFonts w:ascii="Arial" w:hAnsi="Arial" w:cs="Arial"/>
                <w:b/>
                <w:bCs/>
                <w:sz w:val="22"/>
                <w:szCs w:val="22"/>
              </w:rPr>
              <w:t>Effect of a Designed Health Education Program on Puberty Health Knowledge among Female Blinded Adolescent Students</w:t>
            </w:r>
          </w:p>
        </w:tc>
      </w:tr>
      <w:tr w:rsidR="002B7FC8" w:rsidRPr="00255AA2" w14:paraId="5A4DE264" w14:textId="77777777" w:rsidTr="0007706D">
        <w:trPr>
          <w:trHeight w:val="1833"/>
        </w:trPr>
        <w:tc>
          <w:tcPr>
            <w:tcW w:w="8640" w:type="dxa"/>
          </w:tcPr>
          <w:p w14:paraId="472CE6CE" w14:textId="77777777" w:rsidR="00255AA2" w:rsidRDefault="00255AA2" w:rsidP="00B24028">
            <w:pPr>
              <w:jc w:val="both"/>
              <w:rPr>
                <w:rFonts w:ascii="Arial" w:hAnsi="Arial" w:cs="Arial"/>
                <w:b/>
                <w:sz w:val="22"/>
                <w:szCs w:val="22"/>
              </w:rPr>
            </w:pPr>
          </w:p>
          <w:p w14:paraId="5A4DE257" w14:textId="572F2861" w:rsidR="00DA7A71" w:rsidRPr="00255AA2" w:rsidRDefault="004B7D91" w:rsidP="00B24028">
            <w:pPr>
              <w:jc w:val="both"/>
              <w:rPr>
                <w:rFonts w:ascii="Arial" w:hAnsi="Arial" w:cs="Arial"/>
                <w:b/>
                <w:sz w:val="22"/>
                <w:szCs w:val="22"/>
              </w:rPr>
            </w:pPr>
            <w:r w:rsidRPr="00255AA2">
              <w:rPr>
                <w:rFonts w:ascii="Arial" w:hAnsi="Arial" w:cs="Arial"/>
                <w:b/>
                <w:sz w:val="22"/>
                <w:szCs w:val="22"/>
              </w:rPr>
              <w:t>Background/Objectives</w:t>
            </w:r>
            <w:r w:rsidR="007A4DEB" w:rsidRPr="00255AA2">
              <w:rPr>
                <w:rFonts w:ascii="Arial" w:hAnsi="Arial" w:cs="Arial"/>
                <w:b/>
                <w:sz w:val="22"/>
                <w:szCs w:val="22"/>
              </w:rPr>
              <w:t>:</w:t>
            </w:r>
            <w:r w:rsidR="00E8633E" w:rsidRPr="00255AA2">
              <w:rPr>
                <w:rFonts w:ascii="Arial" w:hAnsi="Arial" w:cs="Arial"/>
                <w:sz w:val="22"/>
                <w:szCs w:val="22"/>
              </w:rPr>
              <w:t xml:space="preserve"> Reproductive health is one of the most fundamental aspects of life and receives little attention in public policy discussions because of its cultural and political sensitivities. The aim of this study was to evaluate the effect of a designed health ed</w:t>
            </w:r>
            <w:bookmarkStart w:id="0" w:name="_GoBack"/>
            <w:bookmarkEnd w:id="0"/>
            <w:r w:rsidR="00E8633E" w:rsidRPr="00255AA2">
              <w:rPr>
                <w:rFonts w:ascii="Arial" w:hAnsi="Arial" w:cs="Arial"/>
                <w:sz w:val="22"/>
                <w:szCs w:val="22"/>
              </w:rPr>
              <w:t>ucation program on knowledge about puberty health among female blinded adolescent students during periods of 2011–2015.</w:t>
            </w:r>
          </w:p>
          <w:p w14:paraId="1EFA6CCA" w14:textId="77777777" w:rsidR="00255AA2" w:rsidRDefault="00255AA2" w:rsidP="00B24028">
            <w:pPr>
              <w:jc w:val="both"/>
              <w:rPr>
                <w:rFonts w:ascii="Arial" w:hAnsi="Arial" w:cs="Arial"/>
                <w:b/>
                <w:sz w:val="22"/>
                <w:szCs w:val="22"/>
              </w:rPr>
            </w:pPr>
          </w:p>
          <w:p w14:paraId="5A4DE25C" w14:textId="32EF3CC0" w:rsidR="00DA7A71" w:rsidRPr="00255AA2" w:rsidRDefault="004B7D91" w:rsidP="00B24028">
            <w:pPr>
              <w:jc w:val="both"/>
              <w:rPr>
                <w:rFonts w:ascii="Arial" w:hAnsi="Arial" w:cs="Arial"/>
                <w:sz w:val="22"/>
                <w:szCs w:val="22"/>
              </w:rPr>
            </w:pPr>
            <w:r w:rsidRPr="00255AA2">
              <w:rPr>
                <w:rFonts w:ascii="Arial" w:hAnsi="Arial" w:cs="Arial"/>
                <w:b/>
                <w:sz w:val="22"/>
                <w:szCs w:val="22"/>
              </w:rPr>
              <w:t>Methods</w:t>
            </w:r>
            <w:r w:rsidR="007A4DEB" w:rsidRPr="00255AA2">
              <w:rPr>
                <w:rFonts w:ascii="Arial" w:hAnsi="Arial" w:cs="Arial"/>
                <w:b/>
                <w:sz w:val="22"/>
                <w:szCs w:val="22"/>
              </w:rPr>
              <w:t>:</w:t>
            </w:r>
            <w:r w:rsidR="00E8633E" w:rsidRPr="00255AA2">
              <w:rPr>
                <w:rFonts w:ascii="Arial" w:hAnsi="Arial" w:cs="Arial"/>
                <w:sz w:val="22"/>
                <w:szCs w:val="22"/>
              </w:rPr>
              <w:t xml:space="preserve"> This was a quasi-experimental study, which was conducted on 100 blind girls aged 9–19 years. Data collection tool was a researcher made questionnaire. Samples were recruited with convenience sampling method from the </w:t>
            </w:r>
            <w:proofErr w:type="spellStart"/>
            <w:r w:rsidR="00E8633E" w:rsidRPr="00255AA2">
              <w:rPr>
                <w:rFonts w:ascii="Arial" w:hAnsi="Arial" w:cs="Arial"/>
                <w:sz w:val="22"/>
                <w:szCs w:val="22"/>
              </w:rPr>
              <w:t>Narjes</w:t>
            </w:r>
            <w:proofErr w:type="spellEnd"/>
            <w:r w:rsidR="00E8633E" w:rsidRPr="00255AA2">
              <w:rPr>
                <w:rFonts w:ascii="Arial" w:hAnsi="Arial" w:cs="Arial"/>
                <w:sz w:val="22"/>
                <w:szCs w:val="22"/>
              </w:rPr>
              <w:t xml:space="preserve"> educational </w:t>
            </w:r>
            <w:proofErr w:type="spellStart"/>
            <w:r w:rsidR="00E8633E" w:rsidRPr="00255AA2">
              <w:rPr>
                <w:rFonts w:ascii="Arial" w:hAnsi="Arial" w:cs="Arial"/>
                <w:sz w:val="22"/>
                <w:szCs w:val="22"/>
              </w:rPr>
              <w:t>center</w:t>
            </w:r>
            <w:proofErr w:type="spellEnd"/>
            <w:r w:rsidR="00E8633E" w:rsidRPr="00255AA2">
              <w:rPr>
                <w:rFonts w:ascii="Arial" w:hAnsi="Arial" w:cs="Arial"/>
                <w:sz w:val="22"/>
                <w:szCs w:val="22"/>
              </w:rPr>
              <w:t xml:space="preserve"> of blind girls in Tehran. </w:t>
            </w:r>
            <w:r w:rsidR="00E8633E" w:rsidRPr="00255AA2">
              <w:rPr>
                <w:rStyle w:val="Emphasis"/>
                <w:rFonts w:ascii="Arial" w:hAnsi="Arial" w:cs="Arial"/>
                <w:i w:val="0"/>
                <w:iCs w:val="0"/>
                <w:sz w:val="22"/>
                <w:szCs w:val="22"/>
                <w:shd w:val="clear" w:color="auto" w:fill="FFFFFF"/>
              </w:rPr>
              <w:t>The educational needs assessments</w:t>
            </w:r>
            <w:r w:rsidR="00E8633E" w:rsidRPr="00255AA2">
              <w:rPr>
                <w:rFonts w:ascii="Arial" w:hAnsi="Arial" w:cs="Arial"/>
                <w:sz w:val="22"/>
                <w:szCs w:val="22"/>
                <w:shd w:val="clear" w:color="auto" w:fill="FFFFFF"/>
              </w:rPr>
              <w:t xml:space="preserve"> survey was used to learn about important issues and problems faced by female-blinded students in order to </w:t>
            </w:r>
            <w:r w:rsidR="00E8633E" w:rsidRPr="00255AA2">
              <w:rPr>
                <w:rStyle w:val="Emphasis"/>
                <w:rFonts w:ascii="Arial" w:hAnsi="Arial" w:cs="Arial"/>
                <w:i w:val="0"/>
                <w:iCs w:val="0"/>
                <w:sz w:val="22"/>
                <w:szCs w:val="22"/>
                <w:shd w:val="clear" w:color="auto" w:fill="FFFFFF"/>
              </w:rPr>
              <w:t>design</w:t>
            </w:r>
            <w:r w:rsidR="00E8633E" w:rsidRPr="00255AA2">
              <w:rPr>
                <w:rFonts w:ascii="Arial" w:hAnsi="Arial" w:cs="Arial"/>
                <w:sz w:val="22"/>
                <w:szCs w:val="22"/>
                <w:shd w:val="clear" w:color="auto" w:fill="FFFFFF"/>
              </w:rPr>
              <w:t> effective </w:t>
            </w:r>
            <w:r w:rsidR="00E8633E" w:rsidRPr="00255AA2">
              <w:rPr>
                <w:rStyle w:val="Emphasis"/>
                <w:rFonts w:ascii="Arial" w:hAnsi="Arial" w:cs="Arial"/>
                <w:i w:val="0"/>
                <w:iCs w:val="0"/>
                <w:sz w:val="22"/>
                <w:szCs w:val="22"/>
                <w:shd w:val="clear" w:color="auto" w:fill="FFFFFF"/>
              </w:rPr>
              <w:t>educational programs</w:t>
            </w:r>
            <w:r w:rsidR="00E8633E" w:rsidRPr="00255AA2">
              <w:rPr>
                <w:rFonts w:ascii="Arial" w:hAnsi="Arial" w:cs="Arial"/>
                <w:sz w:val="22"/>
                <w:szCs w:val="22"/>
              </w:rPr>
              <w:t>. The effectiveness of designed program was assessed by comparing the students' knowledge between the baseline and one-month follow-up.</w:t>
            </w:r>
          </w:p>
          <w:p w14:paraId="26F11FAF" w14:textId="77777777" w:rsidR="00255AA2" w:rsidRDefault="00255AA2" w:rsidP="00B24028">
            <w:pPr>
              <w:jc w:val="both"/>
              <w:rPr>
                <w:rFonts w:ascii="Arial" w:hAnsi="Arial" w:cs="Arial"/>
                <w:b/>
                <w:sz w:val="22"/>
                <w:szCs w:val="22"/>
              </w:rPr>
            </w:pPr>
          </w:p>
          <w:p w14:paraId="089DEF63" w14:textId="082C4F76" w:rsidR="004B7D91" w:rsidRPr="00255AA2" w:rsidRDefault="004B7D91" w:rsidP="00B24028">
            <w:pPr>
              <w:jc w:val="both"/>
              <w:rPr>
                <w:rFonts w:ascii="Arial" w:hAnsi="Arial" w:cs="Arial"/>
                <w:b/>
                <w:sz w:val="22"/>
                <w:szCs w:val="22"/>
              </w:rPr>
            </w:pPr>
            <w:r w:rsidRPr="00255AA2">
              <w:rPr>
                <w:rFonts w:ascii="Arial" w:hAnsi="Arial" w:cs="Arial"/>
                <w:b/>
                <w:sz w:val="22"/>
                <w:szCs w:val="22"/>
              </w:rPr>
              <w:t>Results</w:t>
            </w:r>
            <w:r w:rsidR="007A4DEB" w:rsidRPr="00255AA2">
              <w:rPr>
                <w:rFonts w:ascii="Arial" w:hAnsi="Arial" w:cs="Arial"/>
                <w:b/>
                <w:sz w:val="22"/>
                <w:szCs w:val="22"/>
              </w:rPr>
              <w:t>:</w:t>
            </w:r>
            <w:r w:rsidR="00E8633E" w:rsidRPr="00255AA2">
              <w:rPr>
                <w:rFonts w:ascii="Arial" w:hAnsi="Arial" w:cs="Arial"/>
                <w:sz w:val="22"/>
                <w:szCs w:val="22"/>
              </w:rPr>
              <w:t xml:space="preserve"> The results showed that puberty knowledge of blind students was increased in all five educational domains after intervention compared to the baseline. Knowledge about onset of puberty changes showed the highest increase and the knowledge about personal hygiene had the least change after intervention. The majority of students did not have any information resource regarding puberty health and about one quarter of them reported their mother as the main resource of puberty information</w:t>
            </w:r>
            <w:r w:rsidR="00E8633E" w:rsidRPr="00255AA2">
              <w:rPr>
                <w:rFonts w:ascii="Arial" w:hAnsi="Arial" w:cs="Arial"/>
                <w:b/>
                <w:sz w:val="22"/>
                <w:szCs w:val="22"/>
              </w:rPr>
              <w:t>.</w:t>
            </w:r>
          </w:p>
          <w:p w14:paraId="7C7D5BE0" w14:textId="77777777" w:rsidR="00255AA2" w:rsidRDefault="00255AA2" w:rsidP="00B24028">
            <w:pPr>
              <w:jc w:val="both"/>
              <w:rPr>
                <w:rFonts w:ascii="Arial" w:hAnsi="Arial" w:cs="Arial"/>
                <w:b/>
                <w:sz w:val="22"/>
                <w:szCs w:val="22"/>
              </w:rPr>
            </w:pPr>
          </w:p>
          <w:p w14:paraId="53BB1550" w14:textId="0B5950CC" w:rsidR="00E8633E" w:rsidRPr="00255AA2" w:rsidRDefault="004B7D91" w:rsidP="00B24028">
            <w:pPr>
              <w:jc w:val="both"/>
              <w:rPr>
                <w:rFonts w:ascii="Arial" w:hAnsi="Arial" w:cs="Arial"/>
                <w:b/>
                <w:sz w:val="22"/>
                <w:szCs w:val="22"/>
              </w:rPr>
            </w:pPr>
            <w:r w:rsidRPr="00255AA2">
              <w:rPr>
                <w:rFonts w:ascii="Arial" w:hAnsi="Arial" w:cs="Arial"/>
                <w:b/>
                <w:sz w:val="22"/>
                <w:szCs w:val="22"/>
              </w:rPr>
              <w:t>Discussion</w:t>
            </w:r>
            <w:r w:rsidR="007A4DEB" w:rsidRPr="00255AA2">
              <w:rPr>
                <w:rFonts w:ascii="Arial" w:hAnsi="Arial" w:cs="Arial"/>
                <w:b/>
                <w:sz w:val="22"/>
                <w:szCs w:val="22"/>
              </w:rPr>
              <w:t>:</w:t>
            </w:r>
            <w:r w:rsidR="00E8633E" w:rsidRPr="00255AA2">
              <w:rPr>
                <w:rFonts w:ascii="Arial" w:hAnsi="Arial" w:cs="Arial"/>
                <w:b/>
                <w:sz w:val="22"/>
                <w:szCs w:val="22"/>
              </w:rPr>
              <w:t xml:space="preserve"> </w:t>
            </w:r>
            <w:r w:rsidR="00E8633E" w:rsidRPr="00255AA2">
              <w:rPr>
                <w:rFonts w:ascii="Arial" w:hAnsi="Arial" w:cs="Arial"/>
                <w:sz w:val="22"/>
                <w:szCs w:val="22"/>
                <w:shd w:val="clear" w:color="auto" w:fill="FFFFFF"/>
              </w:rPr>
              <w:t xml:space="preserve">Performing educational programs during puberty has a crucial role in young girls’ knowledge increase. Performing </w:t>
            </w:r>
            <w:r w:rsidR="00E8633E" w:rsidRPr="00255AA2">
              <w:rPr>
                <w:rFonts w:ascii="Arial" w:hAnsi="Arial" w:cs="Arial"/>
                <w:sz w:val="22"/>
                <w:szCs w:val="22"/>
              </w:rPr>
              <w:t>a continuous health educational program tailored to the needs of blind students by using the suitable strategies is recommended.</w:t>
            </w:r>
          </w:p>
          <w:p w14:paraId="14713C9E" w14:textId="77777777" w:rsidR="00255AA2" w:rsidRDefault="00255AA2" w:rsidP="00B24028">
            <w:pPr>
              <w:jc w:val="both"/>
              <w:rPr>
                <w:rFonts w:ascii="Arial" w:hAnsi="Arial" w:cs="Arial"/>
                <w:b/>
                <w:sz w:val="22"/>
                <w:szCs w:val="22"/>
              </w:rPr>
            </w:pPr>
          </w:p>
          <w:p w14:paraId="704F72AD" w14:textId="703AA24C" w:rsidR="00DA7A71" w:rsidRDefault="004B7D91" w:rsidP="00B24028">
            <w:pPr>
              <w:jc w:val="both"/>
              <w:rPr>
                <w:rFonts w:ascii="Arial" w:hAnsi="Arial" w:cs="Arial"/>
                <w:sz w:val="22"/>
                <w:szCs w:val="22"/>
              </w:rPr>
            </w:pPr>
            <w:r w:rsidRPr="00255AA2">
              <w:rPr>
                <w:rFonts w:ascii="Arial" w:hAnsi="Arial" w:cs="Arial"/>
                <w:b/>
                <w:sz w:val="22"/>
                <w:szCs w:val="22"/>
              </w:rPr>
              <w:t>Keywords</w:t>
            </w:r>
            <w:r w:rsidR="007A4DEB" w:rsidRPr="00255AA2">
              <w:rPr>
                <w:rFonts w:ascii="Arial" w:hAnsi="Arial" w:cs="Arial"/>
                <w:b/>
                <w:sz w:val="22"/>
                <w:szCs w:val="22"/>
              </w:rPr>
              <w:t>:</w:t>
            </w:r>
            <w:r w:rsidR="00B37DC7" w:rsidRPr="00255AA2">
              <w:rPr>
                <w:rFonts w:ascii="Arial" w:hAnsi="Arial" w:cs="Arial"/>
                <w:b/>
                <w:sz w:val="22"/>
                <w:szCs w:val="22"/>
              </w:rPr>
              <w:t xml:space="preserve"> </w:t>
            </w:r>
            <w:r w:rsidR="00E8633E" w:rsidRPr="00255AA2">
              <w:rPr>
                <w:rFonts w:ascii="Arial" w:hAnsi="Arial" w:cs="Arial"/>
                <w:sz w:val="22"/>
                <w:szCs w:val="22"/>
              </w:rPr>
              <w:t>Puberty, Health education; Blindness; Adolescent; Women's health.</w:t>
            </w:r>
          </w:p>
          <w:p w14:paraId="5A4DE263" w14:textId="62FF1EDA" w:rsidR="00255AA2" w:rsidRPr="00255AA2" w:rsidRDefault="00255AA2" w:rsidP="00B24028">
            <w:pPr>
              <w:jc w:val="both"/>
              <w:rPr>
                <w:rFonts w:ascii="Arial" w:hAnsi="Arial" w:cs="Arial"/>
                <w:b/>
                <w:sz w:val="22"/>
                <w:szCs w:val="22"/>
              </w:rPr>
            </w:pPr>
          </w:p>
        </w:tc>
      </w:tr>
    </w:tbl>
    <w:p w14:paraId="5A4DE265" w14:textId="4C2C1C75" w:rsidR="00490208" w:rsidRPr="00B24028" w:rsidRDefault="00490208" w:rsidP="00B24028">
      <w:pPr>
        <w:jc w:val="both"/>
        <w:rPr>
          <w:sz w:val="22"/>
          <w:szCs w:val="22"/>
        </w:rPr>
      </w:pPr>
    </w:p>
    <w:sectPr w:rsidR="00490208" w:rsidRPr="00B2402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26E39"/>
    <w:rsid w:val="0003525D"/>
    <w:rsid w:val="0007706D"/>
    <w:rsid w:val="00077988"/>
    <w:rsid w:val="0008349E"/>
    <w:rsid w:val="000C05CE"/>
    <w:rsid w:val="00131D1E"/>
    <w:rsid w:val="001C1801"/>
    <w:rsid w:val="001C3A37"/>
    <w:rsid w:val="00211765"/>
    <w:rsid w:val="00230B21"/>
    <w:rsid w:val="00234EAA"/>
    <w:rsid w:val="00242808"/>
    <w:rsid w:val="00255AA2"/>
    <w:rsid w:val="00294265"/>
    <w:rsid w:val="002B7FC8"/>
    <w:rsid w:val="002F34DB"/>
    <w:rsid w:val="00317FFE"/>
    <w:rsid w:val="00332145"/>
    <w:rsid w:val="00363AF7"/>
    <w:rsid w:val="003A6236"/>
    <w:rsid w:val="003B15A7"/>
    <w:rsid w:val="003F596D"/>
    <w:rsid w:val="00436191"/>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A4DEB"/>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24028"/>
    <w:rsid w:val="00B37DC7"/>
    <w:rsid w:val="00B766BF"/>
    <w:rsid w:val="00BC5CBE"/>
    <w:rsid w:val="00C211D2"/>
    <w:rsid w:val="00C63E45"/>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8633E"/>
    <w:rsid w:val="00F16B61"/>
    <w:rsid w:val="00F407AD"/>
    <w:rsid w:val="00F71A9B"/>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B0DA36D7-B54F-4DB3-B50B-A7BBAA21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Emphasis">
    <w:name w:val="Emphasis"/>
    <w:uiPriority w:val="20"/>
    <w:qFormat/>
    <w:rsid w:val="00E863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dcmitype/"/>
    <ds:schemaRef ds:uri="9c8a2b7b-0bee-4c48-b0a6-23db8982d3bc"/>
    <ds:schemaRef ds:uri="http://purl.org/dc/terms/"/>
    <ds:schemaRef ds:uri="http://purl.org/dc/elements/1.1/"/>
    <ds:schemaRef ds:uri="http://schemas.microsoft.com/office/2006/documentManagement/types"/>
    <ds:schemaRef ds:uri="http://schemas.microsoft.com/office/2006/metadata/properties"/>
    <ds:schemaRef ds:uri="http://www.w3.org/XML/1998/namespace"/>
    <ds:schemaRef ds:uri="6911e96c-4cc4-42d5-8e43-f93924cf6a05"/>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E773CDA-728C-46CB-96AF-AAA13427A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277</Words>
  <Characters>1657</Characters>
  <Application>Microsoft Office Word</Application>
  <DocSecurity>0</DocSecurity>
  <Lines>32</Lines>
  <Paragraphs>7</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dcterms:created xsi:type="dcterms:W3CDTF">2018-09-15T03:19:00Z</dcterms:created>
  <dcterms:modified xsi:type="dcterms:W3CDTF">2018-09-15T03:19:00Z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