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003E176" w14:textId="2EA593AC" w:rsidR="00C8423A" w:rsidRPr="00583796" w:rsidRDefault="00583796" w:rsidP="00706DED">
            <w:pPr>
              <w:jc w:val="both"/>
              <w:rPr>
                <w:rFonts w:ascii="Arial" w:hAnsi="Arial" w:cs="Arial"/>
                <w:bCs/>
                <w:i/>
                <w:iCs/>
                <w:sz w:val="22"/>
                <w:szCs w:val="22"/>
              </w:rPr>
            </w:pPr>
            <w:r w:rsidRPr="00583796">
              <w:rPr>
                <w:rFonts w:ascii="Arial" w:hAnsi="Arial" w:cs="Arial"/>
                <w:bCs/>
                <w:i/>
                <w:iCs/>
                <w:sz w:val="22"/>
                <w:szCs w:val="22"/>
              </w:rPr>
              <w:t>Paper</w:t>
            </w:r>
          </w:p>
          <w:p w14:paraId="7D2D2BC5" w14:textId="31AE08C1" w:rsidR="00211C8E" w:rsidRPr="00211C8E" w:rsidRDefault="00211C8E" w:rsidP="00211C8E">
            <w:pPr>
              <w:jc w:val="both"/>
              <w:rPr>
                <w:rFonts w:ascii="Arial" w:hAnsi="Arial" w:cs="Arial"/>
                <w:b/>
                <w:bCs/>
                <w:sz w:val="22"/>
                <w:szCs w:val="22"/>
              </w:rPr>
            </w:pPr>
            <w:r w:rsidRPr="00211C8E">
              <w:rPr>
                <w:rFonts w:ascii="Arial" w:hAnsi="Arial" w:cs="Arial"/>
                <w:b/>
                <w:bCs/>
                <w:sz w:val="22"/>
                <w:szCs w:val="22"/>
              </w:rPr>
              <w:t xml:space="preserve">From static to dynamic coastal </w:t>
            </w:r>
            <w:proofErr w:type="gramStart"/>
            <w:r w:rsidRPr="00211C8E">
              <w:rPr>
                <w:rFonts w:ascii="Arial" w:hAnsi="Arial" w:cs="Arial"/>
                <w:b/>
                <w:bCs/>
                <w:sz w:val="22"/>
                <w:szCs w:val="22"/>
              </w:rPr>
              <w:t>cities :</w:t>
            </w:r>
            <w:proofErr w:type="gramEnd"/>
            <w:r w:rsidRPr="00211C8E">
              <w:rPr>
                <w:rFonts w:ascii="Arial" w:hAnsi="Arial" w:cs="Arial"/>
                <w:b/>
                <w:bCs/>
                <w:sz w:val="22"/>
                <w:szCs w:val="22"/>
              </w:rPr>
              <w:t xml:space="preserve"> a comparative study of adaptation and retreat in New Zealand and France</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2D17C62C" w14:textId="77777777" w:rsidR="00211C8E" w:rsidRDefault="00211C8E" w:rsidP="00706DED">
            <w:pPr>
              <w:jc w:val="both"/>
              <w:rPr>
                <w:rFonts w:ascii="Arial" w:hAnsi="Arial" w:cs="Arial"/>
                <w:b/>
                <w:sz w:val="22"/>
                <w:szCs w:val="22"/>
              </w:rPr>
            </w:pPr>
          </w:p>
          <w:p w14:paraId="4806BFDB" w14:textId="42F19117" w:rsidR="0065012F" w:rsidRPr="00211C8E" w:rsidRDefault="00211C8E" w:rsidP="00706DED">
            <w:pPr>
              <w:jc w:val="both"/>
              <w:rPr>
                <w:rFonts w:ascii="Arial" w:hAnsi="Arial" w:cs="Arial"/>
                <w:sz w:val="22"/>
                <w:szCs w:val="22"/>
              </w:rPr>
            </w:pPr>
            <w:r w:rsidRPr="00211C8E">
              <w:rPr>
                <w:rFonts w:ascii="Arial" w:hAnsi="Arial" w:cs="Arial"/>
                <w:sz w:val="22"/>
                <w:szCs w:val="22"/>
              </w:rPr>
              <w:t>Sea level rise and extreme events linked to climate change place coasts at the heart of the major challenges of the 21st century, especially in cities where populations are concentrated. Although these areas share similar vulnerabilities globally, approaches to their management differ according to local contexts. This paper compares French and New Zealand experiences of managed retreat, highlighting the tensions related to their adaptation.</w:t>
            </w:r>
          </w:p>
          <w:p w14:paraId="2C724E2A" w14:textId="77777777" w:rsidR="00211C8E" w:rsidRDefault="00211C8E"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77777777" w:rsidR="0065012F" w:rsidRDefault="0065012F" w:rsidP="00706DED">
            <w:pPr>
              <w:jc w:val="both"/>
              <w:rPr>
                <w:rFonts w:ascii="Arial" w:hAnsi="Arial" w:cs="Arial"/>
                <w:b/>
                <w:sz w:val="22"/>
                <w:szCs w:val="22"/>
              </w:rPr>
            </w:pPr>
          </w:p>
          <w:p w14:paraId="64DD986A" w14:textId="6A447757" w:rsidR="00211C8E" w:rsidRPr="00211C8E" w:rsidRDefault="00211C8E" w:rsidP="00706DED">
            <w:pPr>
              <w:jc w:val="both"/>
              <w:rPr>
                <w:rFonts w:ascii="Arial" w:hAnsi="Arial" w:cs="Arial"/>
                <w:bCs/>
                <w:sz w:val="22"/>
                <w:szCs w:val="22"/>
              </w:rPr>
            </w:pPr>
            <w:proofErr w:type="gramStart"/>
            <w:r w:rsidRPr="00211C8E">
              <w:rPr>
                <w:rFonts w:ascii="Arial" w:hAnsi="Arial" w:cs="Arial"/>
                <w:bCs/>
                <w:sz w:val="22"/>
                <w:szCs w:val="22"/>
                <w:lang w:val="en-CA"/>
              </w:rPr>
              <w:t>In order to</w:t>
            </w:r>
            <w:proofErr w:type="gramEnd"/>
            <w:r w:rsidRPr="00211C8E">
              <w:rPr>
                <w:rFonts w:ascii="Arial" w:hAnsi="Arial" w:cs="Arial"/>
                <w:bCs/>
                <w:sz w:val="22"/>
                <w:szCs w:val="22"/>
                <w:lang w:val="en-CA"/>
              </w:rPr>
              <w:t xml:space="preserve"> understand how society plans change, we try to illustrate why urban and spatial planning can facilitate adaptation and, more specifically, retreat. Accepting that cities must move and be transformed is not easy to people and politicians. In this context, we focus this work on the question of whether and how existing tools can facilitate a shift from static to dynamic cities.</w:t>
            </w:r>
          </w:p>
          <w:p w14:paraId="6D8C9625" w14:textId="77777777" w:rsidR="00211C8E" w:rsidRDefault="00211C8E"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741F0487" w14:textId="77777777" w:rsidR="00211C8E" w:rsidRDefault="00211C8E" w:rsidP="00706DED">
            <w:pPr>
              <w:jc w:val="both"/>
              <w:rPr>
                <w:rFonts w:ascii="Arial" w:hAnsi="Arial" w:cs="Arial"/>
                <w:b/>
                <w:sz w:val="22"/>
                <w:szCs w:val="22"/>
              </w:rPr>
            </w:pPr>
          </w:p>
          <w:p w14:paraId="707B7530" w14:textId="11D7B966" w:rsidR="00211C8E" w:rsidRPr="00211C8E" w:rsidRDefault="00211C8E" w:rsidP="00706DED">
            <w:pPr>
              <w:jc w:val="both"/>
              <w:rPr>
                <w:rFonts w:ascii="Arial" w:hAnsi="Arial" w:cs="Arial"/>
                <w:bCs/>
                <w:sz w:val="22"/>
                <w:szCs w:val="22"/>
              </w:rPr>
            </w:pPr>
            <w:r w:rsidRPr="00211C8E">
              <w:rPr>
                <w:rFonts w:ascii="Arial" w:hAnsi="Arial" w:cs="Arial"/>
                <w:bCs/>
                <w:sz w:val="22"/>
                <w:szCs w:val="22"/>
                <w:lang w:val="en-CA"/>
              </w:rPr>
              <w:t xml:space="preserve">After several weeks of fieldwork in New Zealand between May and July 2024 and 39 interviews with researchers, politicians, technicians and associations, we have since also conducted many interviews in France. The whole corpus is processed and a variety of documents from the scientific and grey literature are used </w:t>
            </w:r>
            <w:proofErr w:type="gramStart"/>
            <w:r w:rsidRPr="00211C8E">
              <w:rPr>
                <w:rFonts w:ascii="Arial" w:hAnsi="Arial" w:cs="Arial"/>
                <w:bCs/>
                <w:sz w:val="22"/>
                <w:szCs w:val="22"/>
                <w:lang w:val="en-CA"/>
              </w:rPr>
              <w:t>in order to</w:t>
            </w:r>
            <w:proofErr w:type="gramEnd"/>
            <w:r w:rsidRPr="00211C8E">
              <w:rPr>
                <w:rFonts w:ascii="Arial" w:hAnsi="Arial" w:cs="Arial"/>
                <w:bCs/>
                <w:sz w:val="22"/>
                <w:szCs w:val="22"/>
                <w:lang w:val="en-CA"/>
              </w:rPr>
              <w:t xml:space="preserve"> complete the interviews’ discourses. We attempted to understand how the national framework can interfere with it, but also how local circumstances can be decisive in shaping national policies. National and local scales are compared, </w:t>
            </w:r>
            <w:proofErr w:type="gramStart"/>
            <w:r w:rsidRPr="00211C8E">
              <w:rPr>
                <w:rFonts w:ascii="Arial" w:hAnsi="Arial" w:cs="Arial"/>
                <w:bCs/>
                <w:sz w:val="22"/>
                <w:szCs w:val="22"/>
                <w:lang w:val="en-CA"/>
              </w:rPr>
              <w:t>in order to</w:t>
            </w:r>
            <w:proofErr w:type="gramEnd"/>
            <w:r w:rsidRPr="00211C8E">
              <w:rPr>
                <w:rFonts w:ascii="Arial" w:hAnsi="Arial" w:cs="Arial"/>
                <w:bCs/>
                <w:sz w:val="22"/>
                <w:szCs w:val="22"/>
                <w:lang w:val="en-CA"/>
              </w:rPr>
              <w:t xml:space="preserve"> observe particularisms and to show how retreat is processed in these two countries. Focus is put on the specific cases of </w:t>
            </w:r>
            <w:proofErr w:type="spellStart"/>
            <w:r w:rsidRPr="00211C8E">
              <w:rPr>
                <w:rFonts w:ascii="Arial" w:hAnsi="Arial" w:cs="Arial"/>
                <w:bCs/>
                <w:sz w:val="22"/>
                <w:szCs w:val="22"/>
                <w:lang w:val="en-CA"/>
              </w:rPr>
              <w:t>Matatā</w:t>
            </w:r>
            <w:proofErr w:type="spellEnd"/>
            <w:r w:rsidRPr="00211C8E">
              <w:rPr>
                <w:rFonts w:ascii="Arial" w:hAnsi="Arial" w:cs="Arial"/>
                <w:bCs/>
                <w:sz w:val="22"/>
                <w:szCs w:val="22"/>
                <w:lang w:val="en-CA"/>
              </w:rPr>
              <w:t xml:space="preserve"> (New-Zealand) and </w:t>
            </w:r>
            <w:proofErr w:type="spellStart"/>
            <w:r w:rsidRPr="00211C8E">
              <w:rPr>
                <w:rFonts w:ascii="Arial" w:hAnsi="Arial" w:cs="Arial"/>
                <w:bCs/>
                <w:sz w:val="22"/>
                <w:szCs w:val="22"/>
                <w:lang w:val="en-CA"/>
              </w:rPr>
              <w:t>Soulac</w:t>
            </w:r>
            <w:proofErr w:type="spellEnd"/>
            <w:r w:rsidRPr="00211C8E">
              <w:rPr>
                <w:rFonts w:ascii="Arial" w:hAnsi="Arial" w:cs="Arial"/>
                <w:bCs/>
                <w:sz w:val="22"/>
                <w:szCs w:val="22"/>
                <w:lang w:val="en-CA"/>
              </w:rPr>
              <w:t>-sur-Mer (France).</w:t>
            </w:r>
          </w:p>
          <w:p w14:paraId="015EFC6C" w14:textId="77777777" w:rsidR="0065012F" w:rsidRDefault="0065012F"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57A67A72" w14:textId="77777777" w:rsidR="00211C8E" w:rsidRDefault="00211C8E" w:rsidP="00706DED">
            <w:pPr>
              <w:jc w:val="both"/>
              <w:rPr>
                <w:rFonts w:ascii="Arial" w:hAnsi="Arial" w:cs="Arial"/>
                <w:b/>
                <w:sz w:val="22"/>
                <w:szCs w:val="22"/>
              </w:rPr>
            </w:pPr>
          </w:p>
          <w:p w14:paraId="29546877" w14:textId="67EAB0C9" w:rsidR="00211C8E" w:rsidRPr="00211C8E" w:rsidRDefault="00211C8E" w:rsidP="00706DED">
            <w:pPr>
              <w:jc w:val="both"/>
              <w:rPr>
                <w:rFonts w:ascii="Arial" w:hAnsi="Arial" w:cs="Arial"/>
                <w:bCs/>
                <w:sz w:val="22"/>
                <w:szCs w:val="22"/>
              </w:rPr>
            </w:pPr>
            <w:r w:rsidRPr="00211C8E">
              <w:rPr>
                <w:rFonts w:ascii="Arial" w:hAnsi="Arial" w:cs="Arial"/>
                <w:bCs/>
                <w:sz w:val="22"/>
                <w:szCs w:val="22"/>
                <w:lang w:val="en-CA"/>
              </w:rPr>
              <w:t xml:space="preserve">In New Zealand, managed retreat has been used a few times, but mainly in response to a natural event or to anticipate river flooding. The establishment of a group of experts, at a national scale, to draft recommendations to facilitate the implementation of this process on coasts seems unique in the world and shows a real desire to tackle the subject in anticipation, even if the implementation is still complex. The involvement of Māori communities also provides a unique perspective, deeply rooted in a strong culture with close links to nature. In this context, New Zealand seems to be characterised by a rather local model, with district councils playing a key role in risk planning. In France, coastal risk management - as spatial planning - traditionally relies on a more centralised and technocratic approach. Public policies have historically encouraged the construction of hard infrastructure such as dykes, while then controlling urban development through regulatory instruments. Following the </w:t>
            </w:r>
            <w:proofErr w:type="spellStart"/>
            <w:r w:rsidRPr="00211C8E">
              <w:rPr>
                <w:rFonts w:ascii="Arial" w:hAnsi="Arial" w:cs="Arial"/>
                <w:bCs/>
                <w:sz w:val="22"/>
                <w:szCs w:val="22"/>
                <w:lang w:val="en-CA"/>
              </w:rPr>
              <w:t>Xynthia</w:t>
            </w:r>
            <w:proofErr w:type="spellEnd"/>
            <w:r w:rsidRPr="00211C8E">
              <w:rPr>
                <w:rFonts w:ascii="Arial" w:hAnsi="Arial" w:cs="Arial"/>
                <w:bCs/>
                <w:sz w:val="22"/>
                <w:szCs w:val="22"/>
                <w:lang w:val="en-CA"/>
              </w:rPr>
              <w:t xml:space="preserve"> storm in 2010, managed retreat was introduced as part of the National Strategy for Integrated Coastline </w:t>
            </w:r>
            <w:r w:rsidRPr="00211C8E">
              <w:rPr>
                <w:rFonts w:ascii="Arial" w:hAnsi="Arial" w:cs="Arial"/>
                <w:bCs/>
                <w:sz w:val="22"/>
                <w:szCs w:val="22"/>
                <w:lang w:val="en-CA"/>
              </w:rPr>
              <w:lastRenderedPageBreak/>
              <w:t>Management (</w:t>
            </w:r>
            <w:proofErr w:type="spellStart"/>
            <w:r w:rsidRPr="00211C8E">
              <w:rPr>
                <w:rFonts w:ascii="Arial" w:hAnsi="Arial" w:cs="Arial"/>
                <w:bCs/>
                <w:sz w:val="22"/>
                <w:szCs w:val="22"/>
                <w:lang w:val="en-CA"/>
              </w:rPr>
              <w:t>Stratégie</w:t>
            </w:r>
            <w:proofErr w:type="spellEnd"/>
            <w:r w:rsidRPr="00211C8E">
              <w:rPr>
                <w:rFonts w:ascii="Arial" w:hAnsi="Arial" w:cs="Arial"/>
                <w:bCs/>
                <w:sz w:val="22"/>
                <w:szCs w:val="22"/>
                <w:lang w:val="en-CA"/>
              </w:rPr>
              <w:t xml:space="preserve"> national de gestion </w:t>
            </w:r>
            <w:proofErr w:type="spellStart"/>
            <w:r w:rsidRPr="00211C8E">
              <w:rPr>
                <w:rFonts w:ascii="Arial" w:hAnsi="Arial" w:cs="Arial"/>
                <w:bCs/>
                <w:sz w:val="22"/>
                <w:szCs w:val="22"/>
                <w:lang w:val="en-CA"/>
              </w:rPr>
              <w:t>intégrée</w:t>
            </w:r>
            <w:proofErr w:type="spellEnd"/>
            <w:r w:rsidRPr="00211C8E">
              <w:rPr>
                <w:rFonts w:ascii="Arial" w:hAnsi="Arial" w:cs="Arial"/>
                <w:bCs/>
                <w:sz w:val="22"/>
                <w:szCs w:val="22"/>
                <w:lang w:val="en-CA"/>
              </w:rPr>
              <w:t xml:space="preserve"> du trait de </w:t>
            </w:r>
            <w:proofErr w:type="spellStart"/>
            <w:r w:rsidRPr="00211C8E">
              <w:rPr>
                <w:rFonts w:ascii="Arial" w:hAnsi="Arial" w:cs="Arial"/>
                <w:bCs/>
                <w:sz w:val="22"/>
                <w:szCs w:val="22"/>
                <w:lang w:val="en-CA"/>
              </w:rPr>
              <w:t>côte</w:t>
            </w:r>
            <w:proofErr w:type="spellEnd"/>
            <w:r w:rsidRPr="00211C8E">
              <w:rPr>
                <w:rFonts w:ascii="Arial" w:hAnsi="Arial" w:cs="Arial"/>
                <w:bCs/>
                <w:sz w:val="22"/>
                <w:szCs w:val="22"/>
                <w:lang w:val="en-CA"/>
              </w:rPr>
              <w:t>), and local initiatives were subsequently considered to experiment with this type of approach. Recently, the Partnership Development Projects (</w:t>
            </w:r>
            <w:proofErr w:type="spellStart"/>
            <w:r w:rsidRPr="00211C8E">
              <w:rPr>
                <w:rFonts w:ascii="Arial" w:hAnsi="Arial" w:cs="Arial"/>
                <w:bCs/>
                <w:sz w:val="22"/>
                <w:szCs w:val="22"/>
                <w:lang w:val="en-CA"/>
              </w:rPr>
              <w:t>Projet</w:t>
            </w:r>
            <w:proofErr w:type="spellEnd"/>
            <w:r w:rsidRPr="00211C8E">
              <w:rPr>
                <w:rFonts w:ascii="Arial" w:hAnsi="Arial" w:cs="Arial"/>
                <w:bCs/>
                <w:sz w:val="22"/>
                <w:szCs w:val="22"/>
                <w:lang w:val="en-CA"/>
              </w:rPr>
              <w:t xml:space="preserve"> </w:t>
            </w:r>
            <w:proofErr w:type="spellStart"/>
            <w:r w:rsidRPr="00211C8E">
              <w:rPr>
                <w:rFonts w:ascii="Arial" w:hAnsi="Arial" w:cs="Arial"/>
                <w:bCs/>
                <w:sz w:val="22"/>
                <w:szCs w:val="22"/>
                <w:lang w:val="en-CA"/>
              </w:rPr>
              <w:t>partenarial</w:t>
            </w:r>
            <w:proofErr w:type="spellEnd"/>
            <w:r w:rsidRPr="00211C8E">
              <w:rPr>
                <w:rFonts w:ascii="Arial" w:hAnsi="Arial" w:cs="Arial"/>
                <w:bCs/>
                <w:sz w:val="22"/>
                <w:szCs w:val="22"/>
                <w:lang w:val="en-CA"/>
              </w:rPr>
              <w:t xml:space="preserve"> </w:t>
            </w:r>
            <w:proofErr w:type="spellStart"/>
            <w:r w:rsidRPr="00211C8E">
              <w:rPr>
                <w:rFonts w:ascii="Arial" w:hAnsi="Arial" w:cs="Arial"/>
                <w:bCs/>
                <w:sz w:val="22"/>
                <w:szCs w:val="22"/>
                <w:lang w:val="en-CA"/>
              </w:rPr>
              <w:t>d'aménagement</w:t>
            </w:r>
            <w:proofErr w:type="spellEnd"/>
            <w:r w:rsidRPr="00211C8E">
              <w:rPr>
                <w:rFonts w:ascii="Arial" w:hAnsi="Arial" w:cs="Arial"/>
                <w:bCs/>
                <w:sz w:val="22"/>
                <w:szCs w:val="22"/>
                <w:lang w:val="en-CA"/>
              </w:rPr>
              <w:t>), initiated by the national authorities, have facilitated a process of shared work at various scales.</w:t>
            </w:r>
          </w:p>
          <w:p w14:paraId="26DC99F1" w14:textId="77777777" w:rsidR="0065012F" w:rsidRDefault="0065012F"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77777777" w:rsidR="00BE58D6" w:rsidRDefault="00BE58D6" w:rsidP="00706DED">
            <w:pPr>
              <w:jc w:val="both"/>
              <w:rPr>
                <w:rFonts w:ascii="Arial" w:hAnsi="Arial" w:cs="Arial"/>
                <w:b/>
                <w:sz w:val="22"/>
                <w:szCs w:val="22"/>
              </w:rPr>
            </w:pPr>
          </w:p>
          <w:p w14:paraId="1CB0A5A0" w14:textId="5F3108DD" w:rsidR="00211C8E" w:rsidRPr="00211C8E" w:rsidRDefault="00211C8E" w:rsidP="00706DED">
            <w:pPr>
              <w:jc w:val="both"/>
              <w:rPr>
                <w:rFonts w:ascii="Arial" w:hAnsi="Arial" w:cs="Arial"/>
                <w:bCs/>
                <w:sz w:val="22"/>
                <w:szCs w:val="22"/>
              </w:rPr>
            </w:pPr>
            <w:r w:rsidRPr="00211C8E">
              <w:rPr>
                <w:rFonts w:ascii="Arial" w:hAnsi="Arial" w:cs="Arial"/>
                <w:bCs/>
                <w:sz w:val="22"/>
                <w:szCs w:val="22"/>
                <w:lang w:val="en-CA"/>
              </w:rPr>
              <w:t>This study examines some key factors that determine the success or limitations of adaptation policies. It also identifies shared lessons and common pathways for enhancing the capacity of coastal regions to adapt, beyond national or local specificities.</w:t>
            </w:r>
          </w:p>
          <w:p w14:paraId="1A078683"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11C8E"/>
    <w:rsid w:val="00247C60"/>
    <w:rsid w:val="00256963"/>
    <w:rsid w:val="002E3AA3"/>
    <w:rsid w:val="00317356"/>
    <w:rsid w:val="0034503D"/>
    <w:rsid w:val="00354C31"/>
    <w:rsid w:val="00375B20"/>
    <w:rsid w:val="00386D01"/>
    <w:rsid w:val="003A794C"/>
    <w:rsid w:val="004049E7"/>
    <w:rsid w:val="00462B90"/>
    <w:rsid w:val="004828A0"/>
    <w:rsid w:val="004B69C7"/>
    <w:rsid w:val="004D193B"/>
    <w:rsid w:val="004F4CE8"/>
    <w:rsid w:val="004F5C81"/>
    <w:rsid w:val="0053222C"/>
    <w:rsid w:val="005469BD"/>
    <w:rsid w:val="00550B17"/>
    <w:rsid w:val="00583796"/>
    <w:rsid w:val="005854B8"/>
    <w:rsid w:val="0065012F"/>
    <w:rsid w:val="0068043B"/>
    <w:rsid w:val="00681CA7"/>
    <w:rsid w:val="00804A95"/>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526B2"/>
    <w:rsid w:val="00BA0872"/>
    <w:rsid w:val="00BA26BB"/>
    <w:rsid w:val="00BC6810"/>
    <w:rsid w:val="00BE0B4D"/>
    <w:rsid w:val="00BE58D6"/>
    <w:rsid w:val="00C26081"/>
    <w:rsid w:val="00C4126D"/>
    <w:rsid w:val="00C76C99"/>
    <w:rsid w:val="00C8423A"/>
    <w:rsid w:val="00CE53FE"/>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BD5C8BB6-8E51-45CA-80A7-305EA122D512}"/>
</file>

<file path=customXml/itemProps3.xml><?xml version="1.0" encoding="utf-8"?>
<ds:datastoreItem xmlns:ds="http://schemas.openxmlformats.org/officeDocument/2006/customXml" ds:itemID="{C375252D-E591-453A-8164-E6940B4D4083}">
  <ds:schemaRefs>
    <ds:schemaRef ds:uri="http://schemas.openxmlformats.org/package/2006/metadata/core-properties"/>
    <ds:schemaRef ds:uri="9c8a2b7b-0bee-4c48-b0a6-23db8982d3bc"/>
    <ds:schemaRef ds:uri="http://schemas.microsoft.com/office/2006/documentManagement/types"/>
    <ds:schemaRef ds:uri="6911e96c-4cc4-42d5-8e43-f93924cf6a05"/>
    <ds:schemaRef ds:uri="http://purl.org/dc/elements/1.1/"/>
    <ds:schemaRef ds:uri="http://schemas.microsoft.com/office/2006/metadata/properties"/>
    <ds:schemaRef ds:uri="http://schemas.microsoft.com/office/infopath/2007/PartnerControls"/>
    <ds:schemaRef ds:uri="http://purl.org/dc/terms/"/>
    <ds:schemaRef ds:uri="cab52c9b-ab33-4221-8af9-54f8f2b86a8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526</Words>
  <Characters>3001</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2025-03-09T08:38:00Z</dcterms:created>
  <dcterms:modified xsi:type="dcterms:W3CDTF">2025-08-11T19:43:00Z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