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D5142" w14:paraId="3CA33060" w14:textId="77777777" w:rsidTr="009F4EA0">
        <w:tc>
          <w:tcPr>
            <w:tcW w:w="8640" w:type="dxa"/>
            <w:shd w:val="clear" w:color="auto" w:fill="F2F2F2" w:themeFill="background1" w:themeFillShade="F2"/>
          </w:tcPr>
          <w:p w14:paraId="650C23F4" w14:textId="203A1091" w:rsidR="003E337A" w:rsidRPr="003537CA" w:rsidRDefault="003537CA" w:rsidP="00706DED">
            <w:pPr>
              <w:jc w:val="both"/>
              <w:rPr>
                <w:rFonts w:ascii="Arial" w:hAnsi="Arial" w:cs="Arial"/>
                <w:bCs/>
                <w:i/>
                <w:iCs/>
                <w:sz w:val="22"/>
                <w:szCs w:val="22"/>
              </w:rPr>
            </w:pPr>
            <w:r w:rsidRPr="003537CA">
              <w:rPr>
                <w:rFonts w:ascii="Arial" w:hAnsi="Arial" w:cs="Arial"/>
                <w:bCs/>
                <w:i/>
                <w:iCs/>
                <w:sz w:val="22"/>
                <w:szCs w:val="22"/>
              </w:rPr>
              <w:t>Paper</w:t>
            </w:r>
          </w:p>
          <w:p w14:paraId="5554B43A" w14:textId="0EA7444B" w:rsidR="00BC4196" w:rsidRPr="003537CA" w:rsidRDefault="003E337A" w:rsidP="003E337A">
            <w:pPr>
              <w:autoSpaceDE w:val="0"/>
              <w:autoSpaceDN w:val="0"/>
              <w:adjustRightInd w:val="0"/>
              <w:rPr>
                <w:rFonts w:ascii="Arial" w:hAnsi="Arial" w:cs="Arial"/>
                <w:b/>
                <w:bCs/>
                <w:color w:val="000000"/>
                <w:sz w:val="22"/>
                <w:szCs w:val="22"/>
              </w:rPr>
            </w:pPr>
            <w:r w:rsidRPr="003537CA">
              <w:rPr>
                <w:rFonts w:ascii="Arial" w:hAnsi="Arial" w:cs="Arial"/>
                <w:b/>
                <w:bCs/>
                <w:color w:val="000000"/>
                <w:sz w:val="22"/>
                <w:szCs w:val="22"/>
              </w:rPr>
              <w:t xml:space="preserve">Loss and </w:t>
            </w:r>
            <w:r w:rsidR="000D5142" w:rsidRPr="003537CA">
              <w:rPr>
                <w:rFonts w:ascii="Arial" w:hAnsi="Arial" w:cs="Arial"/>
                <w:b/>
                <w:bCs/>
                <w:color w:val="000000"/>
                <w:sz w:val="22"/>
                <w:szCs w:val="22"/>
              </w:rPr>
              <w:t>d</w:t>
            </w:r>
            <w:r w:rsidRPr="003537CA">
              <w:rPr>
                <w:rFonts w:ascii="Arial" w:hAnsi="Arial" w:cs="Arial"/>
                <w:b/>
                <w:bCs/>
                <w:color w:val="000000"/>
                <w:sz w:val="22"/>
                <w:szCs w:val="22"/>
              </w:rPr>
              <w:t xml:space="preserve">amage in </w:t>
            </w:r>
            <w:r w:rsidR="000D5142" w:rsidRPr="003537CA">
              <w:rPr>
                <w:rFonts w:ascii="Arial" w:hAnsi="Arial" w:cs="Arial"/>
                <w:b/>
                <w:bCs/>
                <w:color w:val="000000"/>
                <w:sz w:val="22"/>
                <w:szCs w:val="22"/>
              </w:rPr>
              <w:t>t</w:t>
            </w:r>
            <w:r w:rsidRPr="003537CA">
              <w:rPr>
                <w:rFonts w:ascii="Arial" w:hAnsi="Arial" w:cs="Arial"/>
                <w:b/>
                <w:bCs/>
                <w:color w:val="000000"/>
                <w:sz w:val="22"/>
                <w:szCs w:val="22"/>
              </w:rPr>
              <w:t xml:space="preserve">ropical </w:t>
            </w:r>
            <w:r w:rsidR="000D5142" w:rsidRPr="003537CA">
              <w:rPr>
                <w:rFonts w:ascii="Arial" w:hAnsi="Arial" w:cs="Arial"/>
                <w:b/>
                <w:bCs/>
                <w:color w:val="000000"/>
                <w:sz w:val="22"/>
                <w:szCs w:val="22"/>
              </w:rPr>
              <w:t>f</w:t>
            </w:r>
            <w:r w:rsidRPr="003537CA">
              <w:rPr>
                <w:rFonts w:ascii="Arial" w:hAnsi="Arial" w:cs="Arial"/>
                <w:b/>
                <w:bCs/>
                <w:color w:val="000000"/>
                <w:sz w:val="22"/>
                <w:szCs w:val="22"/>
              </w:rPr>
              <w:t xml:space="preserve">isheries: </w:t>
            </w:r>
            <w:r w:rsidR="000D5142" w:rsidRPr="003537CA">
              <w:rPr>
                <w:rFonts w:ascii="Arial" w:hAnsi="Arial" w:cs="Arial"/>
                <w:b/>
                <w:bCs/>
                <w:color w:val="000000"/>
                <w:sz w:val="22"/>
                <w:szCs w:val="22"/>
              </w:rPr>
              <w:t>t</w:t>
            </w:r>
            <w:r w:rsidRPr="003537CA">
              <w:rPr>
                <w:rFonts w:ascii="Arial" w:hAnsi="Arial" w:cs="Arial"/>
                <w:b/>
                <w:bCs/>
                <w:color w:val="000000"/>
                <w:sz w:val="22"/>
                <w:szCs w:val="22"/>
              </w:rPr>
              <w:t xml:space="preserve">oward </w:t>
            </w:r>
            <w:r w:rsidR="000D5142" w:rsidRPr="003537CA">
              <w:rPr>
                <w:rFonts w:ascii="Arial" w:hAnsi="Arial" w:cs="Arial"/>
                <w:b/>
                <w:bCs/>
                <w:color w:val="000000"/>
                <w:sz w:val="22"/>
                <w:szCs w:val="22"/>
              </w:rPr>
              <w:t>j</w:t>
            </w:r>
            <w:r w:rsidRPr="003537CA">
              <w:rPr>
                <w:rFonts w:ascii="Arial" w:hAnsi="Arial" w:cs="Arial"/>
                <w:b/>
                <w:bCs/>
                <w:color w:val="000000"/>
                <w:sz w:val="22"/>
                <w:szCs w:val="22"/>
              </w:rPr>
              <w:t xml:space="preserve">ustice and </w:t>
            </w:r>
            <w:r w:rsidR="000D5142" w:rsidRPr="003537CA">
              <w:rPr>
                <w:rFonts w:ascii="Arial" w:hAnsi="Arial" w:cs="Arial"/>
                <w:b/>
                <w:bCs/>
                <w:color w:val="000000"/>
                <w:sz w:val="22"/>
                <w:szCs w:val="22"/>
              </w:rPr>
              <w:t>e</w:t>
            </w:r>
            <w:r w:rsidRPr="003537CA">
              <w:rPr>
                <w:rFonts w:ascii="Arial" w:hAnsi="Arial" w:cs="Arial"/>
                <w:b/>
                <w:bCs/>
                <w:color w:val="000000"/>
                <w:sz w:val="22"/>
                <w:szCs w:val="22"/>
              </w:rPr>
              <w:t xml:space="preserve">quity </w:t>
            </w:r>
            <w:r w:rsidR="000D5142" w:rsidRPr="003537CA">
              <w:rPr>
                <w:rFonts w:ascii="Arial" w:hAnsi="Arial" w:cs="Arial"/>
                <w:b/>
                <w:bCs/>
                <w:color w:val="000000"/>
                <w:sz w:val="22"/>
                <w:szCs w:val="22"/>
              </w:rPr>
              <w:t>t</w:t>
            </w:r>
            <w:r w:rsidRPr="003537CA">
              <w:rPr>
                <w:rFonts w:ascii="Arial" w:hAnsi="Arial" w:cs="Arial"/>
                <w:b/>
                <w:bCs/>
                <w:color w:val="000000"/>
                <w:sz w:val="22"/>
                <w:szCs w:val="22"/>
              </w:rPr>
              <w:t xml:space="preserve">hrough </w:t>
            </w:r>
            <w:r w:rsidR="000D5142" w:rsidRPr="003537CA">
              <w:rPr>
                <w:rFonts w:ascii="Arial" w:hAnsi="Arial" w:cs="Arial"/>
                <w:b/>
                <w:bCs/>
                <w:color w:val="000000"/>
                <w:sz w:val="22"/>
                <w:szCs w:val="22"/>
              </w:rPr>
              <w:t>l</w:t>
            </w:r>
            <w:r w:rsidRPr="003537CA">
              <w:rPr>
                <w:rFonts w:ascii="Arial" w:hAnsi="Arial" w:cs="Arial"/>
                <w:b/>
                <w:bCs/>
                <w:color w:val="000000"/>
                <w:sz w:val="22"/>
                <w:szCs w:val="22"/>
              </w:rPr>
              <w:t xml:space="preserve">ived </w:t>
            </w:r>
            <w:r w:rsidR="000D5142" w:rsidRPr="003537CA">
              <w:rPr>
                <w:rFonts w:ascii="Arial" w:hAnsi="Arial" w:cs="Arial"/>
                <w:b/>
                <w:bCs/>
                <w:color w:val="000000"/>
                <w:sz w:val="22"/>
                <w:szCs w:val="22"/>
              </w:rPr>
              <w:t>e</w:t>
            </w:r>
            <w:r w:rsidRPr="003537CA">
              <w:rPr>
                <w:rFonts w:ascii="Arial" w:hAnsi="Arial" w:cs="Arial"/>
                <w:b/>
                <w:bCs/>
                <w:color w:val="000000"/>
                <w:sz w:val="22"/>
                <w:szCs w:val="22"/>
              </w:rPr>
              <w:t>xperiences</w:t>
            </w:r>
          </w:p>
          <w:p w14:paraId="3F7D1534" w14:textId="77777777" w:rsidR="00C8423A" w:rsidRPr="000D5142" w:rsidRDefault="00C8423A" w:rsidP="0065012F">
            <w:pPr>
              <w:tabs>
                <w:tab w:val="left" w:pos="3386"/>
              </w:tabs>
              <w:jc w:val="both"/>
              <w:rPr>
                <w:rFonts w:ascii="Arial" w:hAnsi="Arial" w:cs="Arial"/>
                <w:b/>
                <w:bCs/>
                <w:sz w:val="22"/>
                <w:szCs w:val="22"/>
              </w:rPr>
            </w:pPr>
          </w:p>
        </w:tc>
      </w:tr>
      <w:tr w:rsidR="00C8423A" w:rsidRPr="000D5142" w14:paraId="1A1C8C63" w14:textId="77777777" w:rsidTr="009F4EA0">
        <w:trPr>
          <w:trHeight w:val="3124"/>
        </w:trPr>
        <w:tc>
          <w:tcPr>
            <w:tcW w:w="8640" w:type="dxa"/>
          </w:tcPr>
          <w:p w14:paraId="65A278DB" w14:textId="77777777" w:rsidR="00C8423A" w:rsidRPr="000D5142" w:rsidRDefault="00C8423A" w:rsidP="00706DED">
            <w:pPr>
              <w:jc w:val="both"/>
              <w:rPr>
                <w:rFonts w:ascii="Arial" w:hAnsi="Arial" w:cs="Arial"/>
                <w:b/>
                <w:sz w:val="22"/>
                <w:szCs w:val="22"/>
              </w:rPr>
            </w:pPr>
          </w:p>
          <w:p w14:paraId="131A5F05" w14:textId="77777777" w:rsidR="0065012F" w:rsidRPr="000D5142" w:rsidRDefault="0065012F" w:rsidP="00706DED">
            <w:pPr>
              <w:jc w:val="both"/>
              <w:rPr>
                <w:rFonts w:ascii="Arial" w:hAnsi="Arial" w:cs="Arial"/>
                <w:b/>
                <w:sz w:val="22"/>
                <w:szCs w:val="22"/>
              </w:rPr>
            </w:pPr>
            <w:r w:rsidRPr="000D5142">
              <w:rPr>
                <w:rFonts w:ascii="Arial" w:hAnsi="Arial" w:cs="Arial"/>
                <w:b/>
                <w:sz w:val="22"/>
                <w:szCs w:val="22"/>
              </w:rPr>
              <w:t>Introduction</w:t>
            </w:r>
          </w:p>
          <w:p w14:paraId="381A6C12" w14:textId="2F73DBD7" w:rsidR="003E337A" w:rsidRPr="000D5142" w:rsidRDefault="003E337A" w:rsidP="003E337A">
            <w:pPr>
              <w:autoSpaceDE w:val="0"/>
              <w:autoSpaceDN w:val="0"/>
              <w:adjustRightInd w:val="0"/>
              <w:rPr>
                <w:rFonts w:ascii="Arial" w:hAnsi="Arial" w:cs="Arial"/>
                <w:color w:val="000000"/>
                <w:sz w:val="22"/>
                <w:szCs w:val="22"/>
              </w:rPr>
            </w:pPr>
            <w:r w:rsidRPr="000D5142">
              <w:rPr>
                <w:rFonts w:ascii="Arial" w:hAnsi="Arial" w:cs="Arial"/>
                <w:color w:val="000000"/>
                <w:sz w:val="22"/>
                <w:szCs w:val="22"/>
              </w:rPr>
              <w:t xml:space="preserve">Loss and damage in fisheries remain underexplored in science and policy. As a result, evidence surrounding the nature of loss and damage is insufficient, particularly those non-economic. </w:t>
            </w:r>
          </w:p>
          <w:p w14:paraId="4806BFDB" w14:textId="77777777" w:rsidR="0065012F" w:rsidRPr="000D5142" w:rsidRDefault="0065012F" w:rsidP="00706DED">
            <w:pPr>
              <w:jc w:val="both"/>
              <w:rPr>
                <w:rFonts w:ascii="Arial" w:hAnsi="Arial" w:cs="Arial"/>
                <w:b/>
                <w:sz w:val="22"/>
                <w:szCs w:val="22"/>
              </w:rPr>
            </w:pPr>
          </w:p>
          <w:p w14:paraId="7DF7D437" w14:textId="3165E80C" w:rsidR="0065012F" w:rsidRPr="000D5142" w:rsidRDefault="0065012F" w:rsidP="00706DED">
            <w:pPr>
              <w:jc w:val="both"/>
              <w:rPr>
                <w:rFonts w:ascii="Arial" w:hAnsi="Arial" w:cs="Arial"/>
                <w:color w:val="000000"/>
                <w:sz w:val="22"/>
                <w:szCs w:val="22"/>
              </w:rPr>
            </w:pPr>
            <w:proofErr w:type="gramStart"/>
            <w:r w:rsidRPr="000D5142">
              <w:rPr>
                <w:rFonts w:ascii="Arial" w:hAnsi="Arial" w:cs="Arial"/>
                <w:b/>
                <w:sz w:val="22"/>
                <w:szCs w:val="22"/>
              </w:rPr>
              <w:t>Objectives</w:t>
            </w:r>
            <w:r w:rsidR="003E337A" w:rsidRPr="000D5142">
              <w:rPr>
                <w:rFonts w:ascii="Arial" w:hAnsi="Arial" w:cs="Arial"/>
                <w:color w:val="000000"/>
                <w:sz w:val="22"/>
                <w:szCs w:val="22"/>
              </w:rPr>
              <w:t xml:space="preserve">  This</w:t>
            </w:r>
            <w:proofErr w:type="gramEnd"/>
            <w:r w:rsidR="003E337A" w:rsidRPr="000D5142">
              <w:rPr>
                <w:rFonts w:ascii="Arial" w:hAnsi="Arial" w:cs="Arial"/>
                <w:color w:val="000000"/>
                <w:sz w:val="22"/>
                <w:szCs w:val="22"/>
              </w:rPr>
              <w:t xml:space="preserve"> paper aims to bridge these gaps by examining loss and damage from lived experiences in small-scale fisheries. </w:t>
            </w:r>
          </w:p>
          <w:p w14:paraId="4FD77EBA" w14:textId="77777777" w:rsidR="003E337A" w:rsidRPr="000D5142" w:rsidRDefault="003E337A" w:rsidP="00706DED">
            <w:pPr>
              <w:jc w:val="both"/>
              <w:rPr>
                <w:rFonts w:ascii="Arial" w:hAnsi="Arial" w:cs="Arial"/>
                <w:b/>
                <w:sz w:val="22"/>
                <w:szCs w:val="22"/>
              </w:rPr>
            </w:pPr>
          </w:p>
          <w:p w14:paraId="2D83F22C" w14:textId="4278C706" w:rsidR="003E337A" w:rsidRPr="000D5142" w:rsidRDefault="00906B39" w:rsidP="003E337A">
            <w:pPr>
              <w:jc w:val="both"/>
              <w:rPr>
                <w:rFonts w:ascii="Arial" w:hAnsi="Arial" w:cs="Arial"/>
                <w:b/>
                <w:sz w:val="22"/>
                <w:szCs w:val="22"/>
              </w:rPr>
            </w:pPr>
            <w:r w:rsidRPr="000D5142">
              <w:rPr>
                <w:rFonts w:ascii="Arial" w:hAnsi="Arial" w:cs="Arial"/>
                <w:b/>
                <w:sz w:val="22"/>
                <w:szCs w:val="22"/>
              </w:rPr>
              <w:t>Methodology</w:t>
            </w:r>
            <w:r w:rsidR="003E337A" w:rsidRPr="000D5142">
              <w:rPr>
                <w:rFonts w:ascii="Arial" w:hAnsi="Arial" w:cs="Arial"/>
                <w:color w:val="000000"/>
                <w:sz w:val="22"/>
                <w:szCs w:val="22"/>
              </w:rPr>
              <w:t xml:space="preserve"> This paper employs qualitative methods in the context of often-overlooked French overseas territories and European outermost regions, precisely Martinique amongst fishers (n=26) and fisheries practitioners (n=11). </w:t>
            </w:r>
          </w:p>
          <w:p w14:paraId="015EFC6C" w14:textId="77777777" w:rsidR="0065012F" w:rsidRPr="000D5142" w:rsidRDefault="0065012F" w:rsidP="00706DED">
            <w:pPr>
              <w:jc w:val="both"/>
              <w:rPr>
                <w:rFonts w:ascii="Arial" w:hAnsi="Arial" w:cs="Arial"/>
                <w:b/>
                <w:sz w:val="22"/>
                <w:szCs w:val="22"/>
              </w:rPr>
            </w:pPr>
          </w:p>
          <w:p w14:paraId="62DAA8AE" w14:textId="73F3DD2B" w:rsidR="0065012F" w:rsidRPr="000D5142" w:rsidRDefault="0065012F" w:rsidP="00706DED">
            <w:pPr>
              <w:jc w:val="both"/>
              <w:rPr>
                <w:rFonts w:ascii="Arial" w:hAnsi="Arial" w:cs="Arial"/>
                <w:b/>
                <w:sz w:val="22"/>
                <w:szCs w:val="22"/>
              </w:rPr>
            </w:pPr>
            <w:r w:rsidRPr="000D5142">
              <w:rPr>
                <w:rFonts w:ascii="Arial" w:hAnsi="Arial" w:cs="Arial"/>
                <w:b/>
                <w:sz w:val="22"/>
                <w:szCs w:val="22"/>
              </w:rPr>
              <w:t>Findings</w:t>
            </w:r>
            <w:r w:rsidR="003E337A" w:rsidRPr="000D5142">
              <w:rPr>
                <w:rFonts w:ascii="Arial" w:hAnsi="Arial" w:cs="Arial"/>
                <w:color w:val="000000"/>
                <w:sz w:val="22"/>
                <w:szCs w:val="22"/>
              </w:rPr>
              <w:t xml:space="preserve"> The findings reveal that loss and damage is first and foremost intangible and hold relational values tied to biodiversity loss, identity, and sense of place. Findings highlights that environmental loss and damage are </w:t>
            </w:r>
            <w:r w:rsidR="00065F1B" w:rsidRPr="000D5142">
              <w:rPr>
                <w:rFonts w:ascii="Arial" w:hAnsi="Arial" w:cs="Arial"/>
                <w:color w:val="000000"/>
                <w:sz w:val="22"/>
                <w:szCs w:val="22"/>
              </w:rPr>
              <w:t>critically linked to</w:t>
            </w:r>
            <w:r w:rsidR="003E337A" w:rsidRPr="000D5142">
              <w:rPr>
                <w:rFonts w:ascii="Arial" w:hAnsi="Arial" w:cs="Arial"/>
                <w:color w:val="000000"/>
                <w:sz w:val="22"/>
                <w:szCs w:val="22"/>
              </w:rPr>
              <w:t xml:space="preserve"> others forms of loss and damage and are ambiguous and hardly bounded in time. Findings, underscore that lived experiences of loss and damage in fisheries are poorly recognised, and are shaped by contextual and historical non-climatic drivers intersecting with climate impacts, (e.g., socio-economic, cultural, and environmental). This reveals critical insight on adaptation constraints and limits</w:t>
            </w:r>
            <w:r w:rsidR="00065F1B" w:rsidRPr="000D5142">
              <w:rPr>
                <w:rFonts w:ascii="Arial" w:hAnsi="Arial" w:cs="Arial"/>
                <w:color w:val="000000"/>
                <w:sz w:val="22"/>
                <w:szCs w:val="22"/>
              </w:rPr>
              <w:t>.</w:t>
            </w:r>
          </w:p>
          <w:p w14:paraId="26DC99F1" w14:textId="77777777" w:rsidR="0065012F" w:rsidRPr="000D5142" w:rsidRDefault="0065012F" w:rsidP="00706DED">
            <w:pPr>
              <w:jc w:val="both"/>
              <w:rPr>
                <w:rFonts w:ascii="Arial" w:hAnsi="Arial" w:cs="Arial"/>
                <w:b/>
                <w:sz w:val="22"/>
                <w:szCs w:val="22"/>
              </w:rPr>
            </w:pPr>
          </w:p>
          <w:p w14:paraId="261EC656" w14:textId="2E77F870" w:rsidR="00C8423A" w:rsidRPr="000D5142" w:rsidRDefault="0065012F" w:rsidP="00706DED">
            <w:pPr>
              <w:jc w:val="both"/>
              <w:rPr>
                <w:rFonts w:ascii="Arial" w:hAnsi="Arial" w:cs="Arial"/>
                <w:b/>
                <w:sz w:val="22"/>
                <w:szCs w:val="22"/>
              </w:rPr>
            </w:pPr>
            <w:r w:rsidRPr="000D5142">
              <w:rPr>
                <w:rFonts w:ascii="Arial" w:hAnsi="Arial" w:cs="Arial"/>
                <w:b/>
                <w:sz w:val="22"/>
                <w:szCs w:val="22"/>
              </w:rPr>
              <w:t xml:space="preserve">Significance of the work for policy and practice </w:t>
            </w:r>
            <w:r w:rsidR="003E337A" w:rsidRPr="000D5142">
              <w:rPr>
                <w:rFonts w:ascii="Arial" w:hAnsi="Arial" w:cs="Arial"/>
                <w:color w:val="000000"/>
                <w:sz w:val="22"/>
                <w:szCs w:val="22"/>
              </w:rPr>
              <w:t>This article argues that it is essential to recognise the lived experiences of loss and damage as well as knowledges, values, needs and priorities and ensure meaningful involvement of those impacted in decision-making processes.  The gaps in synergies between climate change, biodiversity and society undermine minimising and addressing loss and damage.</w:t>
            </w:r>
          </w:p>
          <w:p w14:paraId="43CB2428" w14:textId="77777777" w:rsidR="00BE58D6" w:rsidRPr="000D5142" w:rsidRDefault="00BE58D6" w:rsidP="00706DED">
            <w:pPr>
              <w:jc w:val="both"/>
              <w:rPr>
                <w:rFonts w:ascii="Arial" w:hAnsi="Arial" w:cs="Arial"/>
                <w:b/>
                <w:sz w:val="22"/>
                <w:szCs w:val="22"/>
              </w:rPr>
            </w:pPr>
          </w:p>
          <w:p w14:paraId="2CBAECD6" w14:textId="729DADBB" w:rsidR="009F4EA0" w:rsidRPr="000D5142"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65F1B"/>
    <w:rsid w:val="000D5142"/>
    <w:rsid w:val="00105E39"/>
    <w:rsid w:val="00132AE5"/>
    <w:rsid w:val="001454CC"/>
    <w:rsid w:val="00155315"/>
    <w:rsid w:val="001754CD"/>
    <w:rsid w:val="00247C60"/>
    <w:rsid w:val="00256963"/>
    <w:rsid w:val="002E3AA3"/>
    <w:rsid w:val="00317356"/>
    <w:rsid w:val="0034503D"/>
    <w:rsid w:val="003537CA"/>
    <w:rsid w:val="00354C31"/>
    <w:rsid w:val="00375B20"/>
    <w:rsid w:val="00386D01"/>
    <w:rsid w:val="003E337A"/>
    <w:rsid w:val="004049E7"/>
    <w:rsid w:val="004440A5"/>
    <w:rsid w:val="00450E80"/>
    <w:rsid w:val="00462B90"/>
    <w:rsid w:val="004828A0"/>
    <w:rsid w:val="004B69C7"/>
    <w:rsid w:val="004D193B"/>
    <w:rsid w:val="004F4CE8"/>
    <w:rsid w:val="004F5C81"/>
    <w:rsid w:val="0053222C"/>
    <w:rsid w:val="005469BD"/>
    <w:rsid w:val="00550B17"/>
    <w:rsid w:val="005854B8"/>
    <w:rsid w:val="0065012F"/>
    <w:rsid w:val="0068043B"/>
    <w:rsid w:val="00681CA7"/>
    <w:rsid w:val="006C629B"/>
    <w:rsid w:val="008235E8"/>
    <w:rsid w:val="008773DF"/>
    <w:rsid w:val="008B01BA"/>
    <w:rsid w:val="008B50A0"/>
    <w:rsid w:val="008C0C35"/>
    <w:rsid w:val="008C22AD"/>
    <w:rsid w:val="008C2633"/>
    <w:rsid w:val="008E3D8D"/>
    <w:rsid w:val="008F2F93"/>
    <w:rsid w:val="009010B0"/>
    <w:rsid w:val="00906B39"/>
    <w:rsid w:val="00963443"/>
    <w:rsid w:val="009C374A"/>
    <w:rsid w:val="009F4EA0"/>
    <w:rsid w:val="00B026E8"/>
    <w:rsid w:val="00BA0872"/>
    <w:rsid w:val="00BA26BB"/>
    <w:rsid w:val="00BC4196"/>
    <w:rsid w:val="00BC6810"/>
    <w:rsid w:val="00BE0B4D"/>
    <w:rsid w:val="00BE58D6"/>
    <w:rsid w:val="00C26081"/>
    <w:rsid w:val="00C4126D"/>
    <w:rsid w:val="00C76C99"/>
    <w:rsid w:val="00C8423A"/>
    <w:rsid w:val="00CE53FE"/>
    <w:rsid w:val="00D716AD"/>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34DCF9-7D0F-4B3D-B3C5-E689F87C1E13}">
  <ds:schemaRefs>
    <ds:schemaRef ds:uri="http://schemas.openxmlformats.org/officeDocument/2006/bibliography"/>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C375252D-E591-453A-8164-E6940B4D4083}">
  <ds:schemaRefs>
    <ds:schemaRef ds:uri="http://www.w3.org/XML/1998/namespace"/>
    <ds:schemaRef ds:uri="http://purl.org/dc/dcmitype/"/>
    <ds:schemaRef ds:uri="http://schemas.microsoft.com/office/2006/documentManagement/types"/>
    <ds:schemaRef ds:uri="http://purl.org/dc/elements/1.1/"/>
    <ds:schemaRef ds:uri="http://purl.org/dc/terms/"/>
    <ds:schemaRef ds:uri="6911e96c-4cc4-42d5-8e43-f93924cf6a05"/>
    <ds:schemaRef ds:uri="http://schemas.microsoft.com/office/infopath/2007/PartnerControls"/>
    <ds:schemaRef ds:uri="http://schemas.openxmlformats.org/package/2006/metadata/core-properties"/>
    <ds:schemaRef ds:uri="cab52c9b-ab33-4221-8af9-54f8f2b86a80"/>
    <ds:schemaRef ds:uri="9c8a2b7b-0bee-4c48-b0a6-23db8982d3bc"/>
    <ds:schemaRef ds:uri="http://schemas.microsoft.com/office/2006/metadata/properties"/>
  </ds:schemaRefs>
</ds:datastoreItem>
</file>

<file path=customXml/itemProps4.xml><?xml version="1.0" encoding="utf-8"?>
<ds:datastoreItem xmlns:ds="http://schemas.openxmlformats.org/officeDocument/2006/customXml" ds:itemID="{F8416C40-DFA2-43C9-8A31-C5A7EFF3C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255</Words>
  <Characters>1459</Characters>
  <Application>Microsoft Office Word</Application>
  <DocSecurity>0</DocSecurity>
  <Lines>12</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2025-03-06T21:45:00Z</dcterms:created>
  <dcterms:modified xsi:type="dcterms:W3CDTF">2025-08-12T20:40:00Z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