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44FA2640" w:rsidR="002B7FC8" w:rsidRPr="00242808" w:rsidRDefault="00304006" w:rsidP="00E36AD7">
            <w:pPr>
              <w:jc w:val="both"/>
              <w:rPr>
                <w:rFonts w:ascii="Arial" w:hAnsi="Arial" w:cs="Arial"/>
                <w:sz w:val="22"/>
                <w:szCs w:val="22"/>
              </w:rPr>
            </w:pPr>
            <w:r>
              <w:rPr>
                <w:rFonts w:ascii="Arial" w:hAnsi="Arial" w:cs="Arial"/>
                <w:b/>
                <w:sz w:val="22"/>
                <w:szCs w:val="22"/>
              </w:rPr>
              <w:t xml:space="preserve">The role of </w:t>
            </w:r>
            <w:proofErr w:type="spellStart"/>
            <w:r>
              <w:rPr>
                <w:rFonts w:ascii="Arial" w:hAnsi="Arial" w:cs="Arial"/>
                <w:b/>
                <w:sz w:val="22"/>
                <w:szCs w:val="22"/>
              </w:rPr>
              <w:t>Yogo</w:t>
            </w:r>
            <w:proofErr w:type="spellEnd"/>
            <w:r>
              <w:rPr>
                <w:rFonts w:ascii="Arial" w:hAnsi="Arial" w:cs="Arial"/>
                <w:b/>
                <w:sz w:val="22"/>
                <w:szCs w:val="22"/>
              </w:rPr>
              <w:t xml:space="preserve"> teachers and school health room in promoting health and development of students Part 4 of 7 – Responsibilities of </w:t>
            </w:r>
            <w:proofErr w:type="spellStart"/>
            <w:r>
              <w:rPr>
                <w:rFonts w:ascii="Arial" w:hAnsi="Arial" w:cs="Arial"/>
                <w:b/>
                <w:sz w:val="22"/>
                <w:szCs w:val="22"/>
              </w:rPr>
              <w:t>Yogo</w:t>
            </w:r>
            <w:proofErr w:type="spellEnd"/>
            <w:r>
              <w:rPr>
                <w:rFonts w:ascii="Arial" w:hAnsi="Arial" w:cs="Arial"/>
                <w:b/>
                <w:sz w:val="22"/>
                <w:szCs w:val="22"/>
              </w:rPr>
              <w:t xml:space="preserve"> teacher who provides unconditional acceptance to children </w:t>
            </w:r>
            <w:proofErr w:type="gramStart"/>
            <w:r>
              <w:rPr>
                <w:rFonts w:ascii="Arial" w:hAnsi="Arial" w:cs="Arial"/>
                <w:b/>
                <w:sz w:val="22"/>
                <w:szCs w:val="22"/>
              </w:rPr>
              <w:t>in order to</w:t>
            </w:r>
            <w:proofErr w:type="gramEnd"/>
            <w:r>
              <w:rPr>
                <w:rFonts w:ascii="Arial" w:hAnsi="Arial" w:cs="Arial"/>
                <w:b/>
                <w:sz w:val="22"/>
                <w:szCs w:val="22"/>
              </w:rPr>
              <w:t xml:space="preserve"> reveal their hidden problems for early intervention</w:t>
            </w:r>
          </w:p>
        </w:tc>
      </w:tr>
      <w:tr w:rsidR="002B7FC8" w:rsidRPr="0003525D" w14:paraId="5A4DE264" w14:textId="77777777" w:rsidTr="00D71EFE">
        <w:trPr>
          <w:trHeight w:val="7663"/>
        </w:trPr>
        <w:tc>
          <w:tcPr>
            <w:tcW w:w="8640" w:type="dxa"/>
          </w:tcPr>
          <w:p w14:paraId="16911CF5" w14:textId="77777777" w:rsidR="00771444" w:rsidRDefault="00771444" w:rsidP="00E36AD7">
            <w:pPr>
              <w:jc w:val="both"/>
              <w:rPr>
                <w:rFonts w:ascii="Arial" w:hAnsi="Arial" w:cs="Arial"/>
                <w:b/>
                <w:sz w:val="22"/>
                <w:szCs w:val="22"/>
              </w:rPr>
            </w:pPr>
          </w:p>
          <w:p w14:paraId="5A4DE253" w14:textId="09814A85" w:rsidR="00DA7A71" w:rsidRDefault="004B7D91" w:rsidP="00E36AD7">
            <w:pPr>
              <w:jc w:val="both"/>
              <w:rPr>
                <w:rFonts w:ascii="Arial" w:hAnsi="Arial" w:cs="Arial"/>
                <w:b/>
                <w:sz w:val="22"/>
                <w:szCs w:val="22"/>
              </w:rPr>
            </w:pPr>
            <w:r>
              <w:rPr>
                <w:rFonts w:ascii="Arial" w:hAnsi="Arial" w:cs="Arial"/>
                <w:b/>
                <w:sz w:val="22"/>
                <w:szCs w:val="22"/>
              </w:rPr>
              <w:t>Background</w:t>
            </w:r>
          </w:p>
          <w:p w14:paraId="5A4DE255" w14:textId="3CB5087D" w:rsidR="00DA7A71" w:rsidRDefault="00033E06" w:rsidP="00E36AD7">
            <w:pPr>
              <w:jc w:val="both"/>
              <w:rPr>
                <w:rFonts w:ascii="Arial" w:hAnsi="Arial" w:cs="Arial"/>
                <w:sz w:val="22"/>
                <w:szCs w:val="22"/>
                <w:lang w:eastAsia="ja-JP"/>
              </w:rPr>
            </w:pPr>
            <w:r>
              <w:rPr>
                <w:rFonts w:ascii="Arial" w:hAnsi="Arial" w:cs="Arial"/>
                <w:sz w:val="22"/>
                <w:szCs w:val="22"/>
                <w:lang w:eastAsia="ja-JP"/>
              </w:rPr>
              <w:t>Although it has passed eight years since the Great East Japan Earthquake, families</w:t>
            </w:r>
            <w:r w:rsidR="005F6184">
              <w:rPr>
                <w:rFonts w:ascii="Arial" w:hAnsi="Arial" w:cs="Arial"/>
                <w:sz w:val="22"/>
                <w:szCs w:val="22"/>
                <w:lang w:eastAsia="ja-JP"/>
              </w:rPr>
              <w:t xml:space="preserve"> </w:t>
            </w:r>
            <w:r>
              <w:rPr>
                <w:rFonts w:ascii="Arial" w:hAnsi="Arial" w:cs="Arial"/>
                <w:sz w:val="22"/>
                <w:szCs w:val="22"/>
                <w:lang w:eastAsia="ja-JP"/>
              </w:rPr>
              <w:t xml:space="preserve">in the community </w:t>
            </w:r>
            <w:r w:rsidR="005F6184">
              <w:rPr>
                <w:rFonts w:ascii="Arial" w:hAnsi="Arial" w:cs="Arial"/>
                <w:sz w:val="22"/>
                <w:szCs w:val="22"/>
                <w:lang w:eastAsia="ja-JP"/>
              </w:rPr>
              <w:t xml:space="preserve">of </w:t>
            </w:r>
            <w:proofErr w:type="spellStart"/>
            <w:r w:rsidR="005F6184">
              <w:rPr>
                <w:rFonts w:ascii="Arial" w:hAnsi="Arial" w:cs="Arial"/>
                <w:sz w:val="22"/>
                <w:szCs w:val="22"/>
                <w:lang w:eastAsia="ja-JP"/>
              </w:rPr>
              <w:t>Ishinomaki</w:t>
            </w:r>
            <w:proofErr w:type="spellEnd"/>
            <w:r w:rsidR="005F6184">
              <w:rPr>
                <w:rFonts w:ascii="Arial" w:hAnsi="Arial" w:cs="Arial"/>
                <w:sz w:val="22"/>
                <w:szCs w:val="22"/>
                <w:lang w:eastAsia="ja-JP"/>
              </w:rPr>
              <w:t xml:space="preserve"> area </w:t>
            </w:r>
            <w:r>
              <w:rPr>
                <w:rFonts w:ascii="Arial" w:hAnsi="Arial" w:cs="Arial"/>
                <w:sz w:val="22"/>
                <w:szCs w:val="22"/>
                <w:lang w:eastAsia="ja-JP"/>
              </w:rPr>
              <w:t>has been still struggling for recovery.  In a such circumstance, physical and mental health problems among children have become more complex and difficult to find out.</w:t>
            </w:r>
          </w:p>
          <w:p w14:paraId="5118E16B" w14:textId="428C9572" w:rsidR="00033E06" w:rsidRDefault="00033E06" w:rsidP="00E36AD7">
            <w:pPr>
              <w:jc w:val="both"/>
              <w:rPr>
                <w:rFonts w:ascii="Arial" w:hAnsi="Arial" w:cs="Arial"/>
                <w:sz w:val="22"/>
                <w:szCs w:val="22"/>
                <w:lang w:eastAsia="ja-JP"/>
              </w:rPr>
            </w:pPr>
          </w:p>
          <w:p w14:paraId="264E0C82" w14:textId="1B460A2C" w:rsidR="00033E06" w:rsidRDefault="00033E06" w:rsidP="00E36AD7">
            <w:pPr>
              <w:jc w:val="both"/>
              <w:rPr>
                <w:rFonts w:ascii="Arial" w:hAnsi="Arial" w:cs="Arial"/>
                <w:sz w:val="22"/>
                <w:szCs w:val="22"/>
                <w:lang w:eastAsia="ja-JP"/>
              </w:rPr>
            </w:pPr>
            <w:r>
              <w:rPr>
                <w:rFonts w:ascii="Arial" w:hAnsi="Arial" w:cs="Arial" w:hint="eastAsia"/>
                <w:sz w:val="22"/>
                <w:szCs w:val="22"/>
                <w:lang w:eastAsia="ja-JP"/>
              </w:rPr>
              <w:t>P</w:t>
            </w:r>
            <w:r>
              <w:rPr>
                <w:rFonts w:ascii="Arial" w:hAnsi="Arial" w:cs="Arial"/>
                <w:sz w:val="22"/>
                <w:szCs w:val="22"/>
                <w:lang w:eastAsia="ja-JP"/>
              </w:rPr>
              <w:t xml:space="preserve">arents are busy with their own problems including loss of employment, divorce, or poverty.  Therefore, they are not able to provide </w:t>
            </w:r>
            <w:proofErr w:type="gramStart"/>
            <w:r>
              <w:rPr>
                <w:rFonts w:ascii="Arial" w:hAnsi="Arial" w:cs="Arial"/>
                <w:sz w:val="22"/>
                <w:szCs w:val="22"/>
                <w:lang w:eastAsia="ja-JP"/>
              </w:rPr>
              <w:t>sufficient</w:t>
            </w:r>
            <w:proofErr w:type="gramEnd"/>
            <w:r>
              <w:rPr>
                <w:rFonts w:ascii="Arial" w:hAnsi="Arial" w:cs="Arial"/>
                <w:sz w:val="22"/>
                <w:szCs w:val="22"/>
                <w:lang w:eastAsia="ja-JP"/>
              </w:rPr>
              <w:t xml:space="preserve"> care to their children, which makes children feel excessively anxious.  Additionally, children </w:t>
            </w:r>
            <w:proofErr w:type="gramStart"/>
            <w:r>
              <w:rPr>
                <w:rFonts w:ascii="Arial" w:hAnsi="Arial" w:cs="Arial"/>
                <w:sz w:val="22"/>
                <w:szCs w:val="22"/>
                <w:lang w:eastAsia="ja-JP"/>
              </w:rPr>
              <w:t>have to</w:t>
            </w:r>
            <w:proofErr w:type="gramEnd"/>
            <w:r>
              <w:rPr>
                <w:rFonts w:ascii="Arial" w:hAnsi="Arial" w:cs="Arial"/>
                <w:sz w:val="22"/>
                <w:szCs w:val="22"/>
                <w:lang w:eastAsia="ja-JP"/>
              </w:rPr>
              <w:t xml:space="preserve"> commute to school for long distance, because many schools were eliminated and consolidated due to </w:t>
            </w:r>
            <w:r w:rsidR="005F6184">
              <w:rPr>
                <w:rFonts w:ascii="Arial" w:hAnsi="Arial" w:cs="Arial"/>
                <w:sz w:val="22"/>
                <w:szCs w:val="22"/>
                <w:lang w:eastAsia="ja-JP"/>
              </w:rPr>
              <w:t xml:space="preserve">decrease of population; many families moved out of the community and they scattered across the country.  Consequently, comparing with before the earthquake, children have no longer time for hanging out together, which affects their physical and mental well-being.  </w:t>
            </w:r>
          </w:p>
          <w:p w14:paraId="6901098E" w14:textId="67D8890A" w:rsidR="005F6184" w:rsidRDefault="005F6184" w:rsidP="00E36AD7">
            <w:pPr>
              <w:jc w:val="both"/>
              <w:rPr>
                <w:rFonts w:ascii="Arial" w:hAnsi="Arial" w:cs="Arial"/>
                <w:sz w:val="22"/>
                <w:szCs w:val="22"/>
                <w:lang w:eastAsia="ja-JP"/>
              </w:rPr>
            </w:pPr>
          </w:p>
          <w:p w14:paraId="790E3985" w14:textId="578B04A1" w:rsidR="005F6184" w:rsidRPr="00033E06" w:rsidRDefault="005F6184" w:rsidP="00E36AD7">
            <w:pPr>
              <w:jc w:val="both"/>
              <w:rPr>
                <w:rFonts w:ascii="Arial" w:hAnsi="Arial" w:cs="Arial"/>
                <w:sz w:val="22"/>
                <w:szCs w:val="22"/>
                <w:lang w:eastAsia="ja-JP"/>
              </w:rPr>
            </w:pPr>
            <w:r>
              <w:rPr>
                <w:rFonts w:ascii="Arial" w:hAnsi="Arial" w:cs="Arial" w:hint="eastAsia"/>
                <w:sz w:val="22"/>
                <w:szCs w:val="22"/>
                <w:lang w:eastAsia="ja-JP"/>
              </w:rPr>
              <w:t>O</w:t>
            </w:r>
            <w:r>
              <w:rPr>
                <w:rFonts w:ascii="Arial" w:hAnsi="Arial" w:cs="Arial"/>
                <w:sz w:val="22"/>
                <w:szCs w:val="22"/>
                <w:lang w:eastAsia="ja-JP"/>
              </w:rPr>
              <w:t xml:space="preserve">ne of the important roles of </w:t>
            </w:r>
            <w:proofErr w:type="spellStart"/>
            <w:r>
              <w:rPr>
                <w:rFonts w:ascii="Arial" w:hAnsi="Arial" w:cs="Arial"/>
                <w:sz w:val="22"/>
                <w:szCs w:val="22"/>
                <w:lang w:eastAsia="ja-JP"/>
              </w:rPr>
              <w:t>Yogo</w:t>
            </w:r>
            <w:proofErr w:type="spellEnd"/>
            <w:r>
              <w:rPr>
                <w:rFonts w:ascii="Arial" w:hAnsi="Arial" w:cs="Arial"/>
                <w:sz w:val="22"/>
                <w:szCs w:val="22"/>
                <w:lang w:eastAsia="ja-JP"/>
              </w:rPr>
              <w:t xml:space="preserve"> teachers would be to identify and intervene children’s problems, which school and community rely on them.  </w:t>
            </w:r>
          </w:p>
          <w:p w14:paraId="5A4DE256"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A4DE25A" w14:textId="60E51B92" w:rsidR="00DA7A71" w:rsidRDefault="005F6184" w:rsidP="005F6184">
            <w:pPr>
              <w:pStyle w:val="ListParagraph"/>
              <w:numPr>
                <w:ilvl w:val="0"/>
                <w:numId w:val="2"/>
              </w:numPr>
              <w:ind w:leftChars="0"/>
              <w:jc w:val="both"/>
              <w:rPr>
                <w:rFonts w:ascii="Arial" w:hAnsi="Arial" w:cs="Arial"/>
                <w:sz w:val="22"/>
                <w:szCs w:val="22"/>
              </w:rPr>
            </w:pPr>
            <w:r>
              <w:rPr>
                <w:rFonts w:ascii="Arial" w:hAnsi="Arial" w:cs="Arial" w:hint="eastAsia"/>
                <w:sz w:val="22"/>
                <w:szCs w:val="22"/>
                <w:lang w:eastAsia="ja-JP"/>
              </w:rPr>
              <w:t>W</w:t>
            </w:r>
            <w:r>
              <w:rPr>
                <w:rFonts w:ascii="Arial" w:hAnsi="Arial" w:cs="Arial"/>
                <w:sz w:val="22"/>
                <w:szCs w:val="22"/>
                <w:lang w:eastAsia="ja-JP"/>
              </w:rPr>
              <w:t>ays to early identify children’s health problems</w:t>
            </w:r>
          </w:p>
          <w:p w14:paraId="505F90EC" w14:textId="32E29496" w:rsidR="005F6184" w:rsidRDefault="005F6184" w:rsidP="005F6184">
            <w:pPr>
              <w:pStyle w:val="ListParagraph"/>
              <w:numPr>
                <w:ilvl w:val="0"/>
                <w:numId w:val="2"/>
              </w:numPr>
              <w:ind w:leftChars="0"/>
              <w:jc w:val="both"/>
              <w:rPr>
                <w:rFonts w:ascii="Arial" w:hAnsi="Arial" w:cs="Arial"/>
                <w:sz w:val="22"/>
                <w:szCs w:val="22"/>
              </w:rPr>
            </w:pPr>
            <w:r>
              <w:rPr>
                <w:rFonts w:ascii="Arial" w:hAnsi="Arial" w:cs="Arial" w:hint="eastAsia"/>
                <w:sz w:val="22"/>
                <w:szCs w:val="22"/>
                <w:lang w:eastAsia="ja-JP"/>
              </w:rPr>
              <w:t>W</w:t>
            </w:r>
            <w:r>
              <w:rPr>
                <w:rFonts w:ascii="Arial" w:hAnsi="Arial" w:cs="Arial"/>
                <w:sz w:val="22"/>
                <w:szCs w:val="22"/>
                <w:lang w:eastAsia="ja-JP"/>
              </w:rPr>
              <w:t>ays to share information and resolve problems</w:t>
            </w:r>
          </w:p>
          <w:p w14:paraId="396B169C" w14:textId="46D0978A" w:rsidR="005F6184" w:rsidRPr="005F6184" w:rsidRDefault="005F6184" w:rsidP="005F6184">
            <w:pPr>
              <w:pStyle w:val="ListParagraph"/>
              <w:numPr>
                <w:ilvl w:val="0"/>
                <w:numId w:val="2"/>
              </w:numPr>
              <w:ind w:leftChars="0"/>
              <w:jc w:val="both"/>
              <w:rPr>
                <w:rFonts w:ascii="Arial" w:hAnsi="Arial" w:cs="Arial"/>
                <w:sz w:val="22"/>
                <w:szCs w:val="22"/>
              </w:rPr>
            </w:pPr>
            <w:r>
              <w:rPr>
                <w:rFonts w:ascii="Arial" w:hAnsi="Arial" w:cs="Arial" w:hint="eastAsia"/>
                <w:sz w:val="22"/>
                <w:szCs w:val="22"/>
                <w:lang w:eastAsia="ja-JP"/>
              </w:rPr>
              <w:t>C</w:t>
            </w:r>
            <w:r>
              <w:rPr>
                <w:rFonts w:ascii="Arial" w:hAnsi="Arial" w:cs="Arial"/>
                <w:sz w:val="22"/>
                <w:szCs w:val="22"/>
                <w:lang w:eastAsia="ja-JP"/>
              </w:rPr>
              <w:t>oordination with outside organizations</w:t>
            </w:r>
            <w:bookmarkStart w:id="0" w:name="_GoBack"/>
            <w:bookmarkEnd w:id="0"/>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2230F09C" w14:textId="07AE69B0" w:rsidR="004B7D91" w:rsidRDefault="005F6184" w:rsidP="005F6184">
            <w:pPr>
              <w:pStyle w:val="ListParagraph"/>
              <w:numPr>
                <w:ilvl w:val="0"/>
                <w:numId w:val="3"/>
              </w:numPr>
              <w:ind w:leftChars="0"/>
              <w:jc w:val="both"/>
              <w:rPr>
                <w:rFonts w:ascii="Arial" w:hAnsi="Arial" w:cs="Arial"/>
                <w:sz w:val="22"/>
                <w:szCs w:val="22"/>
              </w:rPr>
            </w:pPr>
            <w:r>
              <w:rPr>
                <w:rFonts w:ascii="Arial" w:hAnsi="Arial" w:cs="Arial" w:hint="eastAsia"/>
                <w:sz w:val="22"/>
                <w:szCs w:val="22"/>
                <w:lang w:eastAsia="ja-JP"/>
              </w:rPr>
              <w:t>E</w:t>
            </w:r>
            <w:r>
              <w:rPr>
                <w:rFonts w:ascii="Arial" w:hAnsi="Arial" w:cs="Arial"/>
                <w:sz w:val="22"/>
                <w:szCs w:val="22"/>
                <w:lang w:eastAsia="ja-JP"/>
              </w:rPr>
              <w:t xml:space="preserve">xistence of </w:t>
            </w:r>
            <w:proofErr w:type="spellStart"/>
            <w:r>
              <w:rPr>
                <w:rFonts w:ascii="Arial" w:hAnsi="Arial" w:cs="Arial"/>
                <w:sz w:val="22"/>
                <w:szCs w:val="22"/>
                <w:lang w:eastAsia="ja-JP"/>
              </w:rPr>
              <w:t>Yogo</w:t>
            </w:r>
            <w:proofErr w:type="spellEnd"/>
            <w:r>
              <w:rPr>
                <w:rFonts w:ascii="Arial" w:hAnsi="Arial" w:cs="Arial"/>
                <w:sz w:val="22"/>
                <w:szCs w:val="22"/>
                <w:lang w:eastAsia="ja-JP"/>
              </w:rPr>
              <w:t xml:space="preserve"> teachers provided to children feelings of safety and empowered them for living.  </w:t>
            </w:r>
          </w:p>
          <w:p w14:paraId="49193424" w14:textId="7823E374" w:rsidR="005F6184" w:rsidRDefault="005F6184" w:rsidP="005F6184">
            <w:pPr>
              <w:pStyle w:val="ListParagraph"/>
              <w:numPr>
                <w:ilvl w:val="0"/>
                <w:numId w:val="3"/>
              </w:numPr>
              <w:ind w:leftChars="0"/>
              <w:jc w:val="both"/>
              <w:rPr>
                <w:rFonts w:ascii="Arial" w:hAnsi="Arial" w:cs="Arial"/>
                <w:sz w:val="22"/>
                <w:szCs w:val="22"/>
              </w:rPr>
            </w:pPr>
            <w:proofErr w:type="spellStart"/>
            <w:r>
              <w:rPr>
                <w:rFonts w:ascii="Arial" w:hAnsi="Arial" w:cs="Arial" w:hint="eastAsia"/>
                <w:sz w:val="22"/>
                <w:szCs w:val="22"/>
                <w:lang w:eastAsia="ja-JP"/>
              </w:rPr>
              <w:t>Y</w:t>
            </w:r>
            <w:r>
              <w:rPr>
                <w:rFonts w:ascii="Arial" w:hAnsi="Arial" w:cs="Arial"/>
                <w:sz w:val="22"/>
                <w:szCs w:val="22"/>
                <w:lang w:eastAsia="ja-JP"/>
              </w:rPr>
              <w:t>ogo</w:t>
            </w:r>
            <w:proofErr w:type="spellEnd"/>
            <w:r>
              <w:rPr>
                <w:rFonts w:ascii="Arial" w:hAnsi="Arial" w:cs="Arial"/>
                <w:sz w:val="22"/>
                <w:szCs w:val="22"/>
                <w:lang w:eastAsia="ja-JP"/>
              </w:rPr>
              <w:t xml:space="preserve"> teachers took leadership to coordinate with school teachers, enabled </w:t>
            </w:r>
            <w:r w:rsidR="007B28E7">
              <w:rPr>
                <w:rFonts w:ascii="Arial" w:hAnsi="Arial" w:cs="Arial"/>
                <w:sz w:val="22"/>
                <w:szCs w:val="22"/>
                <w:lang w:eastAsia="ja-JP"/>
              </w:rPr>
              <w:t xml:space="preserve">to </w:t>
            </w:r>
            <w:r>
              <w:rPr>
                <w:rFonts w:ascii="Arial" w:hAnsi="Arial" w:cs="Arial"/>
                <w:sz w:val="22"/>
                <w:szCs w:val="22"/>
                <w:lang w:eastAsia="ja-JP"/>
              </w:rPr>
              <w:t xml:space="preserve">early identify children’s health problems, and prevented from becoming severe problems. </w:t>
            </w:r>
          </w:p>
          <w:p w14:paraId="36E4D3F0" w14:textId="7701F0C4" w:rsidR="005F6184" w:rsidRPr="005F6184" w:rsidRDefault="005F6184" w:rsidP="005F6184">
            <w:pPr>
              <w:pStyle w:val="ListParagraph"/>
              <w:numPr>
                <w:ilvl w:val="0"/>
                <w:numId w:val="3"/>
              </w:numPr>
              <w:ind w:leftChars="0"/>
              <w:jc w:val="both"/>
              <w:rPr>
                <w:rFonts w:ascii="Arial" w:hAnsi="Arial" w:cs="Arial"/>
                <w:sz w:val="22"/>
                <w:szCs w:val="22"/>
              </w:rPr>
            </w:pPr>
            <w:r>
              <w:rPr>
                <w:rFonts w:ascii="Arial" w:hAnsi="Arial" w:cs="Arial" w:hint="eastAsia"/>
                <w:sz w:val="22"/>
                <w:szCs w:val="22"/>
                <w:lang w:eastAsia="ja-JP"/>
              </w:rPr>
              <w:t>C</w:t>
            </w:r>
            <w:r>
              <w:rPr>
                <w:rFonts w:ascii="Arial" w:hAnsi="Arial" w:cs="Arial"/>
                <w:sz w:val="22"/>
                <w:szCs w:val="22"/>
                <w:lang w:eastAsia="ja-JP"/>
              </w:rPr>
              <w:t xml:space="preserve">ontinuous long-term support by </w:t>
            </w:r>
            <w:proofErr w:type="spellStart"/>
            <w:r>
              <w:rPr>
                <w:rFonts w:ascii="Arial" w:hAnsi="Arial" w:cs="Arial"/>
                <w:sz w:val="22"/>
                <w:szCs w:val="22"/>
                <w:lang w:eastAsia="ja-JP"/>
              </w:rPr>
              <w:t>Yogo</w:t>
            </w:r>
            <w:proofErr w:type="spellEnd"/>
            <w:r>
              <w:rPr>
                <w:rFonts w:ascii="Arial" w:hAnsi="Arial" w:cs="Arial"/>
                <w:sz w:val="22"/>
                <w:szCs w:val="22"/>
                <w:lang w:eastAsia="ja-JP"/>
              </w:rPr>
              <w:t xml:space="preserve"> teachers increased children’s feelings of safety and independence.</w:t>
            </w:r>
          </w:p>
          <w:p w14:paraId="5E5D1979" w14:textId="34A71358"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7029825E" w14:textId="12CADF2E" w:rsidR="00C978A6" w:rsidRPr="005F6184" w:rsidRDefault="005F6184" w:rsidP="00E36AD7">
            <w:pPr>
              <w:jc w:val="both"/>
              <w:rPr>
                <w:rFonts w:ascii="Arial" w:hAnsi="Arial" w:cs="Arial"/>
                <w:sz w:val="22"/>
                <w:szCs w:val="22"/>
                <w:lang w:eastAsia="ja-JP"/>
              </w:rPr>
            </w:pPr>
            <w:proofErr w:type="spellStart"/>
            <w:r>
              <w:rPr>
                <w:rFonts w:ascii="Arial" w:hAnsi="Arial" w:cs="Arial" w:hint="eastAsia"/>
                <w:sz w:val="22"/>
                <w:szCs w:val="22"/>
                <w:lang w:eastAsia="ja-JP"/>
              </w:rPr>
              <w:t>Y</w:t>
            </w:r>
            <w:r>
              <w:rPr>
                <w:rFonts w:ascii="Arial" w:hAnsi="Arial" w:cs="Arial"/>
                <w:sz w:val="22"/>
                <w:szCs w:val="22"/>
                <w:lang w:eastAsia="ja-JP"/>
              </w:rPr>
              <w:t>ogo</w:t>
            </w:r>
            <w:proofErr w:type="spellEnd"/>
            <w:r>
              <w:rPr>
                <w:rFonts w:ascii="Arial" w:hAnsi="Arial" w:cs="Arial"/>
                <w:sz w:val="22"/>
                <w:szCs w:val="22"/>
                <w:lang w:eastAsia="ja-JP"/>
              </w:rPr>
              <w:t xml:space="preserve"> teacher who h</w:t>
            </w:r>
            <w:r w:rsidR="0057572A">
              <w:rPr>
                <w:rFonts w:ascii="Arial" w:hAnsi="Arial" w:cs="Arial"/>
                <w:sz w:val="22"/>
                <w:szCs w:val="22"/>
                <w:lang w:eastAsia="ja-JP"/>
              </w:rPr>
              <w:t>as</w:t>
            </w:r>
            <w:r>
              <w:rPr>
                <w:rFonts w:ascii="Arial" w:hAnsi="Arial" w:cs="Arial"/>
                <w:sz w:val="22"/>
                <w:szCs w:val="22"/>
                <w:lang w:eastAsia="ja-JP"/>
              </w:rPr>
              <w:t xml:space="preserve"> been working for long years at one school can become a key player to support children to resolve their health problems.  The children can be empowered to overcome their challenges and to become independent individuals after the Great East Japan Earthquake.  It would be necessary to assign multiple </w:t>
            </w:r>
            <w:proofErr w:type="spellStart"/>
            <w:r>
              <w:rPr>
                <w:rFonts w:ascii="Arial" w:hAnsi="Arial" w:cs="Arial"/>
                <w:sz w:val="22"/>
                <w:szCs w:val="22"/>
                <w:lang w:eastAsia="ja-JP"/>
              </w:rPr>
              <w:t>Yogo</w:t>
            </w:r>
            <w:proofErr w:type="spellEnd"/>
            <w:r>
              <w:rPr>
                <w:rFonts w:ascii="Arial" w:hAnsi="Arial" w:cs="Arial"/>
                <w:sz w:val="22"/>
                <w:szCs w:val="22"/>
                <w:lang w:eastAsia="ja-JP"/>
              </w:rPr>
              <w:t xml:space="preserve"> teachers to one school to deliver effective and fulfilling support to children who have severe and complex health problems.</w:t>
            </w:r>
          </w:p>
          <w:p w14:paraId="292BA808" w14:textId="77777777" w:rsidR="00C978A6" w:rsidRDefault="00C978A6"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62" w14:textId="75B945F6" w:rsidR="00DA7A71" w:rsidRPr="005F6184" w:rsidRDefault="005F6184" w:rsidP="00E36AD7">
            <w:pPr>
              <w:jc w:val="both"/>
              <w:rPr>
                <w:rFonts w:ascii="Arial" w:hAnsi="Arial" w:cs="Arial"/>
                <w:sz w:val="22"/>
                <w:szCs w:val="22"/>
                <w:lang w:eastAsia="ja-JP"/>
              </w:rPr>
            </w:pPr>
            <w:r>
              <w:rPr>
                <w:rFonts w:ascii="Arial" w:hAnsi="Arial" w:cs="Arial"/>
                <w:sz w:val="22"/>
                <w:szCs w:val="22"/>
                <w:lang w:eastAsia="ja-JP"/>
              </w:rPr>
              <w:t>Health equity</w:t>
            </w: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6E319" w14:textId="77777777" w:rsidR="0086332E" w:rsidRDefault="0086332E" w:rsidP="00771444">
      <w:r>
        <w:separator/>
      </w:r>
    </w:p>
  </w:endnote>
  <w:endnote w:type="continuationSeparator" w:id="0">
    <w:p w14:paraId="590F8EA2" w14:textId="77777777" w:rsidR="0086332E" w:rsidRDefault="0086332E" w:rsidP="0077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52921" w14:textId="77777777" w:rsidR="0086332E" w:rsidRDefault="0086332E" w:rsidP="00771444">
      <w:r>
        <w:separator/>
      </w:r>
    </w:p>
  </w:footnote>
  <w:footnote w:type="continuationSeparator" w:id="0">
    <w:p w14:paraId="5D78F792" w14:textId="77777777" w:rsidR="0086332E" w:rsidRDefault="0086332E" w:rsidP="00771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2737E"/>
    <w:multiLevelType w:val="hybridMultilevel"/>
    <w:tmpl w:val="F184152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513404"/>
    <w:multiLevelType w:val="hybridMultilevel"/>
    <w:tmpl w:val="64BCEE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4C1542"/>
    <w:multiLevelType w:val="hybridMultilevel"/>
    <w:tmpl w:val="5D481C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3E06"/>
    <w:rsid w:val="0003525D"/>
    <w:rsid w:val="00074086"/>
    <w:rsid w:val="00077988"/>
    <w:rsid w:val="0008349E"/>
    <w:rsid w:val="000C05CE"/>
    <w:rsid w:val="00131D1E"/>
    <w:rsid w:val="001C3A37"/>
    <w:rsid w:val="00211765"/>
    <w:rsid w:val="00230B21"/>
    <w:rsid w:val="00234EAA"/>
    <w:rsid w:val="0024137A"/>
    <w:rsid w:val="00242808"/>
    <w:rsid w:val="00294265"/>
    <w:rsid w:val="002B7FC8"/>
    <w:rsid w:val="002F34DB"/>
    <w:rsid w:val="00304006"/>
    <w:rsid w:val="00317FFE"/>
    <w:rsid w:val="00363AF7"/>
    <w:rsid w:val="003A6236"/>
    <w:rsid w:val="003B15A7"/>
    <w:rsid w:val="003F596D"/>
    <w:rsid w:val="00490208"/>
    <w:rsid w:val="004B5B95"/>
    <w:rsid w:val="004B7D91"/>
    <w:rsid w:val="004C45A1"/>
    <w:rsid w:val="004E345D"/>
    <w:rsid w:val="00564331"/>
    <w:rsid w:val="00570A85"/>
    <w:rsid w:val="0057572A"/>
    <w:rsid w:val="00590824"/>
    <w:rsid w:val="005B3ED3"/>
    <w:rsid w:val="005E41DB"/>
    <w:rsid w:val="005F6184"/>
    <w:rsid w:val="005F7DC7"/>
    <w:rsid w:val="006605DB"/>
    <w:rsid w:val="00663BFF"/>
    <w:rsid w:val="00695D22"/>
    <w:rsid w:val="006C6E32"/>
    <w:rsid w:val="0070252B"/>
    <w:rsid w:val="00714C46"/>
    <w:rsid w:val="00771444"/>
    <w:rsid w:val="007A2A9C"/>
    <w:rsid w:val="007B28E7"/>
    <w:rsid w:val="007E61BA"/>
    <w:rsid w:val="0082392D"/>
    <w:rsid w:val="0086332E"/>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5F6184"/>
    <w:pPr>
      <w:ind w:leftChars="400" w:left="720"/>
    </w:pPr>
  </w:style>
  <w:style w:type="paragraph" w:styleId="Header">
    <w:name w:val="header"/>
    <w:basedOn w:val="Normal"/>
    <w:link w:val="HeaderChar"/>
    <w:unhideWhenUsed/>
    <w:rsid w:val="00771444"/>
    <w:pPr>
      <w:tabs>
        <w:tab w:val="center" w:pos="4680"/>
        <w:tab w:val="right" w:pos="9360"/>
      </w:tabs>
      <w:snapToGrid w:val="0"/>
    </w:pPr>
  </w:style>
  <w:style w:type="character" w:customStyle="1" w:styleId="HeaderChar">
    <w:name w:val="Header Char"/>
    <w:basedOn w:val="DefaultParagraphFont"/>
    <w:link w:val="Header"/>
    <w:rsid w:val="00771444"/>
    <w:rPr>
      <w:sz w:val="24"/>
      <w:szCs w:val="24"/>
      <w:lang w:val="en-US" w:eastAsia="en-US"/>
    </w:rPr>
  </w:style>
  <w:style w:type="paragraph" w:styleId="Footer">
    <w:name w:val="footer"/>
    <w:basedOn w:val="Normal"/>
    <w:link w:val="FooterChar"/>
    <w:unhideWhenUsed/>
    <w:rsid w:val="00771444"/>
    <w:pPr>
      <w:tabs>
        <w:tab w:val="center" w:pos="4680"/>
        <w:tab w:val="right" w:pos="9360"/>
      </w:tabs>
      <w:snapToGrid w:val="0"/>
    </w:pPr>
  </w:style>
  <w:style w:type="character" w:customStyle="1" w:styleId="FooterChar">
    <w:name w:val="Footer Char"/>
    <w:basedOn w:val="DefaultParagraphFont"/>
    <w:link w:val="Footer"/>
    <w:rsid w:val="0077144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dcmitype/"/>
    <ds:schemaRef ds:uri="http://schemas.microsoft.com/office/2006/documentManagement/types"/>
    <ds:schemaRef ds:uri="http://schemas.openxmlformats.org/package/2006/metadata/core-properties"/>
    <ds:schemaRef ds:uri="http://www.w3.org/XML/1998/namespace"/>
    <ds:schemaRef ds:uri="6911e96c-4cc4-42d5-8e43-f93924cf6a05"/>
    <ds:schemaRef ds:uri="http://purl.org/dc/terms/"/>
    <ds:schemaRef ds:uri="http://schemas.microsoft.com/office/2006/metadata/properties"/>
    <ds:schemaRef ds:uri="http://schemas.microsoft.com/office/infopath/2007/PartnerControls"/>
    <ds:schemaRef ds:uri="9c8a2b7b-0bee-4c48-b0a6-23db8982d3bc"/>
    <ds:schemaRef ds:uri="http://purl.org/dc/elements/1.1/"/>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0D5D5291-C0E6-4313-A76E-BA3AF812B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1982</Characters>
  <Application>Microsoft Office Word</Application>
  <DocSecurity>0</DocSecurity>
  <Lines>35</Lines>
  <Paragraphs>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Paper</vt:lpstr>
      <vt:lpstr>Paper</vt:lpstr>
    </vt:vector>
  </TitlesOfParts>
  <Company>The Conference Company</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cp:lastPrinted>2018-08-26T20:22:00Z</cp:lastPrinted>
  <dcterms:created xsi:type="dcterms:W3CDTF">2018-09-02T04:42:00Z</dcterms:created>
  <dcterms:modified xsi:type="dcterms:W3CDTF">2018-09-02T04:42:00Z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