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9A582" w14:textId="674108A3" w:rsidR="007779E3" w:rsidRPr="00C65129" w:rsidRDefault="007779E3" w:rsidP="007779E3">
      <w:pPr>
        <w:rPr>
          <w:rFonts w:ascii="Arial" w:hAnsi="Arial" w:cs="Arial"/>
          <w:sz w:val="22"/>
          <w:szCs w:val="22"/>
          <w:lang w:val="en-NZ"/>
        </w:rPr>
      </w:pPr>
      <w:r>
        <w:rPr>
          <w:rFonts w:ascii="Arial" w:hAnsi="Arial" w:cs="Arial"/>
          <w:b/>
          <w:bCs/>
          <w:sz w:val="22"/>
          <w:szCs w:val="22"/>
          <w:lang w:val="en-NZ"/>
        </w:rPr>
        <w:t>Background</w:t>
      </w:r>
      <w:r w:rsidRPr="00C65129">
        <w:rPr>
          <w:rFonts w:ascii="Arial" w:hAnsi="Arial" w:cs="Arial"/>
          <w:b/>
          <w:bCs/>
          <w:sz w:val="22"/>
          <w:szCs w:val="22"/>
          <w:lang w:val="en-NZ"/>
        </w:rPr>
        <w:t>:</w:t>
      </w:r>
      <w:r w:rsidRPr="00C65129">
        <w:rPr>
          <w:rFonts w:ascii="Arial" w:hAnsi="Arial" w:cs="Arial"/>
          <w:sz w:val="22"/>
          <w:szCs w:val="22"/>
          <w:lang w:val="en-NZ"/>
        </w:rPr>
        <w:t xml:space="preserve"> </w:t>
      </w:r>
    </w:p>
    <w:p w14:paraId="427F6F93" w14:textId="549E59F4" w:rsidR="007779E3" w:rsidRDefault="007779E3" w:rsidP="007779E3">
      <w:pPr>
        <w:spacing w:line="259" w:lineRule="auto"/>
        <w:rPr>
          <w:rFonts w:ascii="Arial" w:hAnsi="Arial" w:cs="Arial"/>
          <w:sz w:val="22"/>
          <w:szCs w:val="22"/>
        </w:rPr>
      </w:pPr>
      <w:r w:rsidRPr="054B61CD">
        <w:rPr>
          <w:rFonts w:ascii="Arial" w:hAnsi="Arial" w:cs="Arial"/>
          <w:sz w:val="22"/>
          <w:szCs w:val="22"/>
        </w:rPr>
        <w:t>The Care and Support team at the Heart Foundation distributed 116,680 patient-focused resources throughout New Zealand in 2024. Developing resources involves systematically integrating the latest scientific evidence with internal expert review and public health considerations. This includes collaboration with cardiology health professionals, evidence synthesis from peer-reviewed studies, and data from large-scale health surveys. We aim to balance healthcare professionals and patients' needs whilst ensuring we meet accessibility criteria and maximise public engagement with critical information</w:t>
      </w:r>
      <w:bookmarkStart w:id="0" w:name="_Int_u02cajYO"/>
      <w:r w:rsidRPr="054B61CD">
        <w:rPr>
          <w:rFonts w:ascii="Arial" w:hAnsi="Arial" w:cs="Arial"/>
          <w:sz w:val="22"/>
          <w:szCs w:val="22"/>
        </w:rPr>
        <w:t xml:space="preserve">.  </w:t>
      </w:r>
      <w:bookmarkEnd w:id="0"/>
      <w:r w:rsidRPr="054B61CD">
        <w:rPr>
          <w:rFonts w:ascii="Arial" w:hAnsi="Arial" w:cs="Arial"/>
          <w:sz w:val="22"/>
          <w:szCs w:val="22"/>
        </w:rPr>
        <w:t xml:space="preserve">   </w:t>
      </w:r>
    </w:p>
    <w:p w14:paraId="091FF049" w14:textId="77777777" w:rsidR="007779E3" w:rsidRDefault="007779E3" w:rsidP="007779E3">
      <w:pPr>
        <w:rPr>
          <w:rFonts w:ascii="Arial" w:hAnsi="Arial" w:cs="Arial"/>
          <w:b/>
          <w:bCs/>
          <w:sz w:val="22"/>
          <w:szCs w:val="22"/>
          <w:lang w:val="en-NZ"/>
        </w:rPr>
      </w:pPr>
    </w:p>
    <w:p w14:paraId="4181235B" w14:textId="55EFA76C" w:rsidR="007779E3" w:rsidRDefault="007779E3" w:rsidP="007779E3">
      <w:pPr>
        <w:rPr>
          <w:rFonts w:ascii="Arial" w:hAnsi="Arial" w:cs="Arial"/>
          <w:sz w:val="22"/>
          <w:szCs w:val="22"/>
          <w:lang w:val="en-NZ"/>
        </w:rPr>
      </w:pPr>
      <w:r w:rsidRPr="00C65129">
        <w:rPr>
          <w:rFonts w:ascii="Arial" w:hAnsi="Arial" w:cs="Arial"/>
          <w:b/>
          <w:bCs/>
          <w:sz w:val="22"/>
          <w:szCs w:val="22"/>
          <w:lang w:val="en-NZ"/>
        </w:rPr>
        <w:t>Method:</w:t>
      </w:r>
      <w:r w:rsidRPr="00C65129">
        <w:rPr>
          <w:rFonts w:ascii="Arial" w:hAnsi="Arial" w:cs="Arial"/>
          <w:sz w:val="22"/>
          <w:szCs w:val="22"/>
          <w:lang w:val="en-NZ"/>
        </w:rPr>
        <w:t xml:space="preserve"> </w:t>
      </w:r>
    </w:p>
    <w:p w14:paraId="289156B5" w14:textId="4A4AC544" w:rsidR="007779E3" w:rsidRDefault="007779E3" w:rsidP="007779E3">
      <w:pPr>
        <w:rPr>
          <w:rFonts w:ascii="Arial" w:hAnsi="Arial" w:cs="Arial"/>
          <w:sz w:val="22"/>
          <w:szCs w:val="22"/>
          <w:lang w:val="en-NZ"/>
        </w:rPr>
      </w:pPr>
      <w:r w:rsidRPr="1E2A6393">
        <w:rPr>
          <w:rFonts w:ascii="Arial" w:hAnsi="Arial" w:cs="Arial"/>
          <w:sz w:val="22"/>
          <w:szCs w:val="22"/>
          <w:lang w:val="en-NZ"/>
        </w:rPr>
        <w:t>We</w:t>
      </w:r>
      <w:r>
        <w:rPr>
          <w:rFonts w:ascii="Arial" w:hAnsi="Arial" w:cs="Arial"/>
          <w:sz w:val="22"/>
          <w:szCs w:val="22"/>
          <w:lang w:val="en-NZ"/>
        </w:rPr>
        <w:t xml:space="preserve"> partnered with an independent researcher to undertake a</w:t>
      </w:r>
      <w:r w:rsidRPr="1E2A6393">
        <w:rPr>
          <w:rFonts w:ascii="Arial" w:hAnsi="Arial" w:cs="Arial"/>
          <w:sz w:val="22"/>
          <w:szCs w:val="22"/>
          <w:lang w:val="en-NZ"/>
        </w:rPr>
        <w:t xml:space="preserve"> collaborative design process </w:t>
      </w:r>
      <w:r w:rsidRPr="007779E3">
        <w:rPr>
          <w:rFonts w:ascii="Arial" w:hAnsi="Arial" w:cs="Arial"/>
          <w:sz w:val="22"/>
          <w:szCs w:val="22"/>
          <w:lang w:val="en-NZ"/>
        </w:rPr>
        <w:t xml:space="preserve">with </w:t>
      </w:r>
      <w:r>
        <w:rPr>
          <w:rFonts w:ascii="Arial" w:hAnsi="Arial" w:cs="Arial"/>
          <w:sz w:val="22"/>
          <w:szCs w:val="22"/>
          <w:lang w:val="en-NZ"/>
        </w:rPr>
        <w:t xml:space="preserve">key </w:t>
      </w:r>
      <w:r w:rsidRPr="007779E3">
        <w:rPr>
          <w:rFonts w:ascii="Arial" w:hAnsi="Arial" w:cs="Arial"/>
          <w:sz w:val="22"/>
          <w:szCs w:val="22"/>
          <w:lang w:val="en-NZ"/>
        </w:rPr>
        <w:t>stakeholders, including healthcare providers, patients and their whānau, to ensure resources meet the needs of diverse audiences.</w:t>
      </w:r>
      <w:r>
        <w:rPr>
          <w:rFonts w:ascii="Arial" w:hAnsi="Arial" w:cs="Arial"/>
          <w:sz w:val="22"/>
          <w:szCs w:val="22"/>
          <w:lang w:val="en-NZ"/>
        </w:rPr>
        <w:t xml:space="preserve"> This </w:t>
      </w:r>
      <w:r w:rsidRPr="1E2A6393">
        <w:rPr>
          <w:rFonts w:ascii="Arial" w:hAnsi="Arial" w:cs="Arial"/>
          <w:sz w:val="22"/>
          <w:szCs w:val="22"/>
          <w:lang w:val="en-NZ"/>
        </w:rPr>
        <w:t>collaborative research methodology and review process</w:t>
      </w:r>
      <w:r>
        <w:rPr>
          <w:rFonts w:ascii="Arial" w:hAnsi="Arial" w:cs="Arial"/>
          <w:sz w:val="22"/>
          <w:szCs w:val="22"/>
          <w:lang w:val="en-NZ"/>
        </w:rPr>
        <w:t xml:space="preserve"> led to the creation of guidelines </w:t>
      </w:r>
      <w:r w:rsidR="00AB6704" w:rsidRPr="1E2A6393">
        <w:rPr>
          <w:rFonts w:ascii="Arial" w:hAnsi="Arial" w:cs="Arial"/>
          <w:sz w:val="22"/>
          <w:szCs w:val="22"/>
          <w:lang w:val="en-NZ"/>
        </w:rPr>
        <w:t>to ensure accuracy</w:t>
      </w:r>
      <w:r w:rsidR="00AB6704">
        <w:rPr>
          <w:rFonts w:ascii="Arial" w:hAnsi="Arial" w:cs="Arial"/>
          <w:sz w:val="22"/>
          <w:szCs w:val="22"/>
          <w:lang w:val="en-NZ"/>
        </w:rPr>
        <w:t>, equity</w:t>
      </w:r>
      <w:r w:rsidR="00AB6704" w:rsidRPr="1E2A6393">
        <w:rPr>
          <w:rFonts w:ascii="Arial" w:hAnsi="Arial" w:cs="Arial"/>
          <w:sz w:val="22"/>
          <w:szCs w:val="22"/>
          <w:lang w:val="en-NZ"/>
        </w:rPr>
        <w:t xml:space="preserve"> and relevance</w:t>
      </w:r>
      <w:r w:rsidR="00AB6704">
        <w:rPr>
          <w:rFonts w:ascii="Arial" w:hAnsi="Arial" w:cs="Arial"/>
          <w:sz w:val="22"/>
          <w:szCs w:val="22"/>
          <w:lang w:val="en-NZ"/>
        </w:rPr>
        <w:t xml:space="preserve"> for future resource development. </w:t>
      </w:r>
    </w:p>
    <w:p w14:paraId="425E0827" w14:textId="77777777" w:rsidR="007779E3" w:rsidRDefault="007779E3" w:rsidP="007779E3">
      <w:pPr>
        <w:rPr>
          <w:rFonts w:ascii="Arial" w:hAnsi="Arial" w:cs="Arial"/>
          <w:sz w:val="22"/>
          <w:szCs w:val="22"/>
          <w:lang w:val="en-NZ"/>
        </w:rPr>
      </w:pPr>
    </w:p>
    <w:p w14:paraId="2C6B94B0" w14:textId="77777777" w:rsidR="007779E3" w:rsidRDefault="007779E3" w:rsidP="007779E3">
      <w:pPr>
        <w:rPr>
          <w:rFonts w:ascii="Arial" w:eastAsia="Arial" w:hAnsi="Arial" w:cs="Arial"/>
          <w:color w:val="0E101A"/>
          <w:sz w:val="22"/>
          <w:szCs w:val="22"/>
          <w:lang w:val="en-NZ"/>
        </w:rPr>
      </w:pPr>
      <w:r w:rsidRPr="1E2A6393">
        <w:rPr>
          <w:rFonts w:ascii="Arial" w:eastAsia="Arial" w:hAnsi="Arial" w:cs="Arial"/>
          <w:b/>
          <w:color w:val="0E101A"/>
          <w:sz w:val="22"/>
          <w:szCs w:val="22"/>
          <w:lang w:val="en-NZ"/>
        </w:rPr>
        <w:t xml:space="preserve">Results: </w:t>
      </w:r>
      <w:r w:rsidRPr="1E2A6393">
        <w:rPr>
          <w:rFonts w:ascii="Arial" w:eastAsia="Arial" w:hAnsi="Arial" w:cs="Arial"/>
          <w:color w:val="0E101A"/>
          <w:sz w:val="22"/>
          <w:szCs w:val="22"/>
          <w:lang w:val="en-NZ"/>
        </w:rPr>
        <w:t xml:space="preserve"> </w:t>
      </w:r>
    </w:p>
    <w:p w14:paraId="3633F995" w14:textId="508BDF54" w:rsidR="007779E3" w:rsidRDefault="007779E3" w:rsidP="007779E3">
      <w:pPr>
        <w:rPr>
          <w:rFonts w:ascii="Arial" w:eastAsia="Arial" w:hAnsi="Arial" w:cs="Arial"/>
          <w:color w:val="0E101A"/>
          <w:sz w:val="22"/>
          <w:szCs w:val="22"/>
          <w:lang w:val="en-NZ"/>
        </w:rPr>
      </w:pPr>
      <w:r w:rsidRPr="1E2A6393">
        <w:rPr>
          <w:rFonts w:ascii="Arial" w:eastAsia="Arial" w:hAnsi="Arial" w:cs="Arial"/>
          <w:color w:val="0E101A"/>
          <w:sz w:val="22"/>
          <w:szCs w:val="22"/>
          <w:lang w:val="en-NZ"/>
        </w:rPr>
        <w:t>The resource review process has provided insights into health literacy levels, cultural considerations, content prioritisation and accessibility when creating resources for New Zealand's diverse population. Th</w:t>
      </w:r>
      <w:r w:rsidR="00AB6704">
        <w:rPr>
          <w:rFonts w:ascii="Arial" w:eastAsia="Arial" w:hAnsi="Arial" w:cs="Arial"/>
          <w:color w:val="0E101A"/>
          <w:sz w:val="22"/>
          <w:szCs w:val="22"/>
          <w:lang w:val="en-NZ"/>
        </w:rPr>
        <w:t xml:space="preserve">ese </w:t>
      </w:r>
      <w:r w:rsidRPr="1E2A6393">
        <w:rPr>
          <w:rFonts w:ascii="Arial" w:eastAsia="Arial" w:hAnsi="Arial" w:cs="Arial"/>
          <w:color w:val="0E101A"/>
          <w:sz w:val="22"/>
          <w:szCs w:val="22"/>
          <w:lang w:val="en-NZ"/>
        </w:rPr>
        <w:t xml:space="preserve">guidelines will direct the ongoing redevelopment of the Care and Support suite of resources to improve public awareness, enhance self-efficacy, build confidence in behaviour change, and support healthcare providers in delivering high-quality care and education. </w:t>
      </w:r>
    </w:p>
    <w:p w14:paraId="02FA9436" w14:textId="77777777" w:rsidR="007779E3" w:rsidRDefault="007779E3" w:rsidP="007779E3">
      <w:pPr>
        <w:rPr>
          <w:rFonts w:ascii="Arial" w:eastAsia="Arial" w:hAnsi="Arial" w:cs="Arial"/>
          <w:color w:val="0E101A"/>
          <w:sz w:val="22"/>
          <w:szCs w:val="22"/>
          <w:lang w:val="en-NZ"/>
        </w:rPr>
      </w:pPr>
    </w:p>
    <w:p w14:paraId="62148F3E" w14:textId="77777777" w:rsidR="007779E3" w:rsidRDefault="007779E3" w:rsidP="007779E3">
      <w:pPr>
        <w:rPr>
          <w:rFonts w:ascii="Arial" w:eastAsia="Arial" w:hAnsi="Arial" w:cs="Arial"/>
          <w:b/>
          <w:bCs/>
          <w:color w:val="0E101A"/>
          <w:sz w:val="22"/>
          <w:szCs w:val="22"/>
          <w:lang w:val="en-NZ"/>
        </w:rPr>
      </w:pPr>
      <w:r w:rsidRPr="1E2A6393">
        <w:rPr>
          <w:rFonts w:ascii="Arial" w:eastAsia="Arial" w:hAnsi="Arial" w:cs="Arial"/>
          <w:b/>
          <w:bCs/>
          <w:color w:val="0E101A"/>
          <w:sz w:val="22"/>
          <w:szCs w:val="22"/>
          <w:lang w:val="en-NZ"/>
        </w:rPr>
        <w:t>Conclusion:</w:t>
      </w:r>
    </w:p>
    <w:p w14:paraId="49C81D22" w14:textId="77777777" w:rsidR="007779E3" w:rsidRDefault="007779E3" w:rsidP="007779E3">
      <w:pPr>
        <w:rPr>
          <w:rFonts w:ascii="Arial" w:eastAsia="Arial" w:hAnsi="Arial" w:cs="Arial"/>
          <w:color w:val="0E101A"/>
          <w:sz w:val="22"/>
          <w:szCs w:val="22"/>
          <w:lang w:val="en-NZ"/>
        </w:rPr>
      </w:pPr>
      <w:r w:rsidRPr="1E2A6393">
        <w:rPr>
          <w:rFonts w:ascii="Arial" w:eastAsia="Arial" w:hAnsi="Arial" w:cs="Arial"/>
          <w:color w:val="0E101A"/>
          <w:sz w:val="22"/>
          <w:szCs w:val="22"/>
          <w:lang w:val="en-NZ"/>
        </w:rPr>
        <w:t>The structured resource development and review process undertaken by the Care and Support team at the Heart Foundation is designed to ensure that our educational materials remain scientifically accurate, relevant, and accessible. This ongoing process integrates external stakeholder feedback to continuously improve the quality and reach of our resources.</w:t>
      </w:r>
    </w:p>
    <w:p w14:paraId="6B31DFC5" w14:textId="77777777" w:rsidR="007779E3" w:rsidRDefault="007779E3" w:rsidP="007779E3">
      <w:pPr>
        <w:rPr>
          <w:rFonts w:ascii="Arial" w:hAnsi="Arial" w:cs="Arial"/>
          <w:sz w:val="22"/>
          <w:szCs w:val="22"/>
          <w:lang w:val="en-US" w:eastAsia="en-GB"/>
        </w:rPr>
      </w:pPr>
    </w:p>
    <w:p w14:paraId="0EDB8F97" w14:textId="39F90D18" w:rsidR="00E91298" w:rsidRDefault="007779E3">
      <w:r w:rsidRPr="007779E3">
        <w:rPr>
          <w:noProof/>
        </w:rPr>
        <w:drawing>
          <wp:inline distT="0" distB="0" distL="0" distR="0" wp14:anchorId="22782484" wp14:editId="498804F2">
            <wp:extent cx="5731510" cy="3412490"/>
            <wp:effectExtent l="0" t="0" r="2540" b="0"/>
            <wp:docPr id="700497711" name="Picture 1" descr="A diagram of a resource review process&#10;&#10;Description automatically generated">
              <a:extLst xmlns:a="http://schemas.openxmlformats.org/drawingml/2006/main">
                <a:ext uri="{FF2B5EF4-FFF2-40B4-BE49-F238E27FC236}">
                  <a16:creationId xmlns:a16="http://schemas.microsoft.com/office/drawing/2014/main" id="{ED75E2B6-EE7B-4C88-9F99-A476AABB10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497711" name="Picture 1" descr="A diagram of a resource review process&#10;&#10;Description automatically generated"/>
                    <pic:cNvPicPr/>
                  </pic:nvPicPr>
                  <pic:blipFill>
                    <a:blip r:embed="rId7"/>
                    <a:stretch>
                      <a:fillRect/>
                    </a:stretch>
                  </pic:blipFill>
                  <pic:spPr>
                    <a:xfrm>
                      <a:off x="0" y="0"/>
                      <a:ext cx="5731510" cy="3412490"/>
                    </a:xfrm>
                    <a:prstGeom prst="rect">
                      <a:avLst/>
                    </a:prstGeom>
                  </pic:spPr>
                </pic:pic>
              </a:graphicData>
            </a:graphic>
          </wp:inline>
        </w:drawing>
      </w:r>
    </w:p>
    <w:sectPr w:rsidR="00E91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E3"/>
    <w:rsid w:val="005C6529"/>
    <w:rsid w:val="006B6DD3"/>
    <w:rsid w:val="006D6D84"/>
    <w:rsid w:val="007779E3"/>
    <w:rsid w:val="009B41F3"/>
    <w:rsid w:val="00AB6704"/>
    <w:rsid w:val="00E91298"/>
    <w:rsid w:val="054B61C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F3B7"/>
  <w15:chartTrackingRefBased/>
  <w15:docId w15:val="{F048FD44-F66D-4778-BD44-313E3A18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E3"/>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7779E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NZ"/>
      <w14:ligatures w14:val="standardContextual"/>
    </w:rPr>
  </w:style>
  <w:style w:type="paragraph" w:styleId="Heading2">
    <w:name w:val="heading 2"/>
    <w:basedOn w:val="Normal"/>
    <w:next w:val="Normal"/>
    <w:link w:val="Heading2Char"/>
    <w:uiPriority w:val="9"/>
    <w:semiHidden/>
    <w:unhideWhenUsed/>
    <w:qFormat/>
    <w:rsid w:val="007779E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NZ"/>
      <w14:ligatures w14:val="standardContextual"/>
    </w:rPr>
  </w:style>
  <w:style w:type="paragraph" w:styleId="Heading3">
    <w:name w:val="heading 3"/>
    <w:basedOn w:val="Normal"/>
    <w:next w:val="Normal"/>
    <w:link w:val="Heading3Char"/>
    <w:uiPriority w:val="9"/>
    <w:semiHidden/>
    <w:unhideWhenUsed/>
    <w:qFormat/>
    <w:rsid w:val="007779E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NZ"/>
      <w14:ligatures w14:val="standardContextual"/>
    </w:rPr>
  </w:style>
  <w:style w:type="paragraph" w:styleId="Heading4">
    <w:name w:val="heading 4"/>
    <w:basedOn w:val="Normal"/>
    <w:next w:val="Normal"/>
    <w:link w:val="Heading4Char"/>
    <w:uiPriority w:val="9"/>
    <w:semiHidden/>
    <w:unhideWhenUsed/>
    <w:qFormat/>
    <w:rsid w:val="007779E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NZ"/>
      <w14:ligatures w14:val="standardContextual"/>
    </w:rPr>
  </w:style>
  <w:style w:type="paragraph" w:styleId="Heading5">
    <w:name w:val="heading 5"/>
    <w:basedOn w:val="Normal"/>
    <w:next w:val="Normal"/>
    <w:link w:val="Heading5Char"/>
    <w:uiPriority w:val="9"/>
    <w:semiHidden/>
    <w:unhideWhenUsed/>
    <w:qFormat/>
    <w:rsid w:val="007779E3"/>
    <w:pPr>
      <w:keepNext/>
      <w:keepLines/>
      <w:spacing w:before="80" w:after="40" w:line="278" w:lineRule="auto"/>
      <w:outlineLvl w:val="4"/>
    </w:pPr>
    <w:rPr>
      <w:rFonts w:asciiTheme="minorHAnsi" w:eastAsiaTheme="majorEastAsia" w:hAnsiTheme="minorHAnsi" w:cstheme="majorBidi"/>
      <w:color w:val="0F4761" w:themeColor="accent1" w:themeShade="BF"/>
      <w:kern w:val="2"/>
      <w:lang w:val="en-NZ"/>
      <w14:ligatures w14:val="standardContextual"/>
    </w:rPr>
  </w:style>
  <w:style w:type="paragraph" w:styleId="Heading6">
    <w:name w:val="heading 6"/>
    <w:basedOn w:val="Normal"/>
    <w:next w:val="Normal"/>
    <w:link w:val="Heading6Char"/>
    <w:uiPriority w:val="9"/>
    <w:semiHidden/>
    <w:unhideWhenUsed/>
    <w:qFormat/>
    <w:rsid w:val="007779E3"/>
    <w:pPr>
      <w:keepNext/>
      <w:keepLines/>
      <w:spacing w:before="40" w:line="278" w:lineRule="auto"/>
      <w:outlineLvl w:val="5"/>
    </w:pPr>
    <w:rPr>
      <w:rFonts w:asciiTheme="minorHAnsi" w:eastAsiaTheme="majorEastAsia" w:hAnsiTheme="minorHAnsi" w:cstheme="majorBidi"/>
      <w:i/>
      <w:iCs/>
      <w:color w:val="595959" w:themeColor="text1" w:themeTint="A6"/>
      <w:kern w:val="2"/>
      <w:lang w:val="en-NZ"/>
      <w14:ligatures w14:val="standardContextual"/>
    </w:rPr>
  </w:style>
  <w:style w:type="paragraph" w:styleId="Heading7">
    <w:name w:val="heading 7"/>
    <w:basedOn w:val="Normal"/>
    <w:next w:val="Normal"/>
    <w:link w:val="Heading7Char"/>
    <w:uiPriority w:val="9"/>
    <w:semiHidden/>
    <w:unhideWhenUsed/>
    <w:qFormat/>
    <w:rsid w:val="007779E3"/>
    <w:pPr>
      <w:keepNext/>
      <w:keepLines/>
      <w:spacing w:before="40" w:line="278" w:lineRule="auto"/>
      <w:outlineLvl w:val="6"/>
    </w:pPr>
    <w:rPr>
      <w:rFonts w:asciiTheme="minorHAnsi" w:eastAsiaTheme="majorEastAsia" w:hAnsiTheme="minorHAnsi" w:cstheme="majorBidi"/>
      <w:color w:val="595959" w:themeColor="text1" w:themeTint="A6"/>
      <w:kern w:val="2"/>
      <w:lang w:val="en-NZ"/>
      <w14:ligatures w14:val="standardContextual"/>
    </w:rPr>
  </w:style>
  <w:style w:type="paragraph" w:styleId="Heading8">
    <w:name w:val="heading 8"/>
    <w:basedOn w:val="Normal"/>
    <w:next w:val="Normal"/>
    <w:link w:val="Heading8Char"/>
    <w:uiPriority w:val="9"/>
    <w:semiHidden/>
    <w:unhideWhenUsed/>
    <w:qFormat/>
    <w:rsid w:val="007779E3"/>
    <w:pPr>
      <w:keepNext/>
      <w:keepLines/>
      <w:spacing w:line="278" w:lineRule="auto"/>
      <w:outlineLvl w:val="7"/>
    </w:pPr>
    <w:rPr>
      <w:rFonts w:asciiTheme="minorHAnsi" w:eastAsiaTheme="majorEastAsia" w:hAnsiTheme="minorHAnsi" w:cstheme="majorBidi"/>
      <w:i/>
      <w:iCs/>
      <w:color w:val="272727" w:themeColor="text1" w:themeTint="D8"/>
      <w:kern w:val="2"/>
      <w:lang w:val="en-NZ"/>
      <w14:ligatures w14:val="standardContextual"/>
    </w:rPr>
  </w:style>
  <w:style w:type="paragraph" w:styleId="Heading9">
    <w:name w:val="heading 9"/>
    <w:basedOn w:val="Normal"/>
    <w:next w:val="Normal"/>
    <w:link w:val="Heading9Char"/>
    <w:uiPriority w:val="9"/>
    <w:semiHidden/>
    <w:unhideWhenUsed/>
    <w:qFormat/>
    <w:rsid w:val="007779E3"/>
    <w:pPr>
      <w:keepNext/>
      <w:keepLines/>
      <w:spacing w:line="278" w:lineRule="auto"/>
      <w:outlineLvl w:val="8"/>
    </w:pPr>
    <w:rPr>
      <w:rFonts w:asciiTheme="minorHAnsi" w:eastAsiaTheme="majorEastAsia" w:hAnsiTheme="minorHAnsi" w:cstheme="majorBidi"/>
      <w:color w:val="272727" w:themeColor="text1" w:themeTint="D8"/>
      <w:kern w:val="2"/>
      <w:lang w:val="en-NZ"/>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9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9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9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9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9E3"/>
    <w:rPr>
      <w:rFonts w:eastAsiaTheme="majorEastAsia" w:cstheme="majorBidi"/>
      <w:color w:val="272727" w:themeColor="text1" w:themeTint="D8"/>
    </w:rPr>
  </w:style>
  <w:style w:type="paragraph" w:styleId="Title">
    <w:name w:val="Title"/>
    <w:basedOn w:val="Normal"/>
    <w:next w:val="Normal"/>
    <w:link w:val="TitleChar"/>
    <w:uiPriority w:val="10"/>
    <w:qFormat/>
    <w:rsid w:val="007779E3"/>
    <w:pPr>
      <w:spacing w:after="80"/>
      <w:contextualSpacing/>
    </w:pPr>
    <w:rPr>
      <w:rFonts w:asciiTheme="majorHAnsi" w:eastAsiaTheme="majorEastAsia" w:hAnsiTheme="majorHAnsi" w:cstheme="majorBidi"/>
      <w:spacing w:val="-10"/>
      <w:kern w:val="28"/>
      <w:sz w:val="56"/>
      <w:szCs w:val="56"/>
      <w:lang w:val="en-NZ"/>
      <w14:ligatures w14:val="standardContextual"/>
    </w:rPr>
  </w:style>
  <w:style w:type="character" w:customStyle="1" w:styleId="TitleChar">
    <w:name w:val="Title Char"/>
    <w:basedOn w:val="DefaultParagraphFont"/>
    <w:link w:val="Title"/>
    <w:uiPriority w:val="10"/>
    <w:rsid w:val="00777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9E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NZ"/>
      <w14:ligatures w14:val="standardContextual"/>
    </w:rPr>
  </w:style>
  <w:style w:type="character" w:customStyle="1" w:styleId="SubtitleChar">
    <w:name w:val="Subtitle Char"/>
    <w:basedOn w:val="DefaultParagraphFont"/>
    <w:link w:val="Subtitle"/>
    <w:uiPriority w:val="11"/>
    <w:rsid w:val="00777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9E3"/>
    <w:pPr>
      <w:spacing w:before="160" w:after="160" w:line="278" w:lineRule="auto"/>
      <w:jc w:val="center"/>
    </w:pPr>
    <w:rPr>
      <w:rFonts w:asciiTheme="minorHAnsi" w:eastAsiaTheme="minorHAnsi" w:hAnsiTheme="minorHAnsi" w:cstheme="minorBidi"/>
      <w:i/>
      <w:iCs/>
      <w:color w:val="404040" w:themeColor="text1" w:themeTint="BF"/>
      <w:kern w:val="2"/>
      <w:lang w:val="en-NZ"/>
      <w14:ligatures w14:val="standardContextual"/>
    </w:rPr>
  </w:style>
  <w:style w:type="character" w:customStyle="1" w:styleId="QuoteChar">
    <w:name w:val="Quote Char"/>
    <w:basedOn w:val="DefaultParagraphFont"/>
    <w:link w:val="Quote"/>
    <w:uiPriority w:val="29"/>
    <w:rsid w:val="007779E3"/>
    <w:rPr>
      <w:i/>
      <w:iCs/>
      <w:color w:val="404040" w:themeColor="text1" w:themeTint="BF"/>
    </w:rPr>
  </w:style>
  <w:style w:type="paragraph" w:styleId="ListParagraph">
    <w:name w:val="List Paragraph"/>
    <w:basedOn w:val="Normal"/>
    <w:uiPriority w:val="34"/>
    <w:qFormat/>
    <w:rsid w:val="007779E3"/>
    <w:pPr>
      <w:spacing w:after="160" w:line="278" w:lineRule="auto"/>
      <w:ind w:left="720"/>
      <w:contextualSpacing/>
    </w:pPr>
    <w:rPr>
      <w:rFonts w:asciiTheme="minorHAnsi" w:eastAsiaTheme="minorHAnsi" w:hAnsiTheme="minorHAnsi" w:cstheme="minorBidi"/>
      <w:kern w:val="2"/>
      <w:lang w:val="en-NZ"/>
      <w14:ligatures w14:val="standardContextual"/>
    </w:rPr>
  </w:style>
  <w:style w:type="character" w:styleId="IntenseEmphasis">
    <w:name w:val="Intense Emphasis"/>
    <w:basedOn w:val="DefaultParagraphFont"/>
    <w:uiPriority w:val="21"/>
    <w:qFormat/>
    <w:rsid w:val="007779E3"/>
    <w:rPr>
      <w:i/>
      <w:iCs/>
      <w:color w:val="0F4761" w:themeColor="accent1" w:themeShade="BF"/>
    </w:rPr>
  </w:style>
  <w:style w:type="paragraph" w:styleId="IntenseQuote">
    <w:name w:val="Intense Quote"/>
    <w:basedOn w:val="Normal"/>
    <w:next w:val="Normal"/>
    <w:link w:val="IntenseQuoteChar"/>
    <w:uiPriority w:val="30"/>
    <w:qFormat/>
    <w:rsid w:val="007779E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NZ"/>
      <w14:ligatures w14:val="standardContextual"/>
    </w:rPr>
  </w:style>
  <w:style w:type="character" w:customStyle="1" w:styleId="IntenseQuoteChar">
    <w:name w:val="Intense Quote Char"/>
    <w:basedOn w:val="DefaultParagraphFont"/>
    <w:link w:val="IntenseQuote"/>
    <w:uiPriority w:val="30"/>
    <w:rsid w:val="007779E3"/>
    <w:rPr>
      <w:i/>
      <w:iCs/>
      <w:color w:val="0F4761" w:themeColor="accent1" w:themeShade="BF"/>
    </w:rPr>
  </w:style>
  <w:style w:type="character" w:styleId="IntenseReference">
    <w:name w:val="Intense Reference"/>
    <w:basedOn w:val="DefaultParagraphFont"/>
    <w:uiPriority w:val="32"/>
    <w:qFormat/>
    <w:rsid w:val="007779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EEFF15ABB1D42B2AA9D5EA9F65E63" ma:contentTypeVersion="16" ma:contentTypeDescription="Create a new document." ma:contentTypeScope="" ma:versionID="9ec3051e1014dcd91f511880a1490c45">
  <xsd:schema xmlns:xsd="http://www.w3.org/2001/XMLSchema" xmlns:xs="http://www.w3.org/2001/XMLSchema" xmlns:p="http://schemas.microsoft.com/office/2006/metadata/properties" xmlns:ns3="09e6cb98-c401-4538-9cb7-d19cf0942aef" xmlns:ns4="c816b68f-d9ab-42b5-b07a-9fe0d901c304" targetNamespace="http://schemas.microsoft.com/office/2006/metadata/properties" ma:root="true" ma:fieldsID="85241de6d56187694fc4f53e07e2c869" ns3:_="" ns4:_="">
    <xsd:import namespace="09e6cb98-c401-4538-9cb7-d19cf0942aef"/>
    <xsd:import namespace="c816b68f-d9ab-42b5-b07a-9fe0d901c3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6cb98-c401-4538-9cb7-d19cf094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6b68f-d9ab-42b5-b07a-9fe0d901c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9e6cb98-c401-4538-9cb7-d19cf0942a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8427F-6F49-4F5D-B932-42D56247E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6cb98-c401-4538-9cb7-d19cf0942aef"/>
    <ds:schemaRef ds:uri="c816b68f-d9ab-42b5-b07a-9fe0d901c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CFB55-0352-43EC-8B1B-460ABBC4B99F}">
  <ds:schemaRefs>
    <ds:schemaRef ds:uri="http://www.w3.org/XML/1998/namespace"/>
    <ds:schemaRef ds:uri="http://purl.org/dc/dcmitype/"/>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c816b68f-d9ab-42b5-b07a-9fe0d901c304"/>
    <ds:schemaRef ds:uri="09e6cb98-c401-4538-9cb7-d19cf0942aef"/>
  </ds:schemaRefs>
</ds:datastoreItem>
</file>

<file path=customXml/itemProps3.xml><?xml version="1.0" encoding="utf-8"?>
<ds:datastoreItem xmlns:ds="http://schemas.openxmlformats.org/officeDocument/2006/customXml" ds:itemID="{F9065D93-BF52-4BA4-82E9-3E2E78528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281</Words>
  <Characters>1603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Bernasconi</dc:creator>
  <cp:keywords/>
  <dc:description/>
  <cp:lastModifiedBy>Hannah Bernasconi</cp:lastModifiedBy>
  <cp:revision>1</cp:revision>
  <dcterms:created xsi:type="dcterms:W3CDTF">2025-02-17T02:36:00Z</dcterms:created>
  <dcterms:modified xsi:type="dcterms:W3CDTF">2025-02-17T02:53:00Z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0x010100170EEFF15ABB1D42B2AA9D5EA9F65E63</vt:lpwstr>
  </property>
</Properties>
</file>