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3AA98910" w:rsidR="006D4713" w:rsidRPr="0050053A" w:rsidRDefault="00072292" w:rsidP="00167F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7229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Model-based non-invasive assessment of respiratory muscle strength</w:t>
            </w:r>
            <w:r w:rsidR="00B0305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0292D367" w:rsidR="006D4713" w:rsidRPr="0050053A" w:rsidRDefault="00133BA1" w:rsidP="00167F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Ella F. S. Guy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Jaimey A. Clifton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EB318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EB318F" w:rsidRPr="00EB318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Trudy Caljé-van der Klei</w:t>
            </w:r>
            <w:r w:rsidR="00EB318F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B318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Lui R. Holder-Pearson</w:t>
            </w:r>
            <w:r w:rsidR="009245CC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Jennifer L. Knopp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J. Geoffrey Chase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8FDEDD0" w14:textId="7BB745EF" w:rsidR="006D4713" w:rsidRDefault="006D4713" w:rsidP="00167F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33BA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Mechanical</w:t>
            </w:r>
            <w:r w:rsidR="00167FB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Engineering </w:t>
            </w:r>
            <w:r w:rsidR="00133BA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Department, University of Canterbury, Christchurch, </w:t>
            </w:r>
            <w:r w:rsidR="0007229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Canterbury, </w:t>
            </w:r>
            <w:r w:rsidR="00133BA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New Zealand.</w:t>
            </w:r>
          </w:p>
          <w:p w14:paraId="6C68AC87" w14:textId="1C808A5D" w:rsidR="009245CC" w:rsidRPr="003C7456" w:rsidRDefault="009245CC" w:rsidP="00167F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Electrical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Computer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Engineering Department, University of Canterbury, Christchurch, Canterbury, New Zealand.</w:t>
            </w:r>
          </w:p>
        </w:tc>
      </w:tr>
      <w:tr w:rsidR="006D4713" w:rsidRPr="0050053A" w14:paraId="6C68ACA3" w14:textId="77777777" w:rsidTr="009245CC">
        <w:trPr>
          <w:trHeight w:hRule="exact" w:val="11396"/>
          <w:jc w:val="center"/>
        </w:trPr>
        <w:tc>
          <w:tcPr>
            <w:tcW w:w="8640" w:type="dxa"/>
            <w:shd w:val="clear" w:color="auto" w:fill="auto"/>
          </w:tcPr>
          <w:p w14:paraId="6C68AC89" w14:textId="77777777" w:rsidR="006D4713" w:rsidRPr="0050053A" w:rsidRDefault="00752808" w:rsidP="009245CC">
            <w:pPr>
              <w:pStyle w:val="Pa12"/>
              <w:spacing w:line="240" w:lineRule="auto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</w:p>
          <w:p w14:paraId="6C68AC8C" w14:textId="3846F3C0" w:rsidR="006D4713" w:rsidRPr="00FB0659" w:rsidRDefault="00EF7252" w:rsidP="00167FBB">
            <w:pPr>
              <w:pStyle w:val="Pa12"/>
              <w:spacing w:after="120" w:line="240" w:lineRule="auto"/>
              <w:rPr>
                <w:rStyle w:val="A4"/>
                <w:color w:val="000000" w:themeColor="text1"/>
              </w:rPr>
            </w:pPr>
            <w:r w:rsidRPr="00A45B52">
              <w:rPr>
                <w:color w:val="000000" w:themeColor="text1"/>
                <w:sz w:val="22"/>
                <w:szCs w:val="22"/>
              </w:rPr>
              <w:t>Maximal inspiratory and expiratory pressures</w:t>
            </w:r>
            <w:r w:rsidR="00E255C3" w:rsidRPr="00A45B52">
              <w:rPr>
                <w:color w:val="000000" w:themeColor="text1"/>
                <w:sz w:val="22"/>
                <w:szCs w:val="22"/>
              </w:rPr>
              <w:t xml:space="preserve"> are </w:t>
            </w:r>
            <w:r w:rsidR="00352E6B">
              <w:rPr>
                <w:color w:val="000000" w:themeColor="text1"/>
                <w:sz w:val="22"/>
                <w:szCs w:val="22"/>
              </w:rPr>
              <w:t>current clinical indicators</w:t>
            </w:r>
            <w:r w:rsidR="00716D8A">
              <w:rPr>
                <w:color w:val="000000" w:themeColor="text1"/>
                <w:sz w:val="22"/>
                <w:szCs w:val="22"/>
              </w:rPr>
              <w:t xml:space="preserve"> of </w:t>
            </w:r>
            <w:r w:rsidR="00E255C3" w:rsidRPr="00A45B52">
              <w:rPr>
                <w:color w:val="000000" w:themeColor="text1"/>
                <w:sz w:val="22"/>
                <w:szCs w:val="22"/>
              </w:rPr>
              <w:t>muscular strength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52E6B">
              <w:rPr>
                <w:color w:val="000000" w:themeColor="text1"/>
                <w:sz w:val="22"/>
                <w:szCs w:val="22"/>
              </w:rPr>
              <w:t>but</w:t>
            </w:r>
            <w:r w:rsidR="00E255C3" w:rsidRPr="00A45B52">
              <w:rPr>
                <w:color w:val="000000" w:themeColor="text1"/>
                <w:sz w:val="22"/>
                <w:szCs w:val="22"/>
              </w:rPr>
              <w:t xml:space="preserve"> highly technique dependent. 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It </w:t>
            </w:r>
            <w:r w:rsidR="00352E6B">
              <w:rPr>
                <w:color w:val="000000" w:themeColor="text1"/>
                <w:sz w:val="22"/>
                <w:szCs w:val="22"/>
              </w:rPr>
              <w:t xml:space="preserve">is </w:t>
            </w:r>
            <w:r w:rsidR="00746354">
              <w:rPr>
                <w:color w:val="000000" w:themeColor="text1"/>
                <w:sz w:val="22"/>
                <w:szCs w:val="22"/>
              </w:rPr>
              <w:t>hypothesize</w:t>
            </w:r>
            <w:r w:rsidR="00171D8E">
              <w:rPr>
                <w:color w:val="000000" w:themeColor="text1"/>
                <w:sz w:val="22"/>
                <w:szCs w:val="22"/>
              </w:rPr>
              <w:t>d</w:t>
            </w:r>
            <w:r w:rsidR="00746354">
              <w:rPr>
                <w:color w:val="000000" w:themeColor="text1"/>
                <w:sz w:val="22"/>
                <w:szCs w:val="22"/>
              </w:rPr>
              <w:t xml:space="preserve"> </w:t>
            </w:r>
            <w:r w:rsidR="000A5D83" w:rsidRPr="00A45B52">
              <w:rPr>
                <w:color w:val="000000" w:themeColor="text1"/>
                <w:sz w:val="22"/>
                <w:szCs w:val="22"/>
              </w:rPr>
              <w:t>muscular work of breathing (WOB)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 trends will show a strength dependent</w:t>
            </w:r>
            <w:r w:rsidR="0012525F">
              <w:rPr>
                <w:color w:val="000000" w:themeColor="text1"/>
                <w:sz w:val="22"/>
                <w:szCs w:val="22"/>
              </w:rPr>
              <w:t xml:space="preserve"> response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A5D83" w:rsidRPr="00A45B52">
              <w:rPr>
                <w:color w:val="000000" w:themeColor="text1"/>
                <w:sz w:val="22"/>
                <w:szCs w:val="22"/>
              </w:rPr>
              <w:t>to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 </w:t>
            </w:r>
            <w:r w:rsidR="00352E6B">
              <w:rPr>
                <w:color w:val="000000" w:themeColor="text1"/>
                <w:sz w:val="22"/>
                <w:szCs w:val="22"/>
              </w:rPr>
              <w:t xml:space="preserve">a </w:t>
            </w:r>
            <w:r w:rsidR="000A5D83" w:rsidRPr="00A45B52">
              <w:rPr>
                <w:color w:val="000000" w:themeColor="text1"/>
                <w:sz w:val="22"/>
                <w:szCs w:val="22"/>
              </w:rPr>
              <w:t>challenge</w:t>
            </w:r>
            <w:r w:rsidR="00AC4F9B">
              <w:rPr>
                <w:color w:val="000000" w:themeColor="text1"/>
                <w:sz w:val="22"/>
                <w:szCs w:val="22"/>
              </w:rPr>
              <w:t xml:space="preserve"> (e.g. load, resistance, or PEEP)</w:t>
            </w:r>
            <w:r w:rsidR="00FB0659">
              <w:rPr>
                <w:color w:val="000000" w:themeColor="text1"/>
                <w:sz w:val="22"/>
                <w:szCs w:val="22"/>
              </w:rPr>
              <w:t xml:space="preserve">. </w:t>
            </w:r>
            <w:r w:rsidR="00352E6B">
              <w:rPr>
                <w:color w:val="000000" w:themeColor="text1"/>
                <w:sz w:val="22"/>
                <w:szCs w:val="22"/>
              </w:rPr>
              <w:t>This study aims</w:t>
            </w:r>
            <w:r w:rsidR="00E255C3" w:rsidRPr="00A45B52">
              <w:rPr>
                <w:color w:val="000000" w:themeColor="text1"/>
                <w:sz w:val="22"/>
                <w:szCs w:val="22"/>
              </w:rPr>
              <w:t xml:space="preserve"> to develop a </w:t>
            </w:r>
            <w:r w:rsidR="009315A4">
              <w:rPr>
                <w:color w:val="000000" w:themeColor="text1"/>
                <w:sz w:val="22"/>
                <w:szCs w:val="22"/>
              </w:rPr>
              <w:t xml:space="preserve">simple </w:t>
            </w:r>
            <w:r w:rsidR="008705E4" w:rsidRPr="00A45B52">
              <w:rPr>
                <w:color w:val="000000" w:themeColor="text1"/>
                <w:sz w:val="22"/>
                <w:szCs w:val="22"/>
              </w:rPr>
              <w:t xml:space="preserve">method </w:t>
            </w:r>
            <w:r w:rsidR="000A5D83" w:rsidRPr="00A45B52">
              <w:rPr>
                <w:color w:val="000000" w:themeColor="text1"/>
                <w:sz w:val="22"/>
                <w:szCs w:val="22"/>
              </w:rPr>
              <w:t xml:space="preserve">of assessing muscular </w:t>
            </w:r>
            <w:r w:rsidR="00171D8E" w:rsidRPr="00A45B52">
              <w:rPr>
                <w:color w:val="000000" w:themeColor="text1"/>
                <w:sz w:val="22"/>
                <w:szCs w:val="22"/>
              </w:rPr>
              <w:t>WOB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67FBB">
              <w:rPr>
                <w:color w:val="000000" w:themeColor="text1"/>
                <w:sz w:val="22"/>
                <w:szCs w:val="22"/>
              </w:rPr>
              <w:t>which could then be analysed in relation to strength in clinical testing</w:t>
            </w:r>
            <w:r w:rsidR="000A5D83" w:rsidRPr="00A45B52">
              <w:rPr>
                <w:color w:val="000000" w:themeColor="text1"/>
                <w:sz w:val="22"/>
                <w:szCs w:val="22"/>
              </w:rPr>
              <w:t>.</w:t>
            </w:r>
          </w:p>
          <w:p w14:paraId="0C3D24D8" w14:textId="523BBA71" w:rsidR="00E255C3" w:rsidRDefault="006D4713" w:rsidP="00167FBB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</w:p>
          <w:p w14:paraId="6C68AC90" w14:textId="7BBE02F9" w:rsidR="006D4713" w:rsidRPr="00FB0659" w:rsidRDefault="00352E6B" w:rsidP="00167FBB">
            <w:pPr>
              <w:pStyle w:val="Default"/>
              <w:spacing w:after="120"/>
              <w:rPr>
                <w:rStyle w:val="A4"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5001AE" w:rsidRPr="00A45B52">
              <w:rPr>
                <w:color w:val="000000" w:themeColor="text1"/>
                <w:sz w:val="22"/>
                <w:szCs w:val="22"/>
              </w:rPr>
              <w:t xml:space="preserve">ressure and flow sensors record </w:t>
            </w:r>
            <w:r w:rsidR="00746354">
              <w:rPr>
                <w:color w:val="000000" w:themeColor="text1"/>
                <w:sz w:val="22"/>
                <w:szCs w:val="22"/>
              </w:rPr>
              <w:t>respiratory</w:t>
            </w:r>
            <w:r w:rsidR="005001AE" w:rsidRPr="00A45B52">
              <w:rPr>
                <w:color w:val="000000" w:themeColor="text1"/>
                <w:sz w:val="22"/>
                <w:szCs w:val="22"/>
              </w:rPr>
              <w:t xml:space="preserve"> data as a person </w:t>
            </w:r>
            <w:r w:rsidR="00746354">
              <w:rPr>
                <w:color w:val="000000" w:themeColor="text1"/>
                <w:sz w:val="22"/>
                <w:szCs w:val="22"/>
              </w:rPr>
              <w:t>breathes</w:t>
            </w:r>
            <w:r w:rsidR="005001AE" w:rsidRPr="00A45B5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normally </w:t>
            </w:r>
            <w:r w:rsidR="005001AE" w:rsidRPr="00A45B52">
              <w:rPr>
                <w:color w:val="000000" w:themeColor="text1"/>
                <w:sz w:val="22"/>
                <w:szCs w:val="22"/>
              </w:rPr>
              <w:t>through a tube</w:t>
            </w:r>
            <w:r>
              <w:rPr>
                <w:color w:val="000000" w:themeColor="text1"/>
                <w:sz w:val="22"/>
                <w:szCs w:val="22"/>
              </w:rPr>
              <w:t xml:space="preserve"> with a shuttered occlusion ever</w:t>
            </w:r>
            <w:r w:rsidR="00B02215">
              <w:rPr>
                <w:color w:val="000000" w:themeColor="text1"/>
                <w:sz w:val="22"/>
                <w:szCs w:val="22"/>
              </w:rPr>
              <w:t>y</w:t>
            </w:r>
            <w:r>
              <w:rPr>
                <w:color w:val="000000" w:themeColor="text1"/>
                <w:sz w:val="22"/>
                <w:szCs w:val="22"/>
              </w:rPr>
              <w:t xml:space="preserve"> 0.02s for 0.20s during expiration. Passive lung</w:t>
            </w:r>
            <w:r w:rsidRPr="00A45B52">
              <w:rPr>
                <w:color w:val="000000" w:themeColor="text1"/>
                <w:sz w:val="22"/>
                <w:szCs w:val="22"/>
              </w:rPr>
              <w:t xml:space="preserve"> mechanics </w:t>
            </w:r>
            <w:r>
              <w:rPr>
                <w:color w:val="000000" w:themeColor="text1"/>
                <w:sz w:val="22"/>
                <w:szCs w:val="22"/>
              </w:rPr>
              <w:t>are identified</w:t>
            </w:r>
            <w:r w:rsidRPr="00A45B52">
              <w:rPr>
                <w:color w:val="000000" w:themeColor="text1"/>
                <w:sz w:val="22"/>
                <w:szCs w:val="22"/>
              </w:rPr>
              <w:t xml:space="preserve"> based on the interrupter technique</w:t>
            </w:r>
            <w:r>
              <w:rPr>
                <w:color w:val="000000" w:themeColor="text1"/>
                <w:sz w:val="22"/>
                <w:szCs w:val="22"/>
              </w:rPr>
              <w:t>. Muscular and overall WOB is calculated using a clinically validated single compartment lung model and second-order b-splines.</w:t>
            </w:r>
            <w:r w:rsidR="002265F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="00BE7D06">
              <w:rPr>
                <w:color w:val="000000" w:themeColor="text1"/>
                <w:sz w:val="22"/>
                <w:szCs w:val="22"/>
              </w:rPr>
              <w:t xml:space="preserve"> mechanical</w:t>
            </w:r>
            <w:r w:rsidR="00BE7D06" w:rsidRPr="00BE7D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7D06">
              <w:rPr>
                <w:color w:val="000000" w:themeColor="text1"/>
                <w:sz w:val="22"/>
                <w:szCs w:val="22"/>
              </w:rPr>
              <w:t>test l</w:t>
            </w:r>
            <w:r w:rsidR="00BE7D06" w:rsidRPr="00BE7D06">
              <w:rPr>
                <w:color w:val="000000" w:themeColor="text1"/>
                <w:sz w:val="22"/>
                <w:szCs w:val="22"/>
              </w:rPr>
              <w:t>un</w:t>
            </w:r>
            <w:r w:rsidR="00BE7D06">
              <w:rPr>
                <w:color w:val="000000" w:themeColor="text1"/>
                <w:sz w:val="22"/>
                <w:szCs w:val="22"/>
              </w:rPr>
              <w:t xml:space="preserve">g with set compliances of 0.03 and 0.05 </w:t>
            </w:r>
            <w:r w:rsidR="00BE7D06" w:rsidRPr="00812C39">
              <w:rPr>
                <w:color w:val="000000" w:themeColor="text1"/>
                <w:sz w:val="22"/>
                <w:szCs w:val="22"/>
              </w:rPr>
              <w:t>L</w:t>
            </w:r>
            <w:r w:rsidR="00812C39" w:rsidRPr="00812C39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BE7D06" w:rsidRPr="00812C39">
              <w:rPr>
                <w:color w:val="000000" w:themeColor="text1"/>
                <w:sz w:val="22"/>
                <w:szCs w:val="22"/>
              </w:rPr>
              <w:t>cmH</w:t>
            </w:r>
            <w:r w:rsidR="00BE7D06" w:rsidRPr="00424BE0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BE7D06" w:rsidRPr="00812C39">
              <w:rPr>
                <w:color w:val="000000" w:themeColor="text1"/>
                <w:sz w:val="22"/>
                <w:szCs w:val="22"/>
              </w:rPr>
              <w:t>O</w:t>
            </w:r>
            <w:r w:rsidR="00BE7D06">
              <w:rPr>
                <w:color w:val="000000" w:themeColor="text1"/>
                <w:sz w:val="22"/>
                <w:szCs w:val="22"/>
              </w:rPr>
              <w:t>, a 5cmH</w:t>
            </w:r>
            <w:r w:rsidR="00BE7D06" w:rsidRPr="00BE7D0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BE7D06">
              <w:rPr>
                <w:color w:val="000000" w:themeColor="text1"/>
                <w:sz w:val="22"/>
                <w:szCs w:val="22"/>
              </w:rPr>
              <w:t>O parabolic resistor</w:t>
            </w:r>
            <w:r w:rsidR="00812C39">
              <w:rPr>
                <w:color w:val="000000" w:themeColor="text1"/>
                <w:sz w:val="22"/>
                <w:szCs w:val="22"/>
              </w:rPr>
              <w:t xml:space="preserve"> (</w:t>
            </w:r>
            <w:r w:rsidR="00812C39" w:rsidRPr="00812C39">
              <w:rPr>
                <w:color w:val="000000" w:themeColor="text1"/>
                <w:sz w:val="22"/>
                <w:szCs w:val="22"/>
              </w:rPr>
              <w:t>2.70</w:t>
            </w:r>
            <w:r w:rsidR="00812C39">
              <w:rPr>
                <w:color w:val="000000" w:themeColor="text1"/>
                <w:sz w:val="22"/>
                <w:szCs w:val="22"/>
              </w:rPr>
              <w:t xml:space="preserve"> cmH</w:t>
            </w:r>
            <w:r w:rsidR="00812C39" w:rsidRPr="00BE7D0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812C39">
              <w:rPr>
                <w:color w:val="000000" w:themeColor="text1"/>
                <w:sz w:val="22"/>
                <w:szCs w:val="22"/>
              </w:rPr>
              <w:t>O at 1 L</w:t>
            </w:r>
            <w:r w:rsidR="00812C39" w:rsidRPr="00812C39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812C39">
              <w:rPr>
                <w:color w:val="000000" w:themeColor="text1"/>
                <w:sz w:val="22"/>
                <w:szCs w:val="22"/>
              </w:rPr>
              <w:t>s)</w:t>
            </w:r>
            <w:r w:rsidR="00BE7D06">
              <w:rPr>
                <w:color w:val="000000" w:themeColor="text1"/>
                <w:sz w:val="22"/>
                <w:szCs w:val="22"/>
              </w:rPr>
              <w:t>, and tidal volumes of 0.5, 1.0, 1.5, and 2.0 L (</w:t>
            </w:r>
            <w:r w:rsidR="00FB0659">
              <w:rPr>
                <w:color w:val="000000" w:themeColor="text1"/>
                <w:sz w:val="22"/>
                <w:szCs w:val="22"/>
              </w:rPr>
              <w:t>10 hand actuated</w:t>
            </w:r>
            <w:r w:rsidR="00BE7D06">
              <w:rPr>
                <w:color w:val="000000" w:themeColor="text1"/>
                <w:sz w:val="22"/>
                <w:szCs w:val="22"/>
              </w:rPr>
              <w:t xml:space="preserve"> breaths at each combination)</w:t>
            </w:r>
            <w:r>
              <w:rPr>
                <w:color w:val="000000" w:themeColor="text1"/>
                <w:sz w:val="22"/>
                <w:szCs w:val="22"/>
              </w:rPr>
              <w:t xml:space="preserve"> is used for validation with identified mechanics compared to set values</w:t>
            </w:r>
            <w:r w:rsidR="00BE7D06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6C68AC91" w14:textId="760D7736" w:rsidR="006D4713" w:rsidRPr="00424BE0" w:rsidRDefault="006D4713" w:rsidP="00167FBB">
            <w:pPr>
              <w:pStyle w:val="Pa12"/>
              <w:spacing w:line="240" w:lineRule="auto"/>
              <w:rPr>
                <w:rStyle w:val="A4"/>
                <w:b/>
                <w:bCs/>
                <w:color w:val="000000" w:themeColor="text1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A1067BA" w14:textId="683516B9" w:rsidR="00FB0659" w:rsidRPr="00FB0659" w:rsidRDefault="00167FBB" w:rsidP="00167FBB">
            <w:pPr>
              <w:pStyle w:val="Pa12"/>
              <w:spacing w:after="120" w:line="240" w:lineRule="auto"/>
              <w:rPr>
                <w:color w:val="000000" w:themeColor="text1"/>
                <w:sz w:val="22"/>
                <w:szCs w:val="22"/>
              </w:rPr>
            </w:pPr>
            <w:r w:rsidRPr="00424BE0">
              <w:rPr>
                <w:color w:val="000000" w:themeColor="text1"/>
                <w:sz w:val="22"/>
                <w:szCs w:val="22"/>
              </w:rPr>
              <w:t>M</w:t>
            </w:r>
            <w:r w:rsidR="00171D8E" w:rsidRPr="00424BE0">
              <w:rPr>
                <w:color w:val="000000" w:themeColor="text1"/>
                <w:sz w:val="22"/>
                <w:szCs w:val="22"/>
              </w:rPr>
              <w:t xml:space="preserve">edian </w:t>
            </w:r>
            <w:r w:rsidR="00B02215">
              <w:rPr>
                <w:color w:val="000000" w:themeColor="text1"/>
                <w:sz w:val="22"/>
                <w:szCs w:val="22"/>
              </w:rPr>
              <w:t xml:space="preserve">identified </w:t>
            </w:r>
            <w:r w:rsidRPr="00424BE0">
              <w:rPr>
                <w:color w:val="000000" w:themeColor="text1"/>
                <w:sz w:val="22"/>
                <w:szCs w:val="22"/>
              </w:rPr>
              <w:t>compliances</w:t>
            </w:r>
            <w:r w:rsidR="00171D8E" w:rsidRPr="00424BE0">
              <w:rPr>
                <w:color w:val="000000" w:themeColor="text1"/>
                <w:sz w:val="22"/>
                <w:szCs w:val="22"/>
              </w:rPr>
              <w:t xml:space="preserve"> were </w:t>
            </w:r>
            <w:r w:rsidRPr="00424BE0">
              <w:rPr>
                <w:color w:val="000000" w:themeColor="text1"/>
                <w:sz w:val="22"/>
                <w:szCs w:val="22"/>
              </w:rPr>
              <w:t>0.0348</w:t>
            </w:r>
            <w:r w:rsidR="00171D8E" w:rsidRPr="00424BE0">
              <w:rPr>
                <w:color w:val="000000" w:themeColor="text1"/>
                <w:sz w:val="22"/>
                <w:szCs w:val="22"/>
              </w:rPr>
              <w:t xml:space="preserve"> and </w:t>
            </w:r>
            <w:r w:rsidR="00424BE0" w:rsidRPr="00424BE0">
              <w:rPr>
                <w:color w:val="000000" w:themeColor="text1"/>
                <w:sz w:val="22"/>
                <w:szCs w:val="22"/>
              </w:rPr>
              <w:t>0.0521</w:t>
            </w:r>
            <w:r w:rsidRPr="00424BE0">
              <w:rPr>
                <w:color w:val="000000" w:themeColor="text1"/>
                <w:sz w:val="22"/>
                <w:szCs w:val="22"/>
              </w:rPr>
              <w:t xml:space="preserve"> L</w:t>
            </w:r>
            <w:r w:rsidRPr="00812C39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424BE0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812C39">
              <w:rPr>
                <w:color w:val="000000" w:themeColor="text1"/>
                <w:sz w:val="22"/>
                <w:szCs w:val="22"/>
              </w:rPr>
              <w:t>cmH</w:t>
            </w:r>
            <w:r w:rsidRPr="00424BE0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812C39">
              <w:rPr>
                <w:color w:val="000000" w:themeColor="text1"/>
                <w:sz w:val="22"/>
                <w:szCs w:val="22"/>
              </w:rPr>
              <w:t>O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, for 0.03 and 0.05 </w:t>
            </w:r>
            <w:r w:rsidR="00171D8E" w:rsidRPr="00812C39">
              <w:rPr>
                <w:color w:val="000000" w:themeColor="text1"/>
                <w:sz w:val="22"/>
                <w:szCs w:val="22"/>
              </w:rPr>
              <w:t>L</w:t>
            </w:r>
            <w:r w:rsidR="00171D8E" w:rsidRPr="00812C39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171D8E" w:rsidRPr="00812C39">
              <w:rPr>
                <w:color w:val="000000" w:themeColor="text1"/>
                <w:sz w:val="22"/>
                <w:szCs w:val="22"/>
              </w:rPr>
              <w:t>cmH</w:t>
            </w:r>
            <w:r w:rsidR="00171D8E" w:rsidRPr="00664D8E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171D8E" w:rsidRPr="00812C39">
              <w:rPr>
                <w:color w:val="000000" w:themeColor="text1"/>
                <w:sz w:val="22"/>
                <w:szCs w:val="22"/>
              </w:rPr>
              <w:t>O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settings</w:t>
            </w:r>
            <w:r w:rsidR="00171D8E">
              <w:rPr>
                <w:color w:val="000000" w:themeColor="text1"/>
                <w:sz w:val="22"/>
                <w:szCs w:val="22"/>
              </w:rPr>
              <w:t>, with difference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 likely caused by manual spring-setting error and non-linearity in spring elastance with </w:t>
            </w:r>
            <w:r>
              <w:rPr>
                <w:color w:val="000000" w:themeColor="text1"/>
                <w:sz w:val="22"/>
                <w:szCs w:val="22"/>
              </w:rPr>
              <w:t>extension/</w:t>
            </w:r>
            <w:r w:rsidR="00171D8E">
              <w:rPr>
                <w:color w:val="000000" w:themeColor="text1"/>
                <w:sz w:val="22"/>
                <w:szCs w:val="22"/>
              </w:rPr>
              <w:t>tidal volume. I</w:t>
            </w:r>
            <w:r w:rsidR="00812C39">
              <w:rPr>
                <w:color w:val="000000" w:themeColor="text1"/>
                <w:sz w:val="22"/>
                <w:szCs w:val="22"/>
              </w:rPr>
              <w:t>dentified resistance</w:t>
            </w:r>
            <w:r w:rsidR="00171D8E">
              <w:rPr>
                <w:color w:val="000000" w:themeColor="text1"/>
                <w:sz w:val="22"/>
                <w:szCs w:val="22"/>
              </w:rPr>
              <w:t>s</w:t>
            </w:r>
            <w:r w:rsidR="00812C39">
              <w:rPr>
                <w:color w:val="000000" w:themeColor="text1"/>
                <w:sz w:val="22"/>
                <w:szCs w:val="22"/>
              </w:rPr>
              <w:t xml:space="preserve"> ranged from 1.6</w:t>
            </w:r>
            <w:r w:rsidR="00352E6B">
              <w:rPr>
                <w:color w:val="000000" w:themeColor="text1"/>
                <w:sz w:val="22"/>
                <w:szCs w:val="22"/>
              </w:rPr>
              <w:t>-</w:t>
            </w:r>
            <w:r w:rsidR="00812C39">
              <w:rPr>
                <w:color w:val="000000" w:themeColor="text1"/>
                <w:sz w:val="22"/>
                <w:szCs w:val="22"/>
              </w:rPr>
              <w:t>3.4 cmH</w:t>
            </w:r>
            <w:r w:rsidR="00812C39" w:rsidRPr="00BE7D0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812C39">
              <w:rPr>
                <w:color w:val="000000" w:themeColor="text1"/>
                <w:sz w:val="22"/>
                <w:szCs w:val="22"/>
              </w:rPr>
              <w:t>OL</w:t>
            </w:r>
            <w:r w:rsidR="00812C39" w:rsidRPr="00812C39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812C39">
              <w:rPr>
                <w:color w:val="000000" w:themeColor="text1"/>
                <w:sz w:val="22"/>
                <w:szCs w:val="22"/>
              </w:rPr>
              <w:t xml:space="preserve">s, which </w:t>
            </w:r>
            <w:r w:rsidR="00352E6B">
              <w:rPr>
                <w:color w:val="000000" w:themeColor="text1"/>
                <w:sz w:val="22"/>
                <w:szCs w:val="22"/>
              </w:rPr>
              <w:t xml:space="preserve">are </w:t>
            </w:r>
            <w:r w:rsidR="00812C39">
              <w:rPr>
                <w:color w:val="000000" w:themeColor="text1"/>
                <w:sz w:val="22"/>
                <w:szCs w:val="22"/>
              </w:rPr>
              <w:t>within expected range</w:t>
            </w:r>
            <w:r w:rsidR="00352E6B">
              <w:rPr>
                <w:color w:val="000000" w:themeColor="text1"/>
                <w:sz w:val="22"/>
                <w:szCs w:val="22"/>
              </w:rPr>
              <w:t>s</w:t>
            </w:r>
            <w:r w:rsidR="00812C39">
              <w:rPr>
                <w:color w:val="000000" w:themeColor="text1"/>
                <w:sz w:val="22"/>
                <w:szCs w:val="22"/>
              </w:rPr>
              <w:t xml:space="preserve"> for the expiratory flow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 range</w:t>
            </w:r>
            <w:r w:rsidR="00812C39">
              <w:rPr>
                <w:color w:val="000000" w:themeColor="text1"/>
                <w:sz w:val="22"/>
                <w:szCs w:val="22"/>
              </w:rPr>
              <w:t xml:space="preserve"> (</w:t>
            </w:r>
            <w:r w:rsidR="00171D8E">
              <w:rPr>
                <w:color w:val="000000" w:themeColor="text1"/>
                <w:sz w:val="22"/>
                <w:szCs w:val="22"/>
              </w:rPr>
              <w:t>0</w:t>
            </w:r>
            <w:r w:rsidR="00352E6B">
              <w:rPr>
                <w:color w:val="000000" w:themeColor="text1"/>
                <w:sz w:val="22"/>
                <w:szCs w:val="22"/>
              </w:rPr>
              <w:t>.0-</w:t>
            </w:r>
            <w:r w:rsidR="00812C39">
              <w:rPr>
                <w:color w:val="000000" w:themeColor="text1"/>
                <w:sz w:val="22"/>
                <w:szCs w:val="22"/>
              </w:rPr>
              <w:t>2.9 L</w:t>
            </w:r>
            <w:r w:rsidR="00812C39" w:rsidRPr="00812C39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812C39">
              <w:rPr>
                <w:color w:val="000000" w:themeColor="text1"/>
                <w:sz w:val="22"/>
                <w:szCs w:val="22"/>
              </w:rPr>
              <w:t>s)</w:t>
            </w:r>
            <w:r w:rsidR="00A90DEE">
              <w:rPr>
                <w:color w:val="000000" w:themeColor="text1"/>
                <w:sz w:val="22"/>
                <w:szCs w:val="22"/>
              </w:rPr>
              <w:t xml:space="preserve">. </w:t>
            </w:r>
            <w:r w:rsidR="00352E6B">
              <w:rPr>
                <w:color w:val="000000" w:themeColor="text1"/>
                <w:sz w:val="22"/>
                <w:szCs w:val="22"/>
              </w:rPr>
              <w:t xml:space="preserve">Absolute model-identified </w:t>
            </w:r>
            <w:r w:rsidR="00A90DEE">
              <w:rPr>
                <w:color w:val="000000" w:themeColor="text1"/>
                <w:sz w:val="22"/>
                <w:szCs w:val="22"/>
              </w:rPr>
              <w:t>m</w:t>
            </w:r>
            <w:r w:rsidR="00FB0659" w:rsidRPr="00FB0659">
              <w:rPr>
                <w:color w:val="000000" w:themeColor="text1"/>
                <w:sz w:val="22"/>
                <w:szCs w:val="22"/>
              </w:rPr>
              <w:t>uscular WOB increased with increased tidal volume and elastance</w:t>
            </w:r>
            <w:r w:rsidR="00352E6B">
              <w:rPr>
                <w:color w:val="000000" w:themeColor="text1"/>
                <w:sz w:val="22"/>
                <w:szCs w:val="22"/>
              </w:rPr>
              <w:t xml:space="preserve"> (Figure 1).</w:t>
            </w:r>
          </w:p>
          <w:p w14:paraId="532D10FE" w14:textId="1AD8913C" w:rsidR="00FB0659" w:rsidRDefault="00BE45C8" w:rsidP="00167FBB">
            <w:pPr>
              <w:pStyle w:val="Pa12"/>
              <w:keepNext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486FBC" wp14:editId="73B10896">
                  <wp:extent cx="5280908" cy="1490400"/>
                  <wp:effectExtent l="0" t="0" r="2540" b="0"/>
                  <wp:docPr id="1340412100" name="Picture 2" descr="A graph with a 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412100" name="Picture 2" descr="A graph with a diagram&#10;&#10;Description automatically generated with medium confidenc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5659" r="8719" b="4299"/>
                          <a:stretch/>
                        </pic:blipFill>
                        <pic:spPr bwMode="auto">
                          <a:xfrm>
                            <a:off x="0" y="0"/>
                            <a:ext cx="5415233" cy="1528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F282DC" w14:textId="48C760CB" w:rsidR="00577018" w:rsidRPr="00FB0659" w:rsidRDefault="00FB0659" w:rsidP="00167FBB">
            <w:pPr>
              <w:pStyle w:val="Caption"/>
              <w:spacing w:after="120"/>
              <w:jc w:val="center"/>
              <w:rPr>
                <w:color w:val="FF0000"/>
                <w:sz w:val="22"/>
                <w:szCs w:val="22"/>
              </w:rPr>
            </w:pPr>
            <w:r w:rsidRPr="00FB0659">
              <w:rPr>
                <w:b/>
                <w:bCs/>
              </w:rPr>
              <w:t xml:space="preserve">Figure </w:t>
            </w:r>
            <w:r w:rsidRPr="00FB0659">
              <w:rPr>
                <w:b/>
                <w:bCs/>
              </w:rPr>
              <w:fldChar w:fldCharType="begin"/>
            </w:r>
            <w:r w:rsidRPr="00FB0659">
              <w:rPr>
                <w:b/>
                <w:bCs/>
              </w:rPr>
              <w:instrText xml:space="preserve"> SEQ Figure \* ARABIC </w:instrText>
            </w:r>
            <w:r w:rsidRPr="00FB0659">
              <w:rPr>
                <w:b/>
                <w:bCs/>
              </w:rPr>
              <w:fldChar w:fldCharType="separate"/>
            </w:r>
            <w:r w:rsidRPr="00FB0659">
              <w:rPr>
                <w:b/>
                <w:bCs/>
                <w:noProof/>
              </w:rPr>
              <w:t>1</w:t>
            </w:r>
            <w:r w:rsidRPr="00FB0659">
              <w:rPr>
                <w:b/>
                <w:bCs/>
              </w:rPr>
              <w:fldChar w:fldCharType="end"/>
            </w:r>
            <w:r>
              <w:t>: Distribution of</w:t>
            </w:r>
            <w:r w:rsidR="00424BE0">
              <w:t xml:space="preserve"> m</w:t>
            </w:r>
            <w:r>
              <w:t>uscular WOB, generated by hand-actuation (lifting bellows) on the mechanical lung.</w:t>
            </w:r>
          </w:p>
          <w:p w14:paraId="6C68AC95" w14:textId="77777777" w:rsidR="006D4713" w:rsidRPr="0050053A" w:rsidRDefault="006D4713" w:rsidP="00167FBB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C68AC98" w14:textId="69E228D2" w:rsidR="006D4713" w:rsidRPr="00B03057" w:rsidRDefault="00352E6B" w:rsidP="00167FBB">
            <w:pPr>
              <w:pStyle w:val="Pa12"/>
              <w:spacing w:after="120" w:line="240" w:lineRule="auto"/>
              <w:rPr>
                <w:rStyle w:val="A4"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echanical </w:t>
            </w:r>
            <w:r w:rsidR="00171D8E">
              <w:rPr>
                <w:color w:val="000000" w:themeColor="text1"/>
                <w:sz w:val="22"/>
                <w:szCs w:val="22"/>
              </w:rPr>
              <w:t xml:space="preserve">test 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>lung</w:t>
            </w:r>
            <w:r>
              <w:rPr>
                <w:color w:val="000000" w:themeColor="text1"/>
                <w:sz w:val="22"/>
                <w:szCs w:val="22"/>
              </w:rPr>
              <w:t xml:space="preserve"> results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 provide proo</w:t>
            </w:r>
            <w:r>
              <w:rPr>
                <w:color w:val="000000" w:themeColor="text1"/>
                <w:sz w:val="22"/>
                <w:szCs w:val="22"/>
              </w:rPr>
              <w:t>f-of-c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oncept </w:t>
            </w:r>
            <w:r>
              <w:rPr>
                <w:color w:val="000000" w:themeColor="text1"/>
                <w:sz w:val="22"/>
                <w:szCs w:val="22"/>
              </w:rPr>
              <w:t>validation for a normal breathing test method to assess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 muscular </w:t>
            </w:r>
            <w:r>
              <w:rPr>
                <w:color w:val="000000" w:themeColor="text1"/>
                <w:sz w:val="22"/>
                <w:szCs w:val="22"/>
              </w:rPr>
              <w:t>breathing effort and WOB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16A5C">
              <w:rPr>
                <w:color w:val="000000" w:themeColor="text1"/>
                <w:sz w:val="22"/>
                <w:szCs w:val="22"/>
              </w:rPr>
              <w:t>Future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 clinical testing of known cases of respiratory muscle weak</w:t>
            </w:r>
            <w:r w:rsidR="00711017">
              <w:rPr>
                <w:color w:val="000000" w:themeColor="text1"/>
                <w:sz w:val="22"/>
                <w:szCs w:val="22"/>
              </w:rPr>
              <w:t>en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ing against a control group would </w:t>
            </w:r>
            <w:r w:rsidR="00711017">
              <w:rPr>
                <w:color w:val="000000" w:themeColor="text1"/>
                <w:sz w:val="22"/>
                <w:szCs w:val="22"/>
              </w:rPr>
              <w:t xml:space="preserve">characterise 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>relationships between muscular strength and recruitment</w:t>
            </w:r>
            <w:r w:rsidR="00711017">
              <w:rPr>
                <w:color w:val="000000" w:themeColor="text1"/>
                <w:sz w:val="22"/>
                <w:szCs w:val="22"/>
              </w:rPr>
              <w:t xml:space="preserve"> and further validate potential clinical monitoring utility</w:t>
            </w:r>
            <w:r w:rsidR="00B03057" w:rsidRPr="00B03057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6C68AC9B" w14:textId="080B78CC" w:rsidR="006D4713" w:rsidRPr="00FB0659" w:rsidRDefault="006D4713" w:rsidP="00167FBB">
            <w:pPr>
              <w:pStyle w:val="Pa12"/>
              <w:spacing w:after="120" w:line="240" w:lineRule="auto"/>
              <w:rPr>
                <w:rStyle w:val="A4"/>
                <w:color w:val="000000" w:themeColor="text1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A00354" w:rsidRPr="00272557">
              <w:rPr>
                <w:color w:val="000000" w:themeColor="text1"/>
                <w:sz w:val="22"/>
                <w:szCs w:val="22"/>
              </w:rPr>
              <w:t>Work of Breathing, Muscular Strength, Mechanics, Remote Monitoring</w:t>
            </w:r>
          </w:p>
          <w:p w14:paraId="6C68ACA2" w14:textId="3DD245B8" w:rsidR="006D4713" w:rsidRPr="00776BE0" w:rsidRDefault="006D4713" w:rsidP="00167FBB">
            <w:pPr>
              <w:pStyle w:val="Pa12"/>
              <w:spacing w:line="240" w:lineRule="auto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133BA1" w:rsidRPr="00133BA1">
              <w:rPr>
                <w:rStyle w:val="A4"/>
              </w:rPr>
              <w:t xml:space="preserve">Te Tītoki Mataora MedTech Research Translator Research Acceleration Programme </w:t>
            </w:r>
            <w:r w:rsidR="00133BA1">
              <w:rPr>
                <w:rStyle w:val="A4"/>
              </w:rPr>
              <w:t xml:space="preserve">Stage 1 </w:t>
            </w:r>
            <w:r w:rsidR="00776BE0">
              <w:rPr>
                <w:rStyle w:val="A4"/>
              </w:rPr>
              <w:t>Project</w:t>
            </w:r>
            <w:r w:rsidR="00133BA1">
              <w:rPr>
                <w:rStyle w:val="A4"/>
              </w:rPr>
              <w:t>.</w:t>
            </w:r>
          </w:p>
        </w:tc>
      </w:tr>
    </w:tbl>
    <w:p w14:paraId="6C68ACA4" w14:textId="77777777" w:rsidR="00EE3EA8" w:rsidRDefault="00EE3EA8" w:rsidP="00A90DEE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72292"/>
    <w:rsid w:val="00084ADD"/>
    <w:rsid w:val="0009748C"/>
    <w:rsid w:val="000A5D83"/>
    <w:rsid w:val="000A6C32"/>
    <w:rsid w:val="001041F4"/>
    <w:rsid w:val="0012525F"/>
    <w:rsid w:val="00133BA1"/>
    <w:rsid w:val="00167FBB"/>
    <w:rsid w:val="00171D8E"/>
    <w:rsid w:val="001F171A"/>
    <w:rsid w:val="002265F4"/>
    <w:rsid w:val="00272557"/>
    <w:rsid w:val="002B4988"/>
    <w:rsid w:val="002C58B1"/>
    <w:rsid w:val="00323005"/>
    <w:rsid w:val="003451D1"/>
    <w:rsid w:val="00352E6B"/>
    <w:rsid w:val="00361F7E"/>
    <w:rsid w:val="003C7456"/>
    <w:rsid w:val="003F0690"/>
    <w:rsid w:val="00424BE0"/>
    <w:rsid w:val="00487EC0"/>
    <w:rsid w:val="004C1073"/>
    <w:rsid w:val="005001AE"/>
    <w:rsid w:val="005358E9"/>
    <w:rsid w:val="00543AF5"/>
    <w:rsid w:val="00545A1D"/>
    <w:rsid w:val="00577018"/>
    <w:rsid w:val="005B3C80"/>
    <w:rsid w:val="005C314E"/>
    <w:rsid w:val="005C49EE"/>
    <w:rsid w:val="00602886"/>
    <w:rsid w:val="006164CF"/>
    <w:rsid w:val="00634990"/>
    <w:rsid w:val="006438E9"/>
    <w:rsid w:val="00664D8E"/>
    <w:rsid w:val="00693BAA"/>
    <w:rsid w:val="006B01F7"/>
    <w:rsid w:val="006C7476"/>
    <w:rsid w:val="006D4713"/>
    <w:rsid w:val="00711017"/>
    <w:rsid w:val="00716D8A"/>
    <w:rsid w:val="0072053A"/>
    <w:rsid w:val="00746354"/>
    <w:rsid w:val="00752808"/>
    <w:rsid w:val="00776BE0"/>
    <w:rsid w:val="00812C39"/>
    <w:rsid w:val="008608B6"/>
    <w:rsid w:val="008705E4"/>
    <w:rsid w:val="008F6927"/>
    <w:rsid w:val="009245CC"/>
    <w:rsid w:val="009315A4"/>
    <w:rsid w:val="009656B9"/>
    <w:rsid w:val="00A00354"/>
    <w:rsid w:val="00A248FE"/>
    <w:rsid w:val="00A45B52"/>
    <w:rsid w:val="00A90DEE"/>
    <w:rsid w:val="00AC4F9B"/>
    <w:rsid w:val="00B02215"/>
    <w:rsid w:val="00B03057"/>
    <w:rsid w:val="00B22D8E"/>
    <w:rsid w:val="00BD0B02"/>
    <w:rsid w:val="00BE45C8"/>
    <w:rsid w:val="00BE7D06"/>
    <w:rsid w:val="00C5291D"/>
    <w:rsid w:val="00C84A11"/>
    <w:rsid w:val="00C91C8C"/>
    <w:rsid w:val="00CC5762"/>
    <w:rsid w:val="00D02B65"/>
    <w:rsid w:val="00DA76CB"/>
    <w:rsid w:val="00DC71F2"/>
    <w:rsid w:val="00DE336D"/>
    <w:rsid w:val="00E255C3"/>
    <w:rsid w:val="00E33702"/>
    <w:rsid w:val="00E84D6A"/>
    <w:rsid w:val="00EA6FA5"/>
    <w:rsid w:val="00EB318F"/>
    <w:rsid w:val="00EE3EA8"/>
    <w:rsid w:val="00EF6FB6"/>
    <w:rsid w:val="00EF7252"/>
    <w:rsid w:val="00F16A5C"/>
    <w:rsid w:val="00F32D5D"/>
    <w:rsid w:val="00F95597"/>
    <w:rsid w:val="00F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0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05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05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FB0659"/>
    <w:pPr>
      <w:spacing w:after="200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6B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Ella Guy</cp:lastModifiedBy>
  <cp:revision>4</cp:revision>
  <dcterms:created xsi:type="dcterms:W3CDTF">2023-10-17T20:55:00Z</dcterms:created>
  <dcterms:modified xsi:type="dcterms:W3CDTF">2023-10-17T21:05:00Z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