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6C396A" w14:paraId="5A4DE250" w14:textId="77777777">
        <w:tc>
          <w:tcPr>
            <w:tcW w:w="8640" w:type="dxa"/>
          </w:tcPr>
          <w:p w14:paraId="04D03AD9" w14:textId="7F9E45B3" w:rsidR="002B7FC8" w:rsidRPr="006C396A" w:rsidRDefault="00F16B61" w:rsidP="00E36AD7">
            <w:pPr>
              <w:jc w:val="both"/>
              <w:rPr>
                <w:rFonts w:ascii="Arial" w:hAnsi="Arial" w:cs="Arial"/>
                <w:sz w:val="22"/>
                <w:szCs w:val="22"/>
              </w:rPr>
            </w:pPr>
            <w:r w:rsidRPr="006C396A">
              <w:rPr>
                <w:rFonts w:ascii="Arial" w:hAnsi="Arial" w:cs="Arial"/>
                <w:b/>
                <w:sz w:val="22"/>
                <w:szCs w:val="22"/>
              </w:rPr>
              <w:t>Title</w:t>
            </w:r>
            <w:r w:rsidR="003A6236" w:rsidRPr="006C396A">
              <w:rPr>
                <w:rFonts w:ascii="Arial" w:hAnsi="Arial" w:cs="Arial"/>
                <w:b/>
                <w:sz w:val="22"/>
                <w:szCs w:val="22"/>
              </w:rPr>
              <w:t xml:space="preserve"> of </w:t>
            </w:r>
            <w:r w:rsidR="0025023F" w:rsidRPr="006C396A">
              <w:rPr>
                <w:rFonts w:ascii="Arial" w:hAnsi="Arial" w:cs="Arial"/>
                <w:b/>
                <w:sz w:val="22"/>
                <w:szCs w:val="22"/>
              </w:rPr>
              <w:t>Innovation in policy and practice p</w:t>
            </w:r>
            <w:r w:rsidR="004B7D91" w:rsidRPr="006C396A">
              <w:rPr>
                <w:rFonts w:ascii="Arial" w:hAnsi="Arial" w:cs="Arial"/>
                <w:b/>
                <w:sz w:val="22"/>
                <w:szCs w:val="22"/>
              </w:rPr>
              <w:t>resentation</w:t>
            </w:r>
            <w:r w:rsidR="00E36AD7" w:rsidRPr="006C396A">
              <w:rPr>
                <w:rFonts w:ascii="Arial" w:hAnsi="Arial" w:cs="Arial"/>
                <w:b/>
                <w:sz w:val="22"/>
                <w:szCs w:val="22"/>
              </w:rPr>
              <w:t xml:space="preserve"> </w:t>
            </w:r>
          </w:p>
          <w:p w14:paraId="436E4955" w14:textId="56027EF5" w:rsidR="00BD7D93" w:rsidRPr="006C396A" w:rsidRDefault="00BD7D93" w:rsidP="00BD7D93">
            <w:pPr>
              <w:tabs>
                <w:tab w:val="left" w:pos="3240"/>
              </w:tabs>
              <w:rPr>
                <w:rFonts w:ascii="Arial" w:hAnsi="Arial" w:cs="Arial"/>
                <w:b/>
                <w:bCs/>
                <w:color w:val="000000" w:themeColor="text1"/>
                <w:sz w:val="22"/>
                <w:szCs w:val="22"/>
              </w:rPr>
            </w:pPr>
            <w:r w:rsidRPr="006C396A">
              <w:rPr>
                <w:rFonts w:ascii="Arial" w:hAnsi="Arial" w:cs="Arial"/>
                <w:b/>
                <w:bCs/>
                <w:color w:val="000000" w:themeColor="text1"/>
                <w:sz w:val="22"/>
                <w:szCs w:val="22"/>
              </w:rPr>
              <w:t xml:space="preserve">Developing sustainable and practical evaluation of peer-based programs in </w:t>
            </w:r>
            <w:r w:rsidRPr="006C396A">
              <w:rPr>
                <w:rFonts w:ascii="Arial" w:hAnsi="Arial" w:cs="Arial"/>
                <w:b/>
                <w:sz w:val="22"/>
                <w:szCs w:val="22"/>
              </w:rPr>
              <w:t>complex environments: outcomes of the W3 project</w:t>
            </w:r>
          </w:p>
          <w:p w14:paraId="5A4DE24F" w14:textId="27550C93" w:rsidR="00BD7D93" w:rsidRPr="006C396A" w:rsidRDefault="00BD7D93" w:rsidP="00E36AD7">
            <w:pPr>
              <w:jc w:val="both"/>
              <w:rPr>
                <w:rFonts w:ascii="Arial" w:hAnsi="Arial" w:cs="Arial"/>
                <w:sz w:val="22"/>
                <w:szCs w:val="22"/>
              </w:rPr>
            </w:pPr>
          </w:p>
        </w:tc>
      </w:tr>
      <w:tr w:rsidR="002B7FC8" w:rsidRPr="006C396A" w14:paraId="5A4DE264" w14:textId="77777777" w:rsidTr="00D71EFE">
        <w:trPr>
          <w:trHeight w:val="7663"/>
        </w:trPr>
        <w:tc>
          <w:tcPr>
            <w:tcW w:w="8640" w:type="dxa"/>
          </w:tcPr>
          <w:p w14:paraId="5A4DE253" w14:textId="2236E8AB" w:rsidR="00DA7A71" w:rsidRPr="006C396A" w:rsidRDefault="0025023F" w:rsidP="00E36AD7">
            <w:pPr>
              <w:jc w:val="both"/>
              <w:rPr>
                <w:rFonts w:ascii="Arial" w:hAnsi="Arial" w:cs="Arial"/>
                <w:b/>
                <w:sz w:val="22"/>
                <w:szCs w:val="22"/>
              </w:rPr>
            </w:pPr>
            <w:r w:rsidRPr="006C396A">
              <w:rPr>
                <w:rFonts w:ascii="Arial" w:hAnsi="Arial" w:cs="Arial"/>
                <w:b/>
                <w:sz w:val="22"/>
                <w:szCs w:val="22"/>
              </w:rPr>
              <w:t>Setting/problem</w:t>
            </w:r>
          </w:p>
          <w:p w14:paraId="57919D93" w14:textId="79C6BF64" w:rsidR="00EE6CFC" w:rsidRPr="006C396A" w:rsidRDefault="00EE6CFC" w:rsidP="00EE6CFC">
            <w:pPr>
              <w:rPr>
                <w:rFonts w:ascii="Arial" w:hAnsi="Arial" w:cs="Arial"/>
                <w:sz w:val="22"/>
                <w:szCs w:val="22"/>
              </w:rPr>
            </w:pPr>
            <w:r w:rsidRPr="006C396A">
              <w:rPr>
                <w:rFonts w:ascii="Arial" w:hAnsi="Arial" w:cs="Arial"/>
                <w:sz w:val="22"/>
                <w:szCs w:val="22"/>
              </w:rPr>
              <w:t xml:space="preserve">The unprecedented developments in prevention and treatment in HIV are resulting in major changes in community, policy and practice, and highlighting the importance of </w:t>
            </w:r>
            <w:r w:rsidR="005C19FB" w:rsidRPr="006C396A">
              <w:rPr>
                <w:rFonts w:ascii="Arial" w:hAnsi="Arial" w:cs="Arial"/>
                <w:sz w:val="22"/>
                <w:szCs w:val="22"/>
              </w:rPr>
              <w:t>peer-based</w:t>
            </w:r>
            <w:r w:rsidRPr="006C396A">
              <w:rPr>
                <w:rFonts w:ascii="Arial" w:hAnsi="Arial" w:cs="Arial"/>
                <w:sz w:val="22"/>
                <w:szCs w:val="22"/>
              </w:rPr>
              <w:t xml:space="preserve"> community programs. Howeve</w:t>
            </w:r>
            <w:bookmarkStart w:id="0" w:name="_GoBack"/>
            <w:bookmarkEnd w:id="0"/>
            <w:r w:rsidRPr="006C396A">
              <w:rPr>
                <w:rFonts w:ascii="Arial" w:hAnsi="Arial" w:cs="Arial"/>
                <w:sz w:val="22"/>
                <w:szCs w:val="22"/>
              </w:rPr>
              <w:t>r, these programs have faced many challenges in demonstrating their impact. This project used a complex systems theory of peer-based programs to develop ways to demonstrate the quality and impact of peer-based programs in a complex and changing environment.</w:t>
            </w:r>
            <w:r w:rsidR="00FA4F8B" w:rsidRPr="006C396A">
              <w:rPr>
                <w:rFonts w:ascii="Arial" w:hAnsi="Arial" w:cs="Arial"/>
                <w:sz w:val="22"/>
                <w:szCs w:val="22"/>
              </w:rPr>
              <w:t xml:space="preserve"> </w:t>
            </w:r>
          </w:p>
          <w:p w14:paraId="5A4DE257" w14:textId="77777777" w:rsidR="00DA7A71" w:rsidRPr="006C396A" w:rsidRDefault="00DA7A71" w:rsidP="00E36AD7">
            <w:pPr>
              <w:jc w:val="both"/>
              <w:rPr>
                <w:rFonts w:ascii="Arial" w:hAnsi="Arial" w:cs="Arial"/>
                <w:sz w:val="22"/>
                <w:szCs w:val="22"/>
              </w:rPr>
            </w:pPr>
          </w:p>
          <w:p w14:paraId="5A4DE258" w14:textId="1F5676B1" w:rsidR="00DA7A71" w:rsidRPr="006C396A" w:rsidRDefault="0025023F" w:rsidP="00E36AD7">
            <w:pPr>
              <w:jc w:val="both"/>
              <w:rPr>
                <w:rFonts w:ascii="Arial" w:hAnsi="Arial" w:cs="Arial"/>
                <w:b/>
                <w:sz w:val="22"/>
                <w:szCs w:val="22"/>
              </w:rPr>
            </w:pPr>
            <w:r w:rsidRPr="006C396A">
              <w:rPr>
                <w:rFonts w:ascii="Arial" w:hAnsi="Arial" w:cs="Arial"/>
                <w:b/>
                <w:sz w:val="22"/>
                <w:szCs w:val="22"/>
              </w:rPr>
              <w:t>Intervention</w:t>
            </w:r>
          </w:p>
          <w:p w14:paraId="5A4DE25A" w14:textId="0BACA3F2" w:rsidR="00DA7A71" w:rsidRPr="006C396A" w:rsidRDefault="00EE6CFC" w:rsidP="00E36AD7">
            <w:pPr>
              <w:jc w:val="both"/>
              <w:rPr>
                <w:rFonts w:ascii="Arial" w:hAnsi="Arial" w:cs="Arial"/>
                <w:b/>
                <w:sz w:val="22"/>
                <w:szCs w:val="22"/>
              </w:rPr>
            </w:pPr>
            <w:r w:rsidRPr="006C396A">
              <w:rPr>
                <w:rFonts w:ascii="Arial" w:hAnsi="Arial" w:cs="Arial"/>
                <w:sz w:val="22"/>
                <w:szCs w:val="22"/>
              </w:rPr>
              <w:t>Over an 18-month period, we collaborated with peer staff at Living Positive Victoria and Harm Reduction Victoria to develop approaches to evaluate peer-based programs at the project and organisational level. Drawing on the W3 Framework for peer programs (</w:t>
            </w:r>
            <w:hyperlink r:id="rId7" w:history="1">
              <w:r w:rsidRPr="006C396A">
                <w:rPr>
                  <w:rStyle w:val="Hyperlink"/>
                  <w:rFonts w:ascii="Arial" w:hAnsi="Arial" w:cs="Arial"/>
                  <w:sz w:val="22"/>
                  <w:szCs w:val="22"/>
                </w:rPr>
                <w:t>www.w3project.org.au</w:t>
              </w:r>
            </w:hyperlink>
            <w:r w:rsidRPr="006C396A">
              <w:rPr>
                <w:rFonts w:ascii="Arial" w:hAnsi="Arial" w:cs="Arial"/>
                <w:sz w:val="22"/>
                <w:szCs w:val="22"/>
              </w:rPr>
              <w:t>) we applied the key functions of peer-based programs (Engagement, Alignment, Adaptation and Influence) and took an action research approach to develop quality and impact evaluation tools that are usable, practical and sustainable within the resources of a community organisation</w:t>
            </w:r>
          </w:p>
          <w:p w14:paraId="5A4DE25C" w14:textId="77777777" w:rsidR="00DA7A71" w:rsidRPr="006C396A" w:rsidRDefault="00DA7A71" w:rsidP="00E36AD7">
            <w:pPr>
              <w:jc w:val="both"/>
              <w:rPr>
                <w:rFonts w:ascii="Arial" w:hAnsi="Arial" w:cs="Arial"/>
                <w:b/>
                <w:sz w:val="22"/>
                <w:szCs w:val="22"/>
              </w:rPr>
            </w:pPr>
          </w:p>
          <w:p w14:paraId="5A4DE25D" w14:textId="5B714693" w:rsidR="00DA7A71" w:rsidRPr="006C396A" w:rsidRDefault="0025023F" w:rsidP="00E36AD7">
            <w:pPr>
              <w:jc w:val="both"/>
              <w:rPr>
                <w:rFonts w:ascii="Arial" w:hAnsi="Arial" w:cs="Arial"/>
                <w:b/>
                <w:sz w:val="22"/>
                <w:szCs w:val="22"/>
              </w:rPr>
            </w:pPr>
            <w:r w:rsidRPr="006C396A">
              <w:rPr>
                <w:rFonts w:ascii="Arial" w:hAnsi="Arial" w:cs="Arial"/>
                <w:b/>
                <w:sz w:val="22"/>
                <w:szCs w:val="22"/>
              </w:rPr>
              <w:t>Outcomes</w:t>
            </w:r>
          </w:p>
          <w:p w14:paraId="4F7DC5F2" w14:textId="77777777" w:rsidR="00EE6CFC" w:rsidRPr="006C396A" w:rsidRDefault="00EE6CFC" w:rsidP="00EE6CFC">
            <w:pPr>
              <w:rPr>
                <w:rFonts w:ascii="Arial" w:hAnsi="Arial" w:cs="Arial"/>
                <w:sz w:val="22"/>
                <w:szCs w:val="22"/>
              </w:rPr>
            </w:pPr>
            <w:r w:rsidRPr="006C396A">
              <w:rPr>
                <w:rFonts w:ascii="Arial" w:hAnsi="Arial" w:cs="Arial"/>
                <w:sz w:val="22"/>
                <w:szCs w:val="22"/>
              </w:rPr>
              <w:t xml:space="preserve">This study developed, trialled and refined 12 quality and impact data collection tools across a range of peer-led programs. These included evaluating: the quality of peer interactions in workshops and one-one peer support; the reach and scope of peer outreach; the impact of programs on quality of life and resilience; the role of partner organisations and services; and collating and translating evolving community trends into persuasive policy and service advice. We have also applied the W3 Framework to identify relevant indicators that align with contracting requirements of funders. </w:t>
            </w:r>
          </w:p>
          <w:p w14:paraId="089DEF63" w14:textId="2DF56954" w:rsidR="004B7D91" w:rsidRPr="006C396A" w:rsidRDefault="004B7D91" w:rsidP="00E36AD7">
            <w:pPr>
              <w:jc w:val="both"/>
              <w:rPr>
                <w:rFonts w:ascii="Arial" w:hAnsi="Arial" w:cs="Arial"/>
                <w:b/>
                <w:sz w:val="22"/>
                <w:szCs w:val="22"/>
              </w:rPr>
            </w:pPr>
          </w:p>
          <w:p w14:paraId="3AD6967B" w14:textId="46260DAF" w:rsidR="004B7D91" w:rsidRPr="006C396A" w:rsidRDefault="0025023F" w:rsidP="00E36AD7">
            <w:pPr>
              <w:jc w:val="both"/>
              <w:rPr>
                <w:rFonts w:ascii="Arial" w:hAnsi="Arial" w:cs="Arial"/>
                <w:b/>
                <w:sz w:val="22"/>
                <w:szCs w:val="22"/>
              </w:rPr>
            </w:pPr>
            <w:r w:rsidRPr="006C396A">
              <w:rPr>
                <w:rFonts w:ascii="Arial" w:hAnsi="Arial" w:cs="Arial"/>
                <w:b/>
                <w:sz w:val="22"/>
                <w:szCs w:val="22"/>
              </w:rPr>
              <w:t>Implications</w:t>
            </w:r>
          </w:p>
          <w:p w14:paraId="0F325DB9" w14:textId="36B1304C" w:rsidR="004400A4" w:rsidRPr="006C396A" w:rsidRDefault="004400A4" w:rsidP="004400A4">
            <w:pPr>
              <w:rPr>
                <w:rFonts w:ascii="Arial" w:hAnsi="Arial" w:cs="Arial"/>
                <w:sz w:val="22"/>
                <w:szCs w:val="22"/>
              </w:rPr>
            </w:pPr>
            <w:r w:rsidRPr="006C396A">
              <w:rPr>
                <w:rFonts w:ascii="Arial" w:hAnsi="Arial" w:cs="Arial"/>
                <w:sz w:val="22"/>
                <w:szCs w:val="22"/>
              </w:rPr>
              <w:t xml:space="preserve">This has been a </w:t>
            </w:r>
            <w:r w:rsidR="00882825" w:rsidRPr="006C396A">
              <w:rPr>
                <w:rFonts w:ascii="Arial" w:hAnsi="Arial" w:cs="Arial"/>
                <w:sz w:val="22"/>
                <w:szCs w:val="22"/>
              </w:rPr>
              <w:t>ground-breaking</w:t>
            </w:r>
            <w:r w:rsidRPr="006C396A">
              <w:rPr>
                <w:rFonts w:ascii="Arial" w:hAnsi="Arial" w:cs="Arial"/>
                <w:sz w:val="22"/>
                <w:szCs w:val="22"/>
              </w:rPr>
              <w:t xml:space="preserve"> project to use complex systems approaches to develop a better understanding of how peer-based programs and leadership can be planned and evaluated. We argue that to enhance </w:t>
            </w:r>
            <w:r w:rsidR="00882825" w:rsidRPr="006C396A">
              <w:rPr>
                <w:rFonts w:ascii="Arial" w:hAnsi="Arial" w:cs="Arial"/>
                <w:sz w:val="22"/>
                <w:szCs w:val="22"/>
              </w:rPr>
              <w:t>peer-based</w:t>
            </w:r>
            <w:r w:rsidRPr="006C396A">
              <w:rPr>
                <w:rFonts w:ascii="Arial" w:hAnsi="Arial" w:cs="Arial"/>
                <w:sz w:val="22"/>
                <w:szCs w:val="22"/>
              </w:rPr>
              <w:t xml:space="preserve"> programs and leadership, we need practical and sustainable evaluation approaches that support learning and adaptation within the whole community, health service and policy system in which they operate. </w:t>
            </w:r>
          </w:p>
          <w:p w14:paraId="24B8CD62" w14:textId="60ABE0DF" w:rsidR="004B7D91" w:rsidRPr="006C396A" w:rsidRDefault="004B7D91" w:rsidP="00E36AD7">
            <w:pPr>
              <w:jc w:val="both"/>
              <w:rPr>
                <w:rFonts w:ascii="Arial" w:hAnsi="Arial" w:cs="Arial"/>
                <w:b/>
                <w:sz w:val="22"/>
                <w:szCs w:val="22"/>
              </w:rPr>
            </w:pPr>
          </w:p>
          <w:p w14:paraId="3CDEB4A9" w14:textId="6E34AA77" w:rsidR="004B7D91" w:rsidRPr="006C396A" w:rsidRDefault="0025023F" w:rsidP="00E36AD7">
            <w:pPr>
              <w:jc w:val="both"/>
              <w:rPr>
                <w:rFonts w:ascii="Arial" w:hAnsi="Arial" w:cs="Arial"/>
                <w:b/>
                <w:sz w:val="22"/>
                <w:szCs w:val="22"/>
              </w:rPr>
            </w:pPr>
            <w:r w:rsidRPr="006C396A">
              <w:rPr>
                <w:rFonts w:ascii="Arial" w:hAnsi="Arial" w:cs="Arial"/>
                <w:b/>
                <w:sz w:val="22"/>
                <w:szCs w:val="22"/>
              </w:rPr>
              <w:t>Preferred</w:t>
            </w:r>
            <w:r w:rsidR="00994DCB" w:rsidRPr="006C396A">
              <w:rPr>
                <w:rFonts w:ascii="Arial" w:hAnsi="Arial" w:cs="Arial"/>
                <w:b/>
                <w:sz w:val="22"/>
                <w:szCs w:val="22"/>
              </w:rPr>
              <w:t xml:space="preserve"> presentation format</w:t>
            </w:r>
          </w:p>
          <w:p w14:paraId="5A4DE25F" w14:textId="77777777" w:rsidR="00DA7A71" w:rsidRPr="006C396A" w:rsidRDefault="00DA7A71" w:rsidP="00E36AD7">
            <w:pPr>
              <w:jc w:val="both"/>
              <w:rPr>
                <w:rFonts w:ascii="Arial" w:hAnsi="Arial" w:cs="Arial"/>
                <w:b/>
                <w:sz w:val="22"/>
                <w:szCs w:val="22"/>
              </w:rPr>
            </w:pPr>
          </w:p>
          <w:p w14:paraId="5A4DE260" w14:textId="133D84BD" w:rsidR="00DA7A71" w:rsidRPr="006C396A" w:rsidRDefault="00A870C7" w:rsidP="00E36AD7">
            <w:pPr>
              <w:jc w:val="both"/>
              <w:rPr>
                <w:rFonts w:ascii="Arial" w:hAnsi="Arial" w:cs="Arial"/>
                <w:b/>
                <w:sz w:val="22"/>
                <w:szCs w:val="22"/>
              </w:rPr>
            </w:pPr>
            <w:r w:rsidRPr="006C396A">
              <w:rPr>
                <w:rFonts w:ascii="Arial" w:hAnsi="Arial" w:cs="Arial"/>
                <w:b/>
                <w:sz w:val="22"/>
                <w:szCs w:val="22"/>
              </w:rPr>
              <w:t>Oral</w:t>
            </w:r>
          </w:p>
          <w:p w14:paraId="5A4DE262" w14:textId="3A19F5B7" w:rsidR="00DA7A71" w:rsidRPr="006C396A" w:rsidRDefault="00DA7A71" w:rsidP="00E36AD7">
            <w:pPr>
              <w:jc w:val="both"/>
              <w:rPr>
                <w:rFonts w:ascii="Arial" w:hAnsi="Arial" w:cs="Arial"/>
                <w:b/>
                <w:sz w:val="22"/>
                <w:szCs w:val="22"/>
              </w:rPr>
            </w:pPr>
          </w:p>
          <w:p w14:paraId="5A4DE263" w14:textId="3A181901" w:rsidR="00DA7A71" w:rsidRPr="006C396A"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42808"/>
    <w:rsid w:val="0025023F"/>
    <w:rsid w:val="00294265"/>
    <w:rsid w:val="002B7FC8"/>
    <w:rsid w:val="002F34DB"/>
    <w:rsid w:val="00317FFE"/>
    <w:rsid w:val="00363AF7"/>
    <w:rsid w:val="003A6236"/>
    <w:rsid w:val="003B15A7"/>
    <w:rsid w:val="003F596D"/>
    <w:rsid w:val="004400A4"/>
    <w:rsid w:val="00490208"/>
    <w:rsid w:val="004B5B95"/>
    <w:rsid w:val="004B7D91"/>
    <w:rsid w:val="004C45A1"/>
    <w:rsid w:val="004E345D"/>
    <w:rsid w:val="00564331"/>
    <w:rsid w:val="00590824"/>
    <w:rsid w:val="005C19FB"/>
    <w:rsid w:val="005F7DC7"/>
    <w:rsid w:val="006605DB"/>
    <w:rsid w:val="00663BFF"/>
    <w:rsid w:val="006C396A"/>
    <w:rsid w:val="006C6E32"/>
    <w:rsid w:val="0070252B"/>
    <w:rsid w:val="00714C46"/>
    <w:rsid w:val="007A2A9C"/>
    <w:rsid w:val="007E61BA"/>
    <w:rsid w:val="0082392D"/>
    <w:rsid w:val="00882825"/>
    <w:rsid w:val="008874BF"/>
    <w:rsid w:val="008C05AC"/>
    <w:rsid w:val="00932377"/>
    <w:rsid w:val="009579B1"/>
    <w:rsid w:val="00994DCB"/>
    <w:rsid w:val="009B7881"/>
    <w:rsid w:val="009C7B98"/>
    <w:rsid w:val="00A112C8"/>
    <w:rsid w:val="00A1780F"/>
    <w:rsid w:val="00A870C7"/>
    <w:rsid w:val="00AA1598"/>
    <w:rsid w:val="00AA5B46"/>
    <w:rsid w:val="00AB42C9"/>
    <w:rsid w:val="00B12CD1"/>
    <w:rsid w:val="00B20967"/>
    <w:rsid w:val="00B766BF"/>
    <w:rsid w:val="00BC5CBE"/>
    <w:rsid w:val="00BD7D93"/>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EE6CFC"/>
    <w:rsid w:val="00F16B61"/>
    <w:rsid w:val="00F407AD"/>
    <w:rsid w:val="00F86A0C"/>
    <w:rsid w:val="00FA4F8B"/>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NoSpacing">
    <w:name w:val="No Spacing"/>
    <w:uiPriority w:val="1"/>
    <w:qFormat/>
    <w:rsid w:val="00EE6CFC"/>
    <w:rPr>
      <w:rFonts w:ascii="Arial" w:eastAsiaTheme="minorHAnsi" w:hAnsi="Arial" w:cstheme="minorBidi"/>
      <w:sz w:val="24"/>
      <w:szCs w:val="22"/>
      <w:lang w:val="en-AU" w:eastAsia="en-US"/>
    </w:rPr>
  </w:style>
  <w:style w:type="character" w:styleId="Hyperlink">
    <w:name w:val="Hyperlink"/>
    <w:unhideWhenUsed/>
    <w:rsid w:val="00EE6C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w3project.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www.w3.org/XML/1998/namespace"/>
    <ds:schemaRef ds:uri="6911e96c-4cc4-42d5-8e43-f93924cf6a05"/>
    <ds:schemaRef ds:uri="9c8a2b7b-0bee-4c48-b0a6-23db8982d3bc"/>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3808AFF-536B-4358-892B-B3670B468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2015</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2018-09-15T04:42:00Z</dcterms:created>
  <dcterms:modified xsi:type="dcterms:W3CDTF">2018-09-15T04:42:00Z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