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925048" w14:paraId="5A4DE250" w14:textId="77777777">
        <w:tc>
          <w:tcPr>
            <w:tcW w:w="8640" w:type="dxa"/>
          </w:tcPr>
          <w:p w14:paraId="5A4DE24F" w14:textId="09201B44" w:rsidR="002B7FC8" w:rsidRPr="00925048" w:rsidRDefault="00EB090F" w:rsidP="00E36AD7">
            <w:pPr>
              <w:jc w:val="both"/>
              <w:rPr>
                <w:rFonts w:ascii="Arial" w:hAnsi="Arial" w:cs="Arial"/>
                <w:sz w:val="22"/>
                <w:szCs w:val="22"/>
              </w:rPr>
            </w:pPr>
            <w:bookmarkStart w:id="0" w:name="_GoBack"/>
            <w:bookmarkEnd w:id="0"/>
            <w:r w:rsidRPr="00925048">
              <w:rPr>
                <w:rFonts w:ascii="Arial" w:hAnsi="Arial" w:cs="Arial"/>
                <w:b/>
                <w:sz w:val="22"/>
                <w:szCs w:val="22"/>
              </w:rPr>
              <w:t>Inclusive Streetscapes: Perspectives of older residents and disabled people in navigating Auckland’s neighbourhoods</w:t>
            </w:r>
          </w:p>
        </w:tc>
      </w:tr>
      <w:tr w:rsidR="002B7FC8" w:rsidRPr="00925048" w14:paraId="5A4DE264" w14:textId="77777777" w:rsidTr="00D71EFE">
        <w:trPr>
          <w:trHeight w:val="7663"/>
        </w:trPr>
        <w:tc>
          <w:tcPr>
            <w:tcW w:w="8640" w:type="dxa"/>
          </w:tcPr>
          <w:p w14:paraId="5A4DE252" w14:textId="77777777" w:rsidR="00DA7A71" w:rsidRPr="00925048" w:rsidRDefault="00DA7A71" w:rsidP="00E36AD7">
            <w:pPr>
              <w:jc w:val="both"/>
              <w:rPr>
                <w:rFonts w:ascii="Arial" w:hAnsi="Arial" w:cs="Arial"/>
                <w:b/>
                <w:sz w:val="22"/>
                <w:szCs w:val="22"/>
              </w:rPr>
            </w:pPr>
          </w:p>
          <w:p w14:paraId="5A4DE253" w14:textId="5DA48E3A" w:rsidR="00DA7A71" w:rsidRPr="00925048" w:rsidRDefault="004B7D91" w:rsidP="00E36AD7">
            <w:pPr>
              <w:jc w:val="both"/>
              <w:rPr>
                <w:rFonts w:ascii="Arial" w:hAnsi="Arial" w:cs="Arial"/>
                <w:b/>
                <w:sz w:val="22"/>
                <w:szCs w:val="22"/>
              </w:rPr>
            </w:pPr>
            <w:r w:rsidRPr="00925048">
              <w:rPr>
                <w:rFonts w:ascii="Arial" w:hAnsi="Arial" w:cs="Arial"/>
                <w:b/>
                <w:sz w:val="22"/>
                <w:szCs w:val="22"/>
              </w:rPr>
              <w:t>Background/Objectives</w:t>
            </w:r>
          </w:p>
          <w:p w14:paraId="5A4DE256" w14:textId="3BB46AAC" w:rsidR="00DA7A71" w:rsidRPr="00925048" w:rsidRDefault="007D5CEB" w:rsidP="00E36AD7">
            <w:pPr>
              <w:jc w:val="both"/>
              <w:rPr>
                <w:rFonts w:ascii="Arial" w:hAnsi="Arial" w:cs="Arial"/>
                <w:sz w:val="22"/>
                <w:szCs w:val="22"/>
              </w:rPr>
            </w:pPr>
            <w:r>
              <w:rPr>
                <w:rFonts w:ascii="Arial" w:eastAsia="Calibri" w:hAnsi="Arial" w:cs="Arial"/>
                <w:sz w:val="22"/>
                <w:szCs w:val="22"/>
              </w:rPr>
              <w:t>A</w:t>
            </w:r>
            <w:r w:rsidR="00983B80" w:rsidRPr="00925048">
              <w:rPr>
                <w:rFonts w:ascii="Arial" w:eastAsia="Calibri" w:hAnsi="Arial" w:cs="Arial"/>
                <w:sz w:val="22"/>
                <w:szCs w:val="22"/>
              </w:rPr>
              <w:t xml:space="preserve">ccessible transport options </w:t>
            </w:r>
            <w:r>
              <w:rPr>
                <w:rFonts w:ascii="Arial" w:eastAsia="Calibri" w:hAnsi="Arial" w:cs="Arial"/>
                <w:sz w:val="22"/>
                <w:szCs w:val="22"/>
              </w:rPr>
              <w:t xml:space="preserve">comprise an </w:t>
            </w:r>
            <w:r w:rsidR="00411FC5">
              <w:rPr>
                <w:rFonts w:ascii="Arial" w:eastAsia="Calibri" w:hAnsi="Arial" w:cs="Arial"/>
                <w:sz w:val="22"/>
                <w:szCs w:val="22"/>
              </w:rPr>
              <w:t>i</w:t>
            </w:r>
            <w:r w:rsidR="00983B80" w:rsidRPr="00925048">
              <w:rPr>
                <w:rFonts w:ascii="Arial" w:eastAsia="Calibri" w:hAnsi="Arial" w:cs="Arial"/>
                <w:sz w:val="22"/>
                <w:szCs w:val="22"/>
              </w:rPr>
              <w:t>mportant determinant of health. This study</w:t>
            </w:r>
            <w:r w:rsidR="00515414" w:rsidRPr="00925048">
              <w:rPr>
                <w:rFonts w:ascii="Arial" w:eastAsia="Calibri" w:hAnsi="Arial" w:cs="Arial"/>
                <w:sz w:val="22"/>
                <w:szCs w:val="22"/>
              </w:rPr>
              <w:t xml:space="preserve"> </w:t>
            </w:r>
            <w:r w:rsidR="00317DD2">
              <w:rPr>
                <w:rFonts w:ascii="Arial" w:eastAsia="Calibri" w:hAnsi="Arial" w:cs="Arial"/>
                <w:sz w:val="22"/>
                <w:szCs w:val="22"/>
              </w:rPr>
              <w:t xml:space="preserve">funded by the Health Research Council of NZ was designed to </w:t>
            </w:r>
            <w:r w:rsidR="00983B80" w:rsidRPr="00925048">
              <w:rPr>
                <w:rFonts w:ascii="Arial" w:eastAsia="Calibri" w:hAnsi="Arial" w:cs="Arial"/>
                <w:sz w:val="22"/>
                <w:szCs w:val="22"/>
              </w:rPr>
              <w:t>explore older residents</w:t>
            </w:r>
            <w:r w:rsidR="00411FC5">
              <w:rPr>
                <w:rFonts w:ascii="Arial" w:eastAsia="Calibri" w:hAnsi="Arial" w:cs="Arial"/>
                <w:sz w:val="22"/>
                <w:szCs w:val="22"/>
              </w:rPr>
              <w:t>’</w:t>
            </w:r>
            <w:r w:rsidR="00983B80" w:rsidRPr="00925048">
              <w:rPr>
                <w:rFonts w:ascii="Arial" w:eastAsia="Calibri" w:hAnsi="Arial" w:cs="Arial"/>
                <w:sz w:val="22"/>
                <w:szCs w:val="22"/>
              </w:rPr>
              <w:t xml:space="preserve"> and disabled people</w:t>
            </w:r>
            <w:r w:rsidR="00411FC5">
              <w:rPr>
                <w:rFonts w:ascii="Arial" w:eastAsia="Calibri" w:hAnsi="Arial" w:cs="Arial"/>
                <w:sz w:val="22"/>
                <w:szCs w:val="22"/>
              </w:rPr>
              <w:t>’s experiences getting about their neighbourhoods</w:t>
            </w:r>
            <w:r w:rsidR="00A27426">
              <w:rPr>
                <w:rFonts w:ascii="Arial" w:eastAsia="Calibri" w:hAnsi="Arial" w:cs="Arial"/>
                <w:sz w:val="22"/>
                <w:szCs w:val="22"/>
              </w:rPr>
              <w:t>,</w:t>
            </w:r>
            <w:r w:rsidR="00411FC5">
              <w:rPr>
                <w:rFonts w:ascii="Arial" w:eastAsia="Calibri" w:hAnsi="Arial" w:cs="Arial"/>
                <w:sz w:val="22"/>
                <w:szCs w:val="22"/>
              </w:rPr>
              <w:t xml:space="preserve"> and their perspectives on how streets</w:t>
            </w:r>
            <w:r w:rsidR="00A27426">
              <w:rPr>
                <w:rFonts w:ascii="Arial" w:eastAsia="Calibri" w:hAnsi="Arial" w:cs="Arial"/>
                <w:sz w:val="22"/>
                <w:szCs w:val="22"/>
              </w:rPr>
              <w:t>capes</w:t>
            </w:r>
            <w:r w:rsidR="00411FC5">
              <w:rPr>
                <w:rFonts w:ascii="Arial" w:eastAsia="Calibri" w:hAnsi="Arial" w:cs="Arial"/>
                <w:sz w:val="22"/>
                <w:szCs w:val="22"/>
              </w:rPr>
              <w:t xml:space="preserve"> and transport systems influence their lived experiences and aspirations for wellbeing and meaningful social participation</w:t>
            </w:r>
            <w:r w:rsidR="00983B80" w:rsidRPr="00925048">
              <w:rPr>
                <w:rFonts w:ascii="Arial" w:hAnsi="Arial" w:cs="Arial"/>
                <w:sz w:val="22"/>
                <w:szCs w:val="22"/>
              </w:rPr>
              <w:t>.</w:t>
            </w:r>
          </w:p>
          <w:p w14:paraId="5A4DE257" w14:textId="77777777" w:rsidR="00DA7A71" w:rsidRPr="00925048" w:rsidRDefault="00DA7A71" w:rsidP="00E36AD7">
            <w:pPr>
              <w:jc w:val="both"/>
              <w:rPr>
                <w:rFonts w:ascii="Arial" w:hAnsi="Arial" w:cs="Arial"/>
                <w:sz w:val="22"/>
                <w:szCs w:val="22"/>
              </w:rPr>
            </w:pPr>
          </w:p>
          <w:p w14:paraId="5A4DE258" w14:textId="5C68803A" w:rsidR="00DA7A71" w:rsidRPr="00925048" w:rsidRDefault="004B7D91" w:rsidP="00E36AD7">
            <w:pPr>
              <w:jc w:val="both"/>
              <w:rPr>
                <w:rFonts w:ascii="Arial" w:hAnsi="Arial" w:cs="Arial"/>
                <w:b/>
                <w:sz w:val="22"/>
                <w:szCs w:val="22"/>
              </w:rPr>
            </w:pPr>
            <w:r w:rsidRPr="00925048">
              <w:rPr>
                <w:rFonts w:ascii="Arial" w:hAnsi="Arial" w:cs="Arial"/>
                <w:b/>
                <w:sz w:val="22"/>
                <w:szCs w:val="22"/>
              </w:rPr>
              <w:t>Methods</w:t>
            </w:r>
          </w:p>
          <w:p w14:paraId="5A4DE25B" w14:textId="67A69BDF" w:rsidR="00DA7A71" w:rsidRPr="00925048" w:rsidRDefault="00317DD2" w:rsidP="00E36AD7">
            <w:pPr>
              <w:jc w:val="both"/>
              <w:rPr>
                <w:rFonts w:ascii="Arial" w:hAnsi="Arial" w:cs="Arial"/>
                <w:b/>
                <w:sz w:val="22"/>
                <w:szCs w:val="22"/>
              </w:rPr>
            </w:pPr>
            <w:r>
              <w:rPr>
                <w:rFonts w:ascii="Arial" w:hAnsi="Arial" w:cs="Arial"/>
                <w:sz w:val="22"/>
                <w:szCs w:val="22"/>
              </w:rPr>
              <w:t xml:space="preserve">This community-based participatory study </w:t>
            </w:r>
            <w:r w:rsidR="00983B80" w:rsidRPr="00925048">
              <w:rPr>
                <w:rFonts w:ascii="Arial" w:hAnsi="Arial" w:cs="Arial"/>
                <w:sz w:val="22"/>
                <w:szCs w:val="22"/>
              </w:rPr>
              <w:t>involve</w:t>
            </w:r>
            <w:r>
              <w:rPr>
                <w:rFonts w:ascii="Arial" w:hAnsi="Arial" w:cs="Arial"/>
                <w:sz w:val="22"/>
                <w:szCs w:val="22"/>
              </w:rPr>
              <w:t>d</w:t>
            </w:r>
            <w:r w:rsidR="00983B80" w:rsidRPr="00925048">
              <w:rPr>
                <w:rFonts w:ascii="Arial" w:hAnsi="Arial" w:cs="Arial"/>
                <w:sz w:val="22"/>
                <w:szCs w:val="22"/>
              </w:rPr>
              <w:t xml:space="preserve"> in-depth qualitative research interviews </w:t>
            </w:r>
            <w:r w:rsidR="00A27426">
              <w:rPr>
                <w:rFonts w:ascii="Arial" w:hAnsi="Arial" w:cs="Arial"/>
                <w:sz w:val="22"/>
                <w:szCs w:val="22"/>
              </w:rPr>
              <w:t>using Go-along and Photovoice methods</w:t>
            </w:r>
            <w:r w:rsidR="0034659E">
              <w:rPr>
                <w:rFonts w:ascii="Arial" w:hAnsi="Arial" w:cs="Arial"/>
                <w:sz w:val="22"/>
                <w:szCs w:val="22"/>
              </w:rPr>
              <w:t xml:space="preserve"> with </w:t>
            </w:r>
            <w:r w:rsidR="00411FC5">
              <w:rPr>
                <w:rFonts w:ascii="Arial" w:hAnsi="Arial" w:cs="Arial"/>
                <w:sz w:val="22"/>
                <w:szCs w:val="22"/>
              </w:rPr>
              <w:t xml:space="preserve">60 </w:t>
            </w:r>
            <w:r w:rsidR="00A27426">
              <w:rPr>
                <w:rFonts w:ascii="Arial" w:hAnsi="Arial" w:cs="Arial"/>
                <w:sz w:val="22"/>
                <w:szCs w:val="22"/>
              </w:rPr>
              <w:t xml:space="preserve">participants </w:t>
            </w:r>
            <w:r w:rsidR="00411FC5">
              <w:rPr>
                <w:rFonts w:ascii="Arial" w:hAnsi="Arial" w:cs="Arial"/>
                <w:sz w:val="22"/>
                <w:szCs w:val="22"/>
              </w:rPr>
              <w:t>liv</w:t>
            </w:r>
            <w:r>
              <w:rPr>
                <w:rFonts w:ascii="Arial" w:hAnsi="Arial" w:cs="Arial"/>
                <w:sz w:val="22"/>
                <w:szCs w:val="22"/>
              </w:rPr>
              <w:t>ing</w:t>
            </w:r>
            <w:r w:rsidR="00411FC5">
              <w:rPr>
                <w:rFonts w:ascii="Arial" w:hAnsi="Arial" w:cs="Arial"/>
                <w:sz w:val="22"/>
                <w:szCs w:val="22"/>
              </w:rPr>
              <w:t xml:space="preserve"> with disability and/or aged </w:t>
            </w:r>
            <w:r w:rsidR="00983B80" w:rsidRPr="00925048">
              <w:rPr>
                <w:rFonts w:ascii="Arial" w:hAnsi="Arial" w:cs="Arial"/>
                <w:sz w:val="22"/>
                <w:szCs w:val="22"/>
              </w:rPr>
              <w:t>over 60 years</w:t>
            </w:r>
            <w:r>
              <w:rPr>
                <w:rFonts w:ascii="Arial" w:hAnsi="Arial" w:cs="Arial"/>
                <w:sz w:val="22"/>
                <w:szCs w:val="22"/>
              </w:rPr>
              <w:t xml:space="preserve"> in </w:t>
            </w:r>
            <w:r w:rsidR="00983B80" w:rsidRPr="00925048">
              <w:rPr>
                <w:rFonts w:ascii="Arial" w:hAnsi="Arial" w:cs="Arial"/>
                <w:sz w:val="22"/>
                <w:szCs w:val="22"/>
              </w:rPr>
              <w:t xml:space="preserve">four case study </w:t>
            </w:r>
            <w:r>
              <w:rPr>
                <w:rFonts w:ascii="Arial" w:hAnsi="Arial" w:cs="Arial"/>
                <w:sz w:val="22"/>
                <w:szCs w:val="22"/>
              </w:rPr>
              <w:t xml:space="preserve">sites in Auckland: </w:t>
            </w:r>
            <w:r w:rsidR="00983B80" w:rsidRPr="00925048">
              <w:rPr>
                <w:rFonts w:ascii="Arial" w:hAnsi="Arial" w:cs="Arial"/>
                <w:sz w:val="22"/>
                <w:szCs w:val="22"/>
              </w:rPr>
              <w:t xml:space="preserve">Te </w:t>
            </w:r>
            <w:proofErr w:type="spellStart"/>
            <w:r w:rsidR="00983B80" w:rsidRPr="00925048">
              <w:rPr>
                <w:rFonts w:ascii="Arial" w:hAnsi="Arial" w:cs="Arial"/>
                <w:sz w:val="22"/>
                <w:szCs w:val="22"/>
              </w:rPr>
              <w:t>Puea</w:t>
            </w:r>
            <w:proofErr w:type="spellEnd"/>
            <w:r w:rsidR="00983B80" w:rsidRPr="00925048">
              <w:rPr>
                <w:rFonts w:ascii="Arial" w:hAnsi="Arial" w:cs="Arial"/>
                <w:sz w:val="22"/>
                <w:szCs w:val="22"/>
              </w:rPr>
              <w:t xml:space="preserve"> Marae </w:t>
            </w:r>
            <w:proofErr w:type="spellStart"/>
            <w:r>
              <w:rPr>
                <w:rFonts w:ascii="Arial" w:hAnsi="Arial" w:cs="Arial"/>
                <w:sz w:val="22"/>
                <w:szCs w:val="22"/>
              </w:rPr>
              <w:t>kaumātua</w:t>
            </w:r>
            <w:proofErr w:type="spellEnd"/>
            <w:r>
              <w:rPr>
                <w:rFonts w:ascii="Arial" w:hAnsi="Arial" w:cs="Arial"/>
                <w:sz w:val="22"/>
                <w:szCs w:val="22"/>
              </w:rPr>
              <w:t xml:space="preserve"> flats/</w:t>
            </w:r>
            <w:proofErr w:type="spellStart"/>
            <w:r>
              <w:rPr>
                <w:rFonts w:ascii="Arial" w:hAnsi="Arial" w:cs="Arial"/>
                <w:sz w:val="22"/>
                <w:szCs w:val="22"/>
              </w:rPr>
              <w:t>Māngere</w:t>
            </w:r>
            <w:proofErr w:type="spellEnd"/>
            <w:r w:rsidR="00983B80" w:rsidRPr="00925048">
              <w:rPr>
                <w:rFonts w:ascii="Arial" w:hAnsi="Arial" w:cs="Arial"/>
                <w:sz w:val="22"/>
                <w:szCs w:val="22"/>
              </w:rPr>
              <w:t xml:space="preserve">; </w:t>
            </w:r>
            <w:r>
              <w:rPr>
                <w:rFonts w:ascii="Arial" w:hAnsi="Arial" w:cs="Arial"/>
                <w:sz w:val="22"/>
                <w:szCs w:val="22"/>
              </w:rPr>
              <w:t xml:space="preserve">Samoan, Tongan, Tuvaluan, Tokelauan, and Kiribati </w:t>
            </w:r>
            <w:r w:rsidR="00983B80" w:rsidRPr="00925048">
              <w:rPr>
                <w:rFonts w:ascii="Arial" w:hAnsi="Arial" w:cs="Arial"/>
                <w:sz w:val="22"/>
                <w:szCs w:val="22"/>
              </w:rPr>
              <w:t xml:space="preserve">communities </w:t>
            </w:r>
            <w:r>
              <w:rPr>
                <w:rFonts w:ascii="Arial" w:hAnsi="Arial" w:cs="Arial"/>
                <w:sz w:val="22"/>
                <w:szCs w:val="22"/>
              </w:rPr>
              <w:t xml:space="preserve">in West </w:t>
            </w:r>
            <w:r w:rsidR="00983B80" w:rsidRPr="00925048">
              <w:rPr>
                <w:rFonts w:ascii="Arial" w:hAnsi="Arial" w:cs="Arial"/>
                <w:sz w:val="22"/>
                <w:szCs w:val="22"/>
              </w:rPr>
              <w:t>Auckland; Glen Innes/</w:t>
            </w:r>
            <w:proofErr w:type="spellStart"/>
            <w:r w:rsidR="00983B80" w:rsidRPr="00925048">
              <w:rPr>
                <w:rFonts w:ascii="Arial" w:hAnsi="Arial" w:cs="Arial"/>
                <w:sz w:val="22"/>
                <w:szCs w:val="22"/>
              </w:rPr>
              <w:t>Panmure</w:t>
            </w:r>
            <w:proofErr w:type="spellEnd"/>
            <w:r>
              <w:rPr>
                <w:rFonts w:ascii="Arial" w:hAnsi="Arial" w:cs="Arial"/>
                <w:sz w:val="22"/>
                <w:szCs w:val="22"/>
              </w:rPr>
              <w:t>,</w:t>
            </w:r>
            <w:r w:rsidR="00983B80" w:rsidRPr="00925048">
              <w:rPr>
                <w:rFonts w:ascii="Arial" w:hAnsi="Arial" w:cs="Arial"/>
                <w:sz w:val="22"/>
                <w:szCs w:val="22"/>
              </w:rPr>
              <w:t xml:space="preserve"> and </w:t>
            </w:r>
            <w:r>
              <w:rPr>
                <w:rFonts w:ascii="Arial" w:hAnsi="Arial" w:cs="Arial"/>
                <w:sz w:val="22"/>
                <w:szCs w:val="22"/>
              </w:rPr>
              <w:t xml:space="preserve">European and Asian people in </w:t>
            </w:r>
            <w:r w:rsidR="00983B80" w:rsidRPr="00925048">
              <w:rPr>
                <w:rFonts w:ascii="Arial" w:hAnsi="Arial" w:cs="Arial"/>
                <w:sz w:val="22"/>
                <w:szCs w:val="22"/>
              </w:rPr>
              <w:t>Howick.</w:t>
            </w:r>
          </w:p>
          <w:p w14:paraId="5A4DE25C" w14:textId="77777777" w:rsidR="00DA7A71" w:rsidRPr="00925048" w:rsidRDefault="00DA7A71" w:rsidP="00E36AD7">
            <w:pPr>
              <w:jc w:val="both"/>
              <w:rPr>
                <w:rFonts w:ascii="Arial" w:hAnsi="Arial" w:cs="Arial"/>
                <w:b/>
                <w:sz w:val="22"/>
                <w:szCs w:val="22"/>
              </w:rPr>
            </w:pPr>
          </w:p>
          <w:p w14:paraId="5A4DE25D" w14:textId="6252EBE7" w:rsidR="00DA7A71" w:rsidRPr="00925048" w:rsidRDefault="004B7D91" w:rsidP="00E36AD7">
            <w:pPr>
              <w:jc w:val="both"/>
              <w:rPr>
                <w:rFonts w:ascii="Arial" w:hAnsi="Arial" w:cs="Arial"/>
                <w:b/>
                <w:sz w:val="22"/>
                <w:szCs w:val="22"/>
              </w:rPr>
            </w:pPr>
            <w:r w:rsidRPr="00925048">
              <w:rPr>
                <w:rFonts w:ascii="Arial" w:hAnsi="Arial" w:cs="Arial"/>
                <w:b/>
                <w:sz w:val="22"/>
                <w:szCs w:val="22"/>
              </w:rPr>
              <w:t>Results</w:t>
            </w:r>
          </w:p>
          <w:p w14:paraId="5E5D1979" w14:textId="7CD395D1" w:rsidR="004B7D91" w:rsidRPr="00925048" w:rsidRDefault="0034659E" w:rsidP="00E36AD7">
            <w:pPr>
              <w:jc w:val="both"/>
              <w:rPr>
                <w:rFonts w:ascii="Arial" w:hAnsi="Arial" w:cs="Arial"/>
                <w:b/>
                <w:sz w:val="22"/>
                <w:szCs w:val="22"/>
              </w:rPr>
            </w:pPr>
            <w:r>
              <w:rPr>
                <w:rFonts w:ascii="Arial" w:hAnsi="Arial" w:cs="Arial"/>
                <w:sz w:val="22"/>
                <w:szCs w:val="22"/>
              </w:rPr>
              <w:t xml:space="preserve">Participants described a range of </w:t>
            </w:r>
            <w:r w:rsidR="00ED0D0A">
              <w:rPr>
                <w:rFonts w:ascii="Arial" w:hAnsi="Arial" w:cs="Arial"/>
                <w:sz w:val="22"/>
                <w:szCs w:val="22"/>
              </w:rPr>
              <w:t xml:space="preserve">enablers </w:t>
            </w:r>
            <w:r w:rsidR="00983B80" w:rsidRPr="00925048">
              <w:rPr>
                <w:rFonts w:ascii="Arial" w:hAnsi="Arial" w:cs="Arial"/>
                <w:sz w:val="22"/>
                <w:szCs w:val="22"/>
              </w:rPr>
              <w:t xml:space="preserve">and challenges </w:t>
            </w:r>
            <w:r>
              <w:rPr>
                <w:rFonts w:ascii="Arial" w:hAnsi="Arial" w:cs="Arial"/>
                <w:sz w:val="22"/>
                <w:szCs w:val="22"/>
              </w:rPr>
              <w:t xml:space="preserve">in getting about their neighbourhoods and how these related to </w:t>
            </w:r>
            <w:r w:rsidR="00ED0D0A">
              <w:rPr>
                <w:rFonts w:ascii="Arial" w:hAnsi="Arial" w:cs="Arial"/>
                <w:sz w:val="22"/>
                <w:szCs w:val="22"/>
              </w:rPr>
              <w:t>their</w:t>
            </w:r>
            <w:r w:rsidR="00515414" w:rsidRPr="00925048">
              <w:rPr>
                <w:rFonts w:ascii="Arial" w:hAnsi="Arial" w:cs="Arial"/>
                <w:sz w:val="22"/>
                <w:szCs w:val="22"/>
              </w:rPr>
              <w:t xml:space="preserve"> </w:t>
            </w:r>
            <w:r>
              <w:rPr>
                <w:rFonts w:ascii="Arial" w:hAnsi="Arial" w:cs="Arial"/>
                <w:sz w:val="22"/>
                <w:szCs w:val="22"/>
              </w:rPr>
              <w:t>wellbeing, social participation and sources of resilience</w:t>
            </w:r>
            <w:r w:rsidR="00ED0D0A">
              <w:rPr>
                <w:rFonts w:ascii="Arial" w:hAnsi="Arial" w:cs="Arial"/>
                <w:sz w:val="22"/>
                <w:szCs w:val="22"/>
              </w:rPr>
              <w:t xml:space="preserve">. </w:t>
            </w:r>
            <w:r>
              <w:rPr>
                <w:rFonts w:ascii="Arial" w:hAnsi="Arial" w:cs="Arial"/>
                <w:sz w:val="22"/>
                <w:szCs w:val="22"/>
              </w:rPr>
              <w:t>S</w:t>
            </w:r>
            <w:r w:rsidR="00EB090F" w:rsidRPr="00925048">
              <w:rPr>
                <w:rFonts w:ascii="Arial" w:hAnsi="Arial" w:cs="Arial"/>
                <w:sz w:val="22"/>
                <w:szCs w:val="22"/>
              </w:rPr>
              <w:t xml:space="preserve">trong connections to </w:t>
            </w:r>
            <w:r>
              <w:rPr>
                <w:rFonts w:ascii="Arial" w:hAnsi="Arial" w:cs="Arial"/>
                <w:sz w:val="22"/>
                <w:szCs w:val="22"/>
              </w:rPr>
              <w:t xml:space="preserve">their </w:t>
            </w:r>
            <w:r w:rsidR="00EB090F" w:rsidRPr="00925048">
              <w:rPr>
                <w:rFonts w:ascii="Arial" w:hAnsi="Arial" w:cs="Arial"/>
                <w:sz w:val="22"/>
                <w:szCs w:val="22"/>
              </w:rPr>
              <w:t>communit</w:t>
            </w:r>
            <w:r>
              <w:rPr>
                <w:rFonts w:ascii="Arial" w:hAnsi="Arial" w:cs="Arial"/>
                <w:sz w:val="22"/>
                <w:szCs w:val="22"/>
              </w:rPr>
              <w:t>ies and neighbourhoods they lived in were evid</w:t>
            </w:r>
            <w:r w:rsidR="00EB090F" w:rsidRPr="00925048">
              <w:rPr>
                <w:rFonts w:ascii="Arial" w:hAnsi="Arial" w:cs="Arial"/>
                <w:sz w:val="22"/>
                <w:szCs w:val="22"/>
              </w:rPr>
              <w:t xml:space="preserve">ent </w:t>
            </w:r>
            <w:r>
              <w:rPr>
                <w:rFonts w:ascii="Arial" w:hAnsi="Arial" w:cs="Arial"/>
                <w:sz w:val="22"/>
                <w:szCs w:val="22"/>
              </w:rPr>
              <w:t xml:space="preserve">in </w:t>
            </w:r>
            <w:r w:rsidR="00EB090F" w:rsidRPr="00925048">
              <w:rPr>
                <w:rFonts w:ascii="Arial" w:hAnsi="Arial" w:cs="Arial"/>
                <w:sz w:val="22"/>
                <w:szCs w:val="22"/>
              </w:rPr>
              <w:t xml:space="preserve">all case study sites. Difficulties in navigating challenging barriers in street environments and </w:t>
            </w:r>
            <w:r w:rsidR="007D5CEB">
              <w:rPr>
                <w:rFonts w:ascii="Arial" w:hAnsi="Arial" w:cs="Arial"/>
                <w:sz w:val="22"/>
                <w:szCs w:val="22"/>
              </w:rPr>
              <w:t xml:space="preserve">limitations in available </w:t>
            </w:r>
            <w:r w:rsidR="00EB090F" w:rsidRPr="00925048">
              <w:rPr>
                <w:rFonts w:ascii="Arial" w:hAnsi="Arial" w:cs="Arial"/>
                <w:sz w:val="22"/>
                <w:szCs w:val="22"/>
              </w:rPr>
              <w:t>transport options were common</w:t>
            </w:r>
            <w:r w:rsidR="007D5CEB">
              <w:rPr>
                <w:rFonts w:ascii="Arial" w:hAnsi="Arial" w:cs="Arial"/>
                <w:sz w:val="22"/>
                <w:szCs w:val="22"/>
              </w:rPr>
              <w:t xml:space="preserve"> </w:t>
            </w:r>
            <w:r w:rsidR="00EB090F" w:rsidRPr="00925048">
              <w:rPr>
                <w:rFonts w:ascii="Arial" w:hAnsi="Arial" w:cs="Arial"/>
                <w:sz w:val="22"/>
                <w:szCs w:val="22"/>
              </w:rPr>
              <w:t>but the</w:t>
            </w:r>
            <w:r>
              <w:rPr>
                <w:rFonts w:ascii="Arial" w:hAnsi="Arial" w:cs="Arial"/>
                <w:sz w:val="22"/>
                <w:szCs w:val="22"/>
              </w:rPr>
              <w:t xml:space="preserve"> </w:t>
            </w:r>
            <w:r w:rsidR="005B3996">
              <w:rPr>
                <w:rFonts w:ascii="Arial" w:hAnsi="Arial" w:cs="Arial"/>
                <w:sz w:val="22"/>
                <w:szCs w:val="22"/>
              </w:rPr>
              <w:t xml:space="preserve">experiences, </w:t>
            </w:r>
            <w:r>
              <w:rPr>
                <w:rFonts w:ascii="Arial" w:hAnsi="Arial" w:cs="Arial"/>
                <w:sz w:val="22"/>
                <w:szCs w:val="22"/>
              </w:rPr>
              <w:t xml:space="preserve">impacts and </w:t>
            </w:r>
            <w:r w:rsidR="005B3996">
              <w:rPr>
                <w:rFonts w:ascii="Arial" w:hAnsi="Arial" w:cs="Arial"/>
                <w:sz w:val="22"/>
                <w:szCs w:val="22"/>
              </w:rPr>
              <w:t>perceived responses varied between sites and communities. The interviews and subsequent i</w:t>
            </w:r>
            <w:r w:rsidR="00515414" w:rsidRPr="00925048">
              <w:rPr>
                <w:rFonts w:ascii="Arial" w:hAnsi="Arial" w:cs="Arial"/>
                <w:sz w:val="22"/>
                <w:szCs w:val="22"/>
              </w:rPr>
              <w:t xml:space="preserve">nteractive </w:t>
            </w:r>
            <w:r w:rsidR="005B3996">
              <w:rPr>
                <w:rFonts w:ascii="Arial" w:hAnsi="Arial" w:cs="Arial"/>
                <w:sz w:val="22"/>
                <w:szCs w:val="22"/>
              </w:rPr>
              <w:t xml:space="preserve">community </w:t>
            </w:r>
            <w:r w:rsidR="00515414" w:rsidRPr="00925048">
              <w:rPr>
                <w:rFonts w:ascii="Arial" w:hAnsi="Arial" w:cs="Arial"/>
                <w:sz w:val="22"/>
                <w:szCs w:val="22"/>
              </w:rPr>
              <w:t xml:space="preserve">workshops </w:t>
            </w:r>
            <w:r w:rsidR="005B3996">
              <w:rPr>
                <w:rFonts w:ascii="Arial" w:hAnsi="Arial" w:cs="Arial"/>
                <w:sz w:val="22"/>
                <w:szCs w:val="22"/>
              </w:rPr>
              <w:t xml:space="preserve">highlighted the </w:t>
            </w:r>
            <w:r w:rsidR="007D5CEB">
              <w:rPr>
                <w:rFonts w:ascii="Arial" w:hAnsi="Arial" w:cs="Arial"/>
                <w:sz w:val="22"/>
                <w:szCs w:val="22"/>
              </w:rPr>
              <w:t xml:space="preserve">enthusiasm of under-served communities to engage with and inform improvements in transport planning to be age- and disability-friendly. </w:t>
            </w:r>
          </w:p>
          <w:p w14:paraId="089DEF63" w14:textId="2DF56954" w:rsidR="004B7D91" w:rsidRPr="00925048" w:rsidRDefault="004B7D91" w:rsidP="00E36AD7">
            <w:pPr>
              <w:jc w:val="both"/>
              <w:rPr>
                <w:rFonts w:ascii="Arial" w:hAnsi="Arial" w:cs="Arial"/>
                <w:b/>
                <w:sz w:val="22"/>
                <w:szCs w:val="22"/>
              </w:rPr>
            </w:pPr>
          </w:p>
          <w:p w14:paraId="3AD6967B" w14:textId="4AB72C40" w:rsidR="004B7D91" w:rsidRPr="00925048" w:rsidRDefault="004B7D91" w:rsidP="00E36AD7">
            <w:pPr>
              <w:jc w:val="both"/>
              <w:rPr>
                <w:rFonts w:ascii="Arial" w:hAnsi="Arial" w:cs="Arial"/>
                <w:b/>
                <w:sz w:val="22"/>
                <w:szCs w:val="22"/>
              </w:rPr>
            </w:pPr>
            <w:r w:rsidRPr="00925048">
              <w:rPr>
                <w:rFonts w:ascii="Arial" w:hAnsi="Arial" w:cs="Arial"/>
                <w:b/>
                <w:sz w:val="22"/>
                <w:szCs w:val="22"/>
              </w:rPr>
              <w:t>Discussion</w:t>
            </w:r>
          </w:p>
          <w:p w14:paraId="7029825E" w14:textId="5EC02302" w:rsidR="00C978A6" w:rsidRPr="00925048" w:rsidRDefault="00A27426" w:rsidP="00E36AD7">
            <w:pPr>
              <w:jc w:val="both"/>
              <w:rPr>
                <w:rFonts w:ascii="Arial" w:hAnsi="Arial" w:cs="Arial"/>
                <w:b/>
                <w:sz w:val="22"/>
                <w:szCs w:val="22"/>
              </w:rPr>
            </w:pPr>
            <w:r>
              <w:rPr>
                <w:rFonts w:ascii="Arial" w:hAnsi="Arial" w:cs="Arial"/>
                <w:sz w:val="22"/>
                <w:szCs w:val="22"/>
              </w:rPr>
              <w:t xml:space="preserve">The </w:t>
            </w:r>
            <w:r w:rsidRPr="00925048">
              <w:rPr>
                <w:rFonts w:ascii="Arial" w:hAnsi="Arial" w:cs="Arial"/>
                <w:sz w:val="22"/>
                <w:szCs w:val="22"/>
              </w:rPr>
              <w:t>rich resource of data provid</w:t>
            </w:r>
            <w:r>
              <w:rPr>
                <w:rFonts w:ascii="Arial" w:hAnsi="Arial" w:cs="Arial"/>
                <w:sz w:val="22"/>
                <w:szCs w:val="22"/>
              </w:rPr>
              <w:t>es</w:t>
            </w:r>
            <w:r w:rsidRPr="00925048">
              <w:rPr>
                <w:rFonts w:ascii="Arial" w:hAnsi="Arial" w:cs="Arial"/>
                <w:sz w:val="22"/>
                <w:szCs w:val="22"/>
              </w:rPr>
              <w:t xml:space="preserve"> a nuanced understanding of the diverse context-specific ‘lived experiences’ of </w:t>
            </w:r>
            <w:r>
              <w:rPr>
                <w:rFonts w:ascii="Arial" w:hAnsi="Arial" w:cs="Arial"/>
                <w:sz w:val="22"/>
                <w:szCs w:val="22"/>
              </w:rPr>
              <w:t xml:space="preserve">people of diverse cultures, social and geographical contexts, and </w:t>
            </w:r>
            <w:r w:rsidR="00983B80" w:rsidRPr="00925048">
              <w:rPr>
                <w:rFonts w:ascii="Arial" w:hAnsi="Arial" w:cs="Arial"/>
                <w:sz w:val="22"/>
                <w:szCs w:val="22"/>
              </w:rPr>
              <w:t>critical insights regarding transport-related influences on community health and wellbeing</w:t>
            </w:r>
            <w:r>
              <w:rPr>
                <w:rFonts w:ascii="Arial" w:hAnsi="Arial" w:cs="Arial"/>
                <w:sz w:val="22"/>
                <w:szCs w:val="22"/>
              </w:rPr>
              <w:t xml:space="preserve">. The findings indicate the need for </w:t>
            </w:r>
            <w:r w:rsidR="005B3996">
              <w:rPr>
                <w:rFonts w:ascii="Arial" w:hAnsi="Arial" w:cs="Arial"/>
                <w:sz w:val="22"/>
                <w:szCs w:val="22"/>
              </w:rPr>
              <w:t>more robust processes of engaging with communities (especially those less visible and heard in routine consultation processes) to enable t</w:t>
            </w:r>
            <w:r w:rsidR="00983B80" w:rsidRPr="00925048">
              <w:rPr>
                <w:rFonts w:ascii="Arial" w:hAnsi="Arial" w:cs="Arial"/>
                <w:sz w:val="22"/>
                <w:szCs w:val="22"/>
              </w:rPr>
              <w:t xml:space="preserve">ransformative changes </w:t>
            </w:r>
            <w:r>
              <w:rPr>
                <w:rFonts w:ascii="Arial" w:hAnsi="Arial" w:cs="Arial"/>
                <w:sz w:val="22"/>
                <w:szCs w:val="22"/>
              </w:rPr>
              <w:t>in t</w:t>
            </w:r>
            <w:r w:rsidR="00983B80" w:rsidRPr="00925048">
              <w:rPr>
                <w:rFonts w:ascii="Arial" w:hAnsi="Arial" w:cs="Arial"/>
                <w:sz w:val="22"/>
                <w:szCs w:val="22"/>
              </w:rPr>
              <w:t xml:space="preserve">ransport planning </w:t>
            </w:r>
            <w:r w:rsidR="005B3996">
              <w:rPr>
                <w:rFonts w:ascii="Arial" w:hAnsi="Arial" w:cs="Arial"/>
                <w:sz w:val="22"/>
                <w:szCs w:val="22"/>
              </w:rPr>
              <w:t xml:space="preserve">with </w:t>
            </w:r>
            <w:r>
              <w:rPr>
                <w:rFonts w:ascii="Arial" w:hAnsi="Arial" w:cs="Arial"/>
                <w:sz w:val="22"/>
                <w:szCs w:val="22"/>
              </w:rPr>
              <w:t>equity and accessibility at its core</w:t>
            </w:r>
            <w:r w:rsidR="00983B80" w:rsidRPr="00925048">
              <w:rPr>
                <w:rFonts w:ascii="Arial" w:hAnsi="Arial" w:cs="Arial"/>
                <w:sz w:val="22"/>
                <w:szCs w:val="22"/>
              </w:rPr>
              <w:t>.</w:t>
            </w:r>
            <w:r>
              <w:rPr>
                <w:rFonts w:ascii="Arial" w:hAnsi="Arial" w:cs="Arial"/>
                <w:sz w:val="22"/>
                <w:szCs w:val="22"/>
              </w:rPr>
              <w:t xml:space="preserve"> The project’s next phases integrate this core strand with research engaging transport professionals to consider how the design, implementation and evaluation of transport systems and processes can be more responsive to the needs of these communities. </w:t>
            </w:r>
            <w:r w:rsidR="00EB090F" w:rsidRPr="00925048">
              <w:rPr>
                <w:rFonts w:ascii="Arial" w:hAnsi="Arial" w:cs="Arial"/>
                <w:sz w:val="22"/>
                <w:szCs w:val="22"/>
              </w:rPr>
              <w:t xml:space="preserve"> </w:t>
            </w:r>
          </w:p>
          <w:p w14:paraId="292BA808" w14:textId="77777777" w:rsidR="00C978A6" w:rsidRPr="00925048" w:rsidRDefault="00C978A6" w:rsidP="00E36AD7">
            <w:pPr>
              <w:jc w:val="both"/>
              <w:rPr>
                <w:rFonts w:ascii="Arial" w:hAnsi="Arial" w:cs="Arial"/>
                <w:b/>
                <w:sz w:val="22"/>
                <w:szCs w:val="22"/>
              </w:rPr>
            </w:pPr>
          </w:p>
          <w:p w14:paraId="3CDEB4A9" w14:textId="5B83C8DE" w:rsidR="004B7D91" w:rsidRPr="00925048" w:rsidRDefault="004B7D91" w:rsidP="00E36AD7">
            <w:pPr>
              <w:jc w:val="both"/>
              <w:rPr>
                <w:rFonts w:ascii="Arial" w:hAnsi="Arial" w:cs="Arial"/>
                <w:b/>
                <w:sz w:val="22"/>
                <w:szCs w:val="22"/>
              </w:rPr>
            </w:pPr>
            <w:r w:rsidRPr="00925048">
              <w:rPr>
                <w:rFonts w:ascii="Arial" w:hAnsi="Arial" w:cs="Arial"/>
                <w:b/>
                <w:sz w:val="22"/>
                <w:szCs w:val="22"/>
              </w:rPr>
              <w:t>Keywords</w:t>
            </w:r>
          </w:p>
          <w:p w14:paraId="5A4DE263" w14:textId="6D160878" w:rsidR="00561DC3" w:rsidRPr="00925048" w:rsidRDefault="00EB090F" w:rsidP="00561DC3">
            <w:pPr>
              <w:jc w:val="both"/>
              <w:rPr>
                <w:rFonts w:ascii="Arial" w:hAnsi="Arial" w:cs="Arial"/>
                <w:sz w:val="22"/>
                <w:szCs w:val="22"/>
              </w:rPr>
            </w:pPr>
            <w:r w:rsidRPr="00925048">
              <w:rPr>
                <w:rFonts w:ascii="Arial" w:hAnsi="Arial" w:cs="Arial"/>
                <w:sz w:val="22"/>
                <w:szCs w:val="22"/>
              </w:rPr>
              <w:t>Transport equity, disability, older people, health determinants, environmental barriers</w:t>
            </w:r>
          </w:p>
        </w:tc>
      </w:tr>
    </w:tbl>
    <w:p w14:paraId="5A4DE265" w14:textId="4C2C1C75" w:rsidR="00490208" w:rsidRPr="00925048" w:rsidRDefault="00490208" w:rsidP="00561DC3">
      <w:pPr>
        <w:rPr>
          <w:sz w:val="22"/>
          <w:szCs w:val="22"/>
        </w:rPr>
      </w:pPr>
    </w:p>
    <w:sectPr w:rsidR="00490208" w:rsidRPr="0092504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DD2"/>
    <w:rsid w:val="00317FFE"/>
    <w:rsid w:val="0034659E"/>
    <w:rsid w:val="00363AF7"/>
    <w:rsid w:val="003A6236"/>
    <w:rsid w:val="003B15A7"/>
    <w:rsid w:val="003F596D"/>
    <w:rsid w:val="00411FC5"/>
    <w:rsid w:val="00490208"/>
    <w:rsid w:val="00491CBE"/>
    <w:rsid w:val="004B5B95"/>
    <w:rsid w:val="004B7D91"/>
    <w:rsid w:val="004C45A1"/>
    <w:rsid w:val="004E345D"/>
    <w:rsid w:val="00515414"/>
    <w:rsid w:val="00561DC3"/>
    <w:rsid w:val="00564331"/>
    <w:rsid w:val="00590824"/>
    <w:rsid w:val="005B3996"/>
    <w:rsid w:val="005F7DC7"/>
    <w:rsid w:val="006605DB"/>
    <w:rsid w:val="00663BFF"/>
    <w:rsid w:val="006C6E32"/>
    <w:rsid w:val="006F1157"/>
    <w:rsid w:val="0070252B"/>
    <w:rsid w:val="00714C46"/>
    <w:rsid w:val="007A2A9C"/>
    <w:rsid w:val="007D5CEB"/>
    <w:rsid w:val="007E61BA"/>
    <w:rsid w:val="0082392D"/>
    <w:rsid w:val="00836DBF"/>
    <w:rsid w:val="008874BF"/>
    <w:rsid w:val="008C05AC"/>
    <w:rsid w:val="008C05C1"/>
    <w:rsid w:val="00925048"/>
    <w:rsid w:val="00932377"/>
    <w:rsid w:val="009579B1"/>
    <w:rsid w:val="00983B80"/>
    <w:rsid w:val="0099135E"/>
    <w:rsid w:val="009B7881"/>
    <w:rsid w:val="00A112C8"/>
    <w:rsid w:val="00A1780F"/>
    <w:rsid w:val="00A27426"/>
    <w:rsid w:val="00AA1598"/>
    <w:rsid w:val="00AA5B46"/>
    <w:rsid w:val="00AB42C9"/>
    <w:rsid w:val="00AF4A40"/>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B090F"/>
    <w:rsid w:val="00ED0D0A"/>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AF4A40"/>
    <w:rPr>
      <w:rFonts w:ascii="Segoe UI" w:hAnsi="Segoe UI" w:cs="Segoe UI"/>
      <w:sz w:val="18"/>
      <w:szCs w:val="18"/>
    </w:rPr>
  </w:style>
  <w:style w:type="character" w:customStyle="1" w:styleId="BalloonTextChar">
    <w:name w:val="Balloon Text Char"/>
    <w:basedOn w:val="DefaultParagraphFont"/>
    <w:link w:val="BalloonText"/>
    <w:rsid w:val="00AF4A4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9c8a2b7b-0bee-4c48-b0a6-23db8982d3bc"/>
    <ds:schemaRef ds:uri="http://purl.org/dc/dcmitype/"/>
    <ds:schemaRef ds:uri="6911e96c-4cc4-42d5-8e43-f93924cf6a05"/>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616063ED-908E-4F28-B6F9-B522B0BEF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2267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cp:lastPrinted>2018-12-20T05:54:00Z</cp:lastPrinted>
  <dcterms:created xsi:type="dcterms:W3CDTF">2018-12-20T22:38:00Z</dcterms:created>
  <dcterms:modified xsi:type="dcterms:W3CDTF">2018-12-20T22:38:00Z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