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1564A4" w:rsidRPr="00A03F05" w14:paraId="5C38377B" w14:textId="77777777" w:rsidTr="00A03F05">
        <w:trPr>
          <w:jc w:val="center"/>
        </w:trPr>
        <w:tc>
          <w:tcPr>
            <w:tcW w:w="5000" w:type="pct"/>
            <w:shd w:val="clear" w:color="auto" w:fill="auto"/>
          </w:tcPr>
          <w:p w14:paraId="5C44F357" w14:textId="19DBF350" w:rsidR="001564A4" w:rsidRPr="00A03F05" w:rsidRDefault="00A03F05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A03F05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Efficacy of One Dose of the Respiratory Syncytial Virus (RSV) Prefusion F Protein Vaccine (RSVPreF3 OA) in </w:t>
            </w:r>
            <w:proofErr w:type="gramStart"/>
            <w:r w:rsidRPr="00A03F05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Adults</w:t>
            </w:r>
            <w:proofErr w:type="gramEnd"/>
            <w:r w:rsidRPr="00A03F05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≥ 60 Years of Age Persists for 2 RSV Seasons</w:t>
            </w:r>
          </w:p>
        </w:tc>
      </w:tr>
      <w:tr w:rsidR="001564A4" w:rsidRPr="00A03F05" w14:paraId="0E2E035C" w14:textId="77777777" w:rsidTr="00A03F05">
        <w:trPr>
          <w:jc w:val="center"/>
        </w:trPr>
        <w:tc>
          <w:tcPr>
            <w:tcW w:w="5000" w:type="pct"/>
            <w:shd w:val="clear" w:color="auto" w:fill="auto"/>
          </w:tcPr>
          <w:p w14:paraId="73B55295" w14:textId="43713328" w:rsidR="001564A4" w:rsidRPr="00A03F05" w:rsidRDefault="00A03F05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A03F05">
              <w:rPr>
                <w:rFonts w:ascii="Arial" w:hAnsi="Arial" w:cs="Arial"/>
                <w:sz w:val="22"/>
                <w:szCs w:val="22"/>
              </w:rPr>
              <w:t>Michael</w:t>
            </w:r>
            <w:r w:rsidRPr="00A03F05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A03F05">
              <w:rPr>
                <w:rFonts w:ascii="Arial" w:hAnsi="Arial" w:cs="Arial"/>
                <w:sz w:val="22"/>
                <w:szCs w:val="22"/>
              </w:rPr>
              <w:t>G.</w:t>
            </w:r>
            <w:r w:rsidRPr="00A03F05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A03F05">
              <w:rPr>
                <w:rFonts w:ascii="Arial" w:hAnsi="Arial" w:cs="Arial"/>
                <w:sz w:val="22"/>
                <w:szCs w:val="22"/>
              </w:rPr>
              <w:t>Ison</w:t>
            </w:r>
            <w:r w:rsidRPr="00A03F05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A03F05">
              <w:rPr>
                <w:rFonts w:ascii="Arial" w:hAnsi="Arial" w:cs="Arial"/>
                <w:sz w:val="22"/>
                <w:szCs w:val="22"/>
              </w:rPr>
              <w:t>,</w:t>
            </w:r>
            <w:r w:rsidRPr="00A03F05">
              <w:rPr>
                <w:rFonts w:ascii="Arial" w:hAnsi="Arial" w:cs="Arial"/>
                <w:spacing w:val="-3"/>
                <w:sz w:val="22"/>
                <w:szCs w:val="22"/>
              </w:rPr>
              <w:t xml:space="preserve"> Niamh Mangan</w:t>
            </w:r>
            <w:r w:rsidRPr="00A03F0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A03F05">
              <w:rPr>
                <w:rFonts w:ascii="Arial" w:hAnsi="Arial" w:cs="Arial"/>
                <w:sz w:val="22"/>
                <w:szCs w:val="22"/>
              </w:rPr>
              <w:t>, Alberto</w:t>
            </w:r>
            <w:r w:rsidRPr="00A03F05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A03F05">
              <w:rPr>
                <w:rFonts w:ascii="Arial" w:hAnsi="Arial" w:cs="Arial"/>
                <w:sz w:val="22"/>
                <w:szCs w:val="22"/>
              </w:rPr>
              <w:t>Papi</w:t>
            </w:r>
            <w:r w:rsidRPr="00A03F05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A03F05">
              <w:rPr>
                <w:rFonts w:ascii="Arial" w:hAnsi="Arial" w:cs="Arial"/>
                <w:sz w:val="22"/>
                <w:szCs w:val="22"/>
              </w:rPr>
              <w:t>,</w:t>
            </w:r>
            <w:r w:rsidRPr="00A03F05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A03F05">
              <w:rPr>
                <w:rFonts w:ascii="Arial" w:hAnsi="Arial" w:cs="Arial"/>
                <w:sz w:val="22"/>
                <w:szCs w:val="22"/>
              </w:rPr>
              <w:t>Joanne</w:t>
            </w:r>
            <w:r w:rsidRPr="00A03F05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A03F05">
              <w:rPr>
                <w:rFonts w:ascii="Arial" w:hAnsi="Arial" w:cs="Arial"/>
                <w:sz w:val="22"/>
                <w:szCs w:val="22"/>
              </w:rPr>
              <w:t>M.</w:t>
            </w:r>
            <w:r w:rsidRPr="00A03F05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A03F05">
              <w:rPr>
                <w:rFonts w:ascii="Arial" w:hAnsi="Arial" w:cs="Arial"/>
                <w:sz w:val="22"/>
                <w:szCs w:val="22"/>
              </w:rPr>
              <w:t>Langley</w:t>
            </w:r>
            <w:r w:rsidRPr="00A03F05">
              <w:rPr>
                <w:rFonts w:ascii="Arial" w:hAnsi="Arial" w:cs="Arial"/>
                <w:sz w:val="22"/>
                <w:szCs w:val="22"/>
                <w:vertAlign w:val="superscript"/>
              </w:rPr>
              <w:t>4</w:t>
            </w:r>
            <w:r w:rsidRPr="00A03F05">
              <w:rPr>
                <w:rFonts w:ascii="Arial" w:hAnsi="Arial" w:cs="Arial"/>
                <w:sz w:val="22"/>
                <w:szCs w:val="22"/>
              </w:rPr>
              <w:t>,</w:t>
            </w:r>
            <w:r w:rsidRPr="00A03F05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A03F05">
              <w:rPr>
                <w:rFonts w:ascii="Arial" w:hAnsi="Arial" w:cs="Arial"/>
                <w:sz w:val="22"/>
                <w:szCs w:val="22"/>
              </w:rPr>
              <w:t>Dong- Gun Lee</w:t>
            </w:r>
            <w:r w:rsidRPr="00A03F05">
              <w:rPr>
                <w:rFonts w:ascii="Arial" w:hAnsi="Arial" w:cs="Arial"/>
                <w:sz w:val="22"/>
                <w:szCs w:val="22"/>
                <w:vertAlign w:val="superscript"/>
              </w:rPr>
              <w:t>5</w:t>
            </w:r>
            <w:r w:rsidRPr="00A03F05">
              <w:rPr>
                <w:rFonts w:ascii="Arial" w:hAnsi="Arial" w:cs="Arial"/>
                <w:sz w:val="22"/>
                <w:szCs w:val="22"/>
              </w:rPr>
              <w:t>, Isabel Leroux-Roels</w:t>
            </w:r>
            <w:r w:rsidRPr="00A03F05">
              <w:rPr>
                <w:rFonts w:ascii="Arial" w:hAnsi="Arial" w:cs="Arial"/>
                <w:sz w:val="22"/>
                <w:szCs w:val="22"/>
                <w:vertAlign w:val="superscript"/>
              </w:rPr>
              <w:t>6</w:t>
            </w:r>
            <w:r w:rsidRPr="00A03F05">
              <w:rPr>
                <w:rFonts w:ascii="Arial" w:hAnsi="Arial" w:cs="Arial"/>
                <w:sz w:val="22"/>
                <w:szCs w:val="22"/>
              </w:rPr>
              <w:t>, Federico Martinon-Torres</w:t>
            </w:r>
            <w:r w:rsidRPr="00A03F05">
              <w:rPr>
                <w:rFonts w:ascii="Arial" w:hAnsi="Arial" w:cs="Arial"/>
                <w:sz w:val="22"/>
                <w:szCs w:val="22"/>
                <w:vertAlign w:val="superscript"/>
              </w:rPr>
              <w:t>7</w:t>
            </w:r>
            <w:r w:rsidRPr="00A03F05">
              <w:rPr>
                <w:rFonts w:ascii="Arial" w:hAnsi="Arial" w:cs="Arial"/>
                <w:sz w:val="22"/>
                <w:szCs w:val="22"/>
              </w:rPr>
              <w:t>, Tino F. Schwarz</w:t>
            </w:r>
            <w:r w:rsidRPr="00A03F05">
              <w:rPr>
                <w:rFonts w:ascii="Arial" w:hAnsi="Arial" w:cs="Arial"/>
                <w:sz w:val="22"/>
                <w:szCs w:val="22"/>
                <w:vertAlign w:val="superscript"/>
              </w:rPr>
              <w:t>8</w:t>
            </w:r>
            <w:r w:rsidRPr="00A03F05">
              <w:rPr>
                <w:rFonts w:ascii="Arial" w:hAnsi="Arial" w:cs="Arial"/>
                <w:sz w:val="22"/>
                <w:szCs w:val="22"/>
              </w:rPr>
              <w:t>, Richard N. van Zyl-Smit</w:t>
            </w:r>
            <w:r w:rsidRPr="00A03F05">
              <w:rPr>
                <w:rFonts w:ascii="Arial" w:hAnsi="Arial" w:cs="Arial"/>
                <w:sz w:val="22"/>
                <w:szCs w:val="22"/>
                <w:vertAlign w:val="superscript"/>
              </w:rPr>
              <w:t>9</w:t>
            </w:r>
            <w:r w:rsidRPr="00A03F05">
              <w:rPr>
                <w:rFonts w:ascii="Arial" w:hAnsi="Arial" w:cs="Arial"/>
                <w:sz w:val="22"/>
                <w:szCs w:val="22"/>
              </w:rPr>
              <w:t>, Susanna Cuadripani</w:t>
            </w:r>
            <w:r w:rsidRPr="00A03F05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10</w:t>
            </w:r>
            <w:r w:rsidRPr="00A03F05">
              <w:rPr>
                <w:rFonts w:ascii="Arial" w:hAnsi="Arial" w:cs="Arial"/>
                <w:color w:val="000000"/>
                <w:sz w:val="22"/>
                <w:szCs w:val="22"/>
              </w:rPr>
              <w:t>, Nancy Dezutter</w:t>
            </w:r>
            <w:r w:rsidRPr="00A03F05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11</w:t>
            </w:r>
            <w:r w:rsidRPr="00A03F05">
              <w:rPr>
                <w:rFonts w:ascii="Arial" w:hAnsi="Arial" w:cs="Arial"/>
                <w:color w:val="000000"/>
                <w:sz w:val="22"/>
                <w:szCs w:val="22"/>
              </w:rPr>
              <w:t>, Olivier Gruselle</w:t>
            </w:r>
            <w:r w:rsidRPr="00A03F05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11</w:t>
            </w:r>
            <w:r w:rsidRPr="00A03F05">
              <w:rPr>
                <w:rFonts w:ascii="Arial" w:hAnsi="Arial" w:cs="Arial"/>
                <w:color w:val="000000"/>
                <w:sz w:val="22"/>
                <w:szCs w:val="22"/>
              </w:rPr>
              <w:t>, Laurence Fissette</w:t>
            </w:r>
            <w:r w:rsidRPr="00A03F05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11</w:t>
            </w:r>
            <w:r w:rsidRPr="00A03F05">
              <w:rPr>
                <w:rFonts w:ascii="Arial" w:hAnsi="Arial" w:cs="Arial"/>
                <w:color w:val="000000"/>
                <w:sz w:val="22"/>
                <w:szCs w:val="22"/>
              </w:rPr>
              <w:t>, Marie-Pierre David</w:t>
            </w:r>
            <w:r w:rsidRPr="00A03F05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11</w:t>
            </w:r>
            <w:r w:rsidRPr="00A03F05">
              <w:rPr>
                <w:rFonts w:ascii="Arial" w:hAnsi="Arial" w:cs="Arial"/>
                <w:color w:val="000000"/>
                <w:sz w:val="22"/>
                <w:szCs w:val="22"/>
              </w:rPr>
              <w:t>, Aurélie Olivier</w:t>
            </w:r>
            <w:r w:rsidRPr="00A03F05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11</w:t>
            </w:r>
            <w:r w:rsidRPr="00A03F05">
              <w:rPr>
                <w:rFonts w:ascii="Arial" w:hAnsi="Arial" w:cs="Arial"/>
                <w:color w:val="000000"/>
                <w:sz w:val="22"/>
                <w:szCs w:val="22"/>
              </w:rPr>
              <w:t>, Marie Van der Wielen</w:t>
            </w:r>
            <w:r w:rsidRPr="00A03F05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11</w:t>
            </w:r>
            <w:r w:rsidRPr="00A03F05">
              <w:rPr>
                <w:rFonts w:ascii="Arial" w:hAnsi="Arial" w:cs="Arial"/>
                <w:color w:val="000000"/>
                <w:sz w:val="22"/>
                <w:szCs w:val="22"/>
              </w:rPr>
              <w:t>, Dominique Descamps</w:t>
            </w:r>
            <w:r w:rsidRPr="00A03F05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11</w:t>
            </w:r>
            <w:r w:rsidRPr="00A03F05">
              <w:rPr>
                <w:rFonts w:ascii="Arial" w:hAnsi="Arial" w:cs="Arial"/>
                <w:color w:val="000000"/>
                <w:sz w:val="22"/>
                <w:szCs w:val="22"/>
              </w:rPr>
              <w:t>, on behalf of the AReSVi-006 study group</w:t>
            </w:r>
          </w:p>
        </w:tc>
      </w:tr>
      <w:tr w:rsidR="00A03F05" w:rsidRPr="00A03F05" w14:paraId="5B23FBBA" w14:textId="77777777" w:rsidTr="00A03F05">
        <w:trPr>
          <w:jc w:val="center"/>
        </w:trPr>
        <w:tc>
          <w:tcPr>
            <w:tcW w:w="5000" w:type="pct"/>
            <w:shd w:val="clear" w:color="auto" w:fill="auto"/>
          </w:tcPr>
          <w:p w14:paraId="7BB7E899" w14:textId="70285C7B" w:rsidR="00A03F05" w:rsidRPr="00A03F05" w:rsidRDefault="00A03F05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D54EB8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D54EB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National Institutes of Allergy and Infectious Diseases, Bethesda, MD, United States</w:t>
            </w:r>
          </w:p>
          <w:p w14:paraId="27B8A788" w14:textId="77777777" w:rsidR="00A03F05" w:rsidRPr="00D54EB8" w:rsidRDefault="00A03F05" w:rsidP="00A03F05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D54EB8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D54EB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GSK, Australia</w:t>
            </w:r>
          </w:p>
          <w:p w14:paraId="71FFC426" w14:textId="77777777" w:rsidR="00A03F05" w:rsidRPr="00D54EB8" w:rsidRDefault="00A03F05" w:rsidP="00A03F05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D54EB8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Pr="00D54EB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University of Ferrara, St. Anna University Hospital, Ferrara, Italy</w:t>
            </w:r>
          </w:p>
          <w:p w14:paraId="7C14EB66" w14:textId="77777777" w:rsidR="00A03F05" w:rsidRPr="00D54EB8" w:rsidRDefault="00A03F05" w:rsidP="00A03F05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D54EB8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Pr="00D54EB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Canadian Center for Vaccinology (Dalhousie University, IWK Health and Nova Scotia Health), Halifax, Canada</w:t>
            </w:r>
          </w:p>
          <w:p w14:paraId="4997A329" w14:textId="77777777" w:rsidR="00A03F05" w:rsidRPr="00D54EB8" w:rsidRDefault="00A03F05" w:rsidP="00A03F05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D54EB8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 w:rsidRPr="00D54EB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The Catholic University of Korea, Seoul, South Korea</w:t>
            </w:r>
          </w:p>
          <w:p w14:paraId="595B4684" w14:textId="77777777" w:rsidR="00A03F05" w:rsidRPr="00D54EB8" w:rsidRDefault="00A03F05" w:rsidP="00A03F05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D54EB8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6</w:t>
            </w:r>
            <w:r w:rsidRPr="00D54EB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Ghent University and Ghent University Hospital, Ghent, Belgium</w:t>
            </w:r>
          </w:p>
          <w:p w14:paraId="1DAD2201" w14:textId="77777777" w:rsidR="00A03F05" w:rsidRPr="00D54EB8" w:rsidRDefault="00A03F05" w:rsidP="00A03F05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D54EB8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7</w:t>
            </w:r>
            <w:r w:rsidRPr="00D54EB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Hospital </w:t>
            </w:r>
            <w:proofErr w:type="spellStart"/>
            <w:r w:rsidRPr="00D54EB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Clínico</w:t>
            </w:r>
            <w:proofErr w:type="spellEnd"/>
            <w:r w:rsidRPr="00D54EB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Universitario de Santiago, Santiago de Compostela, A </w:t>
            </w:r>
            <w:proofErr w:type="spellStart"/>
            <w:r w:rsidRPr="00D54EB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Coruña</w:t>
            </w:r>
            <w:proofErr w:type="spellEnd"/>
            <w:r w:rsidRPr="00D54EB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Spain</w:t>
            </w:r>
          </w:p>
          <w:p w14:paraId="15FE30FF" w14:textId="77777777" w:rsidR="00A03F05" w:rsidRPr="00D54EB8" w:rsidRDefault="00A03F05" w:rsidP="00A03F05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de-DE" w:eastAsia="en-GB"/>
              </w:rPr>
            </w:pPr>
            <w:r w:rsidRPr="00D54EB8">
              <w:rPr>
                <w:rFonts w:ascii="Arial" w:hAnsi="Arial" w:cs="Arial"/>
                <w:i/>
                <w:sz w:val="22"/>
                <w:szCs w:val="22"/>
                <w:vertAlign w:val="superscript"/>
                <w:lang w:val="de-DE" w:eastAsia="en-GB"/>
              </w:rPr>
              <w:t>8</w:t>
            </w:r>
            <w:r w:rsidRPr="00D54EB8">
              <w:rPr>
                <w:rFonts w:ascii="Arial" w:hAnsi="Arial" w:cs="Arial"/>
                <w:i/>
                <w:sz w:val="22"/>
                <w:szCs w:val="22"/>
                <w:lang w:val="de-DE" w:eastAsia="en-GB"/>
              </w:rPr>
              <w:t>Klinikum Würzburg Mitte, Campus Juliusspital, Würzburg, Germany</w:t>
            </w:r>
          </w:p>
          <w:p w14:paraId="53AA55B1" w14:textId="77777777" w:rsidR="00A03F05" w:rsidRPr="00D54EB8" w:rsidRDefault="00A03F05" w:rsidP="00A03F05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D54EB8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9</w:t>
            </w:r>
            <w:r w:rsidRPr="00D54EB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University of Cape Town and Groote Schuur Hospital, Cape Town, South Africa</w:t>
            </w:r>
          </w:p>
          <w:p w14:paraId="48A643D6" w14:textId="77777777" w:rsidR="00A03F05" w:rsidRDefault="00A03F05" w:rsidP="00A03F05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D54EB8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10</w:t>
            </w:r>
            <w:r w:rsidRPr="00D54EB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GSK, </w:t>
            </w:r>
            <w:proofErr w:type="spellStart"/>
            <w:r w:rsidRPr="00D54EB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Stevenage</w:t>
            </w:r>
            <w:proofErr w:type="spellEnd"/>
            <w:r w:rsidRPr="00D54EB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Hertfordshire, United Kingdom</w:t>
            </w:r>
          </w:p>
          <w:p w14:paraId="6DBBDD41" w14:textId="2D854F18" w:rsidR="00A03F05" w:rsidRPr="00A03F05" w:rsidRDefault="00A03F05" w:rsidP="00A03F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54EB8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11</w:t>
            </w:r>
            <w:r w:rsidRPr="00D54EB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GSK, </w:t>
            </w:r>
            <w:proofErr w:type="spellStart"/>
            <w:r w:rsidRPr="00D54EB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Wavre</w:t>
            </w:r>
            <w:proofErr w:type="spellEnd"/>
            <w:r w:rsidRPr="00D54EB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Belgium</w:t>
            </w:r>
          </w:p>
        </w:tc>
      </w:tr>
      <w:tr w:rsidR="00A03F05" w:rsidRPr="00A03F05" w14:paraId="385A19D9" w14:textId="77777777" w:rsidTr="00A03F05">
        <w:trPr>
          <w:trHeight w:val="1610"/>
          <w:jc w:val="center"/>
        </w:trPr>
        <w:tc>
          <w:tcPr>
            <w:tcW w:w="5000" w:type="pct"/>
            <w:shd w:val="clear" w:color="auto" w:fill="auto"/>
          </w:tcPr>
          <w:p w14:paraId="2692ABB2" w14:textId="77777777" w:rsidR="00A03F05" w:rsidRPr="00A03F05" w:rsidRDefault="00A03F05" w:rsidP="00A03F05">
            <w:pPr>
              <w:pStyle w:val="Pa12"/>
              <w:rPr>
                <w:rStyle w:val="A4"/>
              </w:rPr>
            </w:pPr>
            <w:r w:rsidRPr="00A03F05">
              <w:rPr>
                <w:rStyle w:val="A4"/>
                <w:b/>
                <w:bCs/>
              </w:rPr>
              <w:t xml:space="preserve">Aim: </w:t>
            </w:r>
          </w:p>
          <w:p w14:paraId="63D19697" w14:textId="77777777" w:rsidR="00A03F05" w:rsidRPr="00A03F05" w:rsidRDefault="00A03F05" w:rsidP="00A03F05">
            <w:pPr>
              <w:pStyle w:val="Pa12"/>
              <w:rPr>
                <w:rStyle w:val="A4"/>
                <w:color w:val="auto"/>
              </w:rPr>
            </w:pPr>
            <w:r w:rsidRPr="00A03F05">
              <w:rPr>
                <w:sz w:val="22"/>
                <w:szCs w:val="22"/>
              </w:rPr>
              <w:t>We present persistence of vaccine efficacy (VE) of a single RSVPreF3 OA dose, along with VE and safety of annual revaccination dose, over 2 RSV seasons.</w:t>
            </w:r>
            <w:r w:rsidRPr="00A03F05">
              <w:rPr>
                <w:sz w:val="22"/>
                <w:szCs w:val="22"/>
              </w:rPr>
              <w:br/>
            </w:r>
          </w:p>
          <w:p w14:paraId="7A8B1145" w14:textId="77777777" w:rsidR="00A03F05" w:rsidRPr="00A03F05" w:rsidRDefault="00A03F05" w:rsidP="00A03F05">
            <w:pPr>
              <w:pStyle w:val="Pa12"/>
              <w:rPr>
                <w:rStyle w:val="A4"/>
                <w:b/>
                <w:bCs/>
              </w:rPr>
            </w:pPr>
            <w:r w:rsidRPr="00A03F05">
              <w:rPr>
                <w:rStyle w:val="A4"/>
                <w:b/>
                <w:bCs/>
              </w:rPr>
              <w:t xml:space="preserve">Methods: </w:t>
            </w:r>
          </w:p>
          <w:p w14:paraId="44226BEB" w14:textId="77777777" w:rsidR="00A03F05" w:rsidRPr="00A03F05" w:rsidRDefault="00A03F05" w:rsidP="00A03F05">
            <w:pPr>
              <w:pStyle w:val="Pa12"/>
              <w:rPr>
                <w:rStyle w:val="A4"/>
                <w:color w:val="auto"/>
              </w:rPr>
            </w:pPr>
            <w:r w:rsidRPr="00A03F05">
              <w:rPr>
                <w:rStyle w:val="A4"/>
              </w:rPr>
              <w:t>In this phase 3, placebo-controlled, multi-country study (NCT04886596), adults aged ≥ 60 were randomized 1:1 to receive RSVPreF3 OA or placebo before RSV season 1. RSVPreF3 OA recipients were then re-randomized 1:1 before RSV season 2 to receive a second RSVPreF3 OA dose (</w:t>
            </w:r>
            <w:proofErr w:type="spellStart"/>
            <w:r w:rsidRPr="00A03F05">
              <w:rPr>
                <w:rStyle w:val="A4"/>
              </w:rPr>
              <w:t>RSV_annual</w:t>
            </w:r>
            <w:proofErr w:type="spellEnd"/>
            <w:r w:rsidRPr="00A03F05">
              <w:rPr>
                <w:rStyle w:val="A4"/>
              </w:rPr>
              <w:t xml:space="preserve"> group) or placebo (RSV_1dose group); participants who received placebo pre-season 1 received an additional placebo dose (placebo group). VE against first occurrence of RSV-LRTD, severe RSV-LRTD, RSV-LRTD by age, baseline comorbidity and frailty status, and RSV-related acute respiratory illness (ARI) was assessed over 2 seasons. Reactogenicity and safety were also evaluated.</w:t>
            </w:r>
            <w:r w:rsidRPr="00A03F05">
              <w:rPr>
                <w:sz w:val="22"/>
                <w:szCs w:val="22"/>
              </w:rPr>
              <w:br/>
            </w:r>
          </w:p>
          <w:p w14:paraId="7792E6EA" w14:textId="77777777" w:rsidR="00A03F05" w:rsidRPr="00A03F05" w:rsidRDefault="00A03F05" w:rsidP="00A03F05">
            <w:pPr>
              <w:pStyle w:val="Pa12"/>
              <w:rPr>
                <w:rStyle w:val="A4"/>
                <w:b/>
                <w:bCs/>
              </w:rPr>
            </w:pPr>
            <w:r w:rsidRPr="00A03F05">
              <w:rPr>
                <w:rStyle w:val="A4"/>
                <w:b/>
                <w:bCs/>
              </w:rPr>
              <w:t xml:space="preserve">Results: </w:t>
            </w:r>
          </w:p>
          <w:p w14:paraId="59B1A953" w14:textId="77777777" w:rsidR="00A03F05" w:rsidRPr="00A03F05" w:rsidRDefault="00A03F05" w:rsidP="00A03F05">
            <w:pPr>
              <w:pStyle w:val="Pa12"/>
              <w:rPr>
                <w:rStyle w:val="A4"/>
                <w:color w:val="auto"/>
              </w:rPr>
            </w:pPr>
            <w:r w:rsidRPr="00A03F05">
              <w:rPr>
                <w:sz w:val="22"/>
                <w:szCs w:val="22"/>
              </w:rPr>
              <w:t>Of 24,973 participants vaccinated before season 1, 24,967 were included in the current VE analyses (</w:t>
            </w:r>
            <w:proofErr w:type="spellStart"/>
            <w:r w:rsidRPr="00A03F05">
              <w:rPr>
                <w:sz w:val="22"/>
                <w:szCs w:val="22"/>
              </w:rPr>
              <w:t>RSV_annual</w:t>
            </w:r>
            <w:proofErr w:type="spellEnd"/>
            <w:r w:rsidRPr="00A03F05">
              <w:rPr>
                <w:sz w:val="22"/>
                <w:szCs w:val="22"/>
              </w:rPr>
              <w:t>: 6,242; RSV_1dose: 6,227; placebo: 12,498). The median follow-up over 2 seasons was 17.8 months. VE of a single dose of RSVPreF3 OA against RSV-LRTD over 2 seasons was 67.2% (97.5% confidence interval [CI]: 48.2–80.0); VE of annual revaccination over 2 seasons was 67.1% (97.5% CI: 48.1–80.0). Sustained VE was observed over 2 seasons against severe RSV-LRTD, against RSV-LRTD among participants 60–69 YOA, 70–79 YOA, those with ≥ 1 baseline comorbidity of interest, pre-frail participants and against RSV-ARI (Figure 1). The reactogenicity (Figure 2) and the safety profile of the second RSVPreF3 OA dose was acceptable.</w:t>
            </w:r>
            <w:r w:rsidRPr="00A03F05">
              <w:rPr>
                <w:sz w:val="22"/>
                <w:szCs w:val="22"/>
              </w:rPr>
              <w:br/>
            </w:r>
          </w:p>
          <w:p w14:paraId="0FB9BAFC" w14:textId="77777777" w:rsidR="00A03F05" w:rsidRPr="00A03F05" w:rsidRDefault="00A03F05" w:rsidP="00A03F05">
            <w:pPr>
              <w:pStyle w:val="Pa12"/>
              <w:rPr>
                <w:rStyle w:val="A4"/>
                <w:b/>
                <w:bCs/>
              </w:rPr>
            </w:pPr>
            <w:r w:rsidRPr="00A03F05">
              <w:rPr>
                <w:rStyle w:val="A4"/>
                <w:b/>
                <w:bCs/>
              </w:rPr>
              <w:t xml:space="preserve">Conclusion: </w:t>
            </w:r>
            <w:r w:rsidRPr="00A03F05">
              <w:rPr>
                <w:rStyle w:val="A4"/>
              </w:rPr>
              <w:t xml:space="preserve">One dose of RSVPreF3 OA is efficacious against RSV-LRTD in adults ≥ 60 YOA over 2 full RSV seasons, as well as against severe RSV-LRTD, and in adults with </w:t>
            </w:r>
            <w:r w:rsidRPr="00A03F05">
              <w:rPr>
                <w:rStyle w:val="A4"/>
              </w:rPr>
              <w:lastRenderedPageBreak/>
              <w:t>advanced ages and underlying comorbidities. Revaccination after 1 year does not appear to confer additional efficacy benefit for the overall population. The clinical program will assess persistence and optimal revaccination timing.</w:t>
            </w:r>
          </w:p>
          <w:p w14:paraId="63470340" w14:textId="77777777" w:rsidR="00A03F05" w:rsidRPr="00A03F05" w:rsidRDefault="00A03F05" w:rsidP="00A03F05">
            <w:pPr>
              <w:pStyle w:val="Pa12"/>
              <w:rPr>
                <w:rStyle w:val="A4"/>
                <w:color w:val="auto"/>
              </w:rPr>
            </w:pPr>
            <w:r w:rsidRPr="00A03F05">
              <w:rPr>
                <w:sz w:val="22"/>
                <w:szCs w:val="22"/>
              </w:rPr>
              <w:br/>
            </w:r>
          </w:p>
          <w:p w14:paraId="45ED36BF" w14:textId="54934AC2" w:rsidR="00A03F05" w:rsidRPr="00A03F05" w:rsidRDefault="00A03F05" w:rsidP="00A03F05">
            <w:pPr>
              <w:pStyle w:val="Pa12"/>
              <w:rPr>
                <w:i/>
                <w:sz w:val="22"/>
                <w:szCs w:val="22"/>
                <w:lang w:val="en-US" w:eastAsia="en-GB"/>
              </w:rPr>
            </w:pPr>
            <w:r w:rsidRPr="00A03F05">
              <w:rPr>
                <w:rStyle w:val="A4"/>
                <w:b/>
                <w:bCs/>
              </w:rPr>
              <w:t xml:space="preserve">Grant Support: </w:t>
            </w:r>
            <w:r w:rsidRPr="00A03F05">
              <w:rPr>
                <w:rStyle w:val="A4"/>
              </w:rPr>
              <w:t>GSK [212494]</w:t>
            </w:r>
            <w:r w:rsidRPr="00A03F05">
              <w:rPr>
                <w:sz w:val="22"/>
                <w:szCs w:val="22"/>
                <w:lang w:val="en-US" w:eastAsia="en-GB"/>
              </w:rPr>
              <w:br/>
            </w:r>
            <w:r w:rsidRPr="00A03F05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Pr="00A03F05" w:rsidRDefault="00E0700F" w:rsidP="001564A4">
      <w:pPr>
        <w:rPr>
          <w:sz w:val="22"/>
          <w:szCs w:val="22"/>
        </w:rPr>
      </w:pPr>
    </w:p>
    <w:sectPr w:rsidR="00E0700F" w:rsidRPr="00A03F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1564A4"/>
    <w:rsid w:val="003D1946"/>
    <w:rsid w:val="0051574E"/>
    <w:rsid w:val="008803FA"/>
    <w:rsid w:val="00A03F05"/>
    <w:rsid w:val="00B12E32"/>
    <w:rsid w:val="00E0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documentManagement/types"/>
    <ds:schemaRef ds:uri="9c8a2b7b-0bee-4c48-b0a6-23db8982d3bc"/>
    <ds:schemaRef ds:uri="http://schemas.microsoft.com/office/2006/metadata/properties"/>
    <ds:schemaRef ds:uri="http://schemas.microsoft.com/office/infopath/2007/PartnerControls"/>
    <ds:schemaRef ds:uri="6911e96c-4cc4-42d5-8e43-f93924cf6a05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cab52c9b-ab33-4221-8af9-54f8f2b86a80"/>
  </ds:schemaRefs>
</ds:datastoreItem>
</file>

<file path=customXml/itemProps3.xml><?xml version="1.0" encoding="utf-8"?>
<ds:datastoreItem xmlns:ds="http://schemas.openxmlformats.org/officeDocument/2006/customXml" ds:itemID="{9E4E03BB-3B94-43A7-A10E-EF4C0ABC6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Ojha Rakesh</cp:lastModifiedBy>
  <cp:revision>2</cp:revision>
  <dcterms:created xsi:type="dcterms:W3CDTF">2023-10-18T04:11:00Z</dcterms:created>
  <dcterms:modified xsi:type="dcterms:W3CDTF">2023-10-18T04:11:00Z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