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E7CA7" w14:textId="77777777" w:rsidR="00CE6C77" w:rsidRDefault="00CE6C77" w:rsidP="000419A8">
      <w:pPr>
        <w:jc w:val="both"/>
        <w:rPr>
          <w:rFonts w:ascii="Arial" w:hAnsi="Arial" w:cs="Arial"/>
          <w:b/>
          <w:bCs/>
        </w:rPr>
      </w:pPr>
    </w:p>
    <w:p w14:paraId="698CB3BC" w14:textId="2DF57ECE" w:rsidR="000419A8" w:rsidRPr="00CE6C77" w:rsidRDefault="000419A8" w:rsidP="000419A8">
      <w:pPr>
        <w:jc w:val="both"/>
        <w:rPr>
          <w:rFonts w:ascii="Arial" w:hAnsi="Arial" w:cs="Arial"/>
          <w:b/>
          <w:bCs/>
        </w:rPr>
      </w:pPr>
      <w:r w:rsidRPr="00CE6C77">
        <w:rPr>
          <w:rFonts w:ascii="Arial" w:hAnsi="Arial" w:cs="Arial"/>
          <w:b/>
          <w:bCs/>
        </w:rPr>
        <w:t>Nox5 Deficiency Mitigates Renal Injury in a Rabbit Model of Metabolic Syndrome</w:t>
      </w:r>
      <w:r w:rsidR="00CE6C77" w:rsidRPr="00CE6C77">
        <w:rPr>
          <w:rFonts w:ascii="Arial" w:hAnsi="Arial" w:cs="Arial"/>
          <w:b/>
          <w:bCs/>
        </w:rPr>
        <w:t xml:space="preserve"> </w:t>
      </w:r>
      <w:r w:rsidRPr="00CE6C77">
        <w:rPr>
          <w:rFonts w:ascii="Arial" w:hAnsi="Arial" w:cs="Arial"/>
          <w:b/>
          <w:bCs/>
        </w:rPr>
        <w:t>through Modulation of Oxidative Stress, ER Stress and Ferroptosis</w:t>
      </w:r>
    </w:p>
    <w:p w14:paraId="2BD54E92" w14:textId="77777777" w:rsidR="000419A8" w:rsidRPr="00CE6C77" w:rsidRDefault="000419A8" w:rsidP="008427FA">
      <w:pPr>
        <w:rPr>
          <w:rFonts w:ascii="Arial" w:hAnsi="Arial" w:cs="Arial"/>
        </w:rPr>
      </w:pPr>
    </w:p>
    <w:p w14:paraId="7E1403A0" w14:textId="77777777" w:rsidR="00CE6C77" w:rsidRDefault="00CE6C77" w:rsidP="00CE6C77">
      <w:pPr>
        <w:jc w:val="both"/>
        <w:rPr>
          <w:rFonts w:ascii="Arial" w:hAnsi="Arial" w:cs="Arial"/>
        </w:rPr>
      </w:pPr>
    </w:p>
    <w:p w14:paraId="50321E95" w14:textId="77777777" w:rsidR="00CE6C77" w:rsidRDefault="00CE6C77" w:rsidP="00CE6C77">
      <w:pPr>
        <w:jc w:val="both"/>
        <w:rPr>
          <w:rFonts w:ascii="Arial" w:hAnsi="Arial" w:cs="Arial"/>
          <w:b/>
          <w:bCs/>
        </w:rPr>
      </w:pPr>
      <w:r w:rsidRPr="00CE6C77">
        <w:rPr>
          <w:rFonts w:ascii="Arial" w:hAnsi="Arial" w:cs="Arial"/>
          <w:b/>
          <w:bCs/>
        </w:rPr>
        <w:t>Background and Aim</w:t>
      </w:r>
    </w:p>
    <w:p w14:paraId="2DCC1C49" w14:textId="77777777" w:rsidR="00CE6C77" w:rsidRPr="00CE6C77" w:rsidRDefault="00CE6C77" w:rsidP="00CE6C77">
      <w:pPr>
        <w:jc w:val="both"/>
        <w:rPr>
          <w:rFonts w:ascii="Arial" w:hAnsi="Arial" w:cs="Arial"/>
          <w:b/>
          <w:bCs/>
        </w:rPr>
      </w:pPr>
    </w:p>
    <w:p w14:paraId="0A65F46A" w14:textId="77777777" w:rsidR="00CE6C77" w:rsidRPr="00CE6C77" w:rsidRDefault="00CE6C77" w:rsidP="00CE6C77">
      <w:pPr>
        <w:jc w:val="both"/>
        <w:rPr>
          <w:rFonts w:ascii="Arial" w:hAnsi="Arial" w:cs="Arial"/>
        </w:rPr>
      </w:pPr>
      <w:r w:rsidRPr="00CE6C77">
        <w:rPr>
          <w:rFonts w:ascii="Arial" w:hAnsi="Arial" w:cs="Arial"/>
        </w:rPr>
        <w:t>Elevated NADPH oxidase 5 (NOX5) increases reactive oxygen species (ROS), promoting inflammation, fibrosis, and cellular stress that contribute to diabetic kidney disease. In vivo studies have been limited because common rodent models lack the NOX5 gene, and transgenic systems may not fully replicate its role in human pathophysiology. As rabbits naturally express NOX5, this study aimed to determine NOX5’s pathogenic role in kidney injury in metabolic syndrome (</w:t>
      </w:r>
      <w:proofErr w:type="spellStart"/>
      <w:r w:rsidRPr="00CE6C77">
        <w:rPr>
          <w:rFonts w:ascii="Arial" w:hAnsi="Arial" w:cs="Arial"/>
        </w:rPr>
        <w:t>MetS</w:t>
      </w:r>
      <w:proofErr w:type="spellEnd"/>
      <w:r w:rsidRPr="00CE6C77">
        <w:rPr>
          <w:rFonts w:ascii="Arial" w:hAnsi="Arial" w:cs="Arial"/>
        </w:rPr>
        <w:t>) with diabetes using a Nox5 knockout (KO) rabbit model.</w:t>
      </w:r>
    </w:p>
    <w:p w14:paraId="045E3C76" w14:textId="77777777" w:rsidR="00CE6C77" w:rsidRPr="00CE6C77" w:rsidRDefault="00CE6C77" w:rsidP="00CE6C77">
      <w:pPr>
        <w:jc w:val="both"/>
        <w:rPr>
          <w:rFonts w:ascii="Arial" w:hAnsi="Arial" w:cs="Arial"/>
        </w:rPr>
      </w:pPr>
    </w:p>
    <w:p w14:paraId="2E4225F4" w14:textId="77777777" w:rsidR="00CE6C77" w:rsidRPr="00CE6C77" w:rsidRDefault="00CE6C77" w:rsidP="00CE6C77">
      <w:pPr>
        <w:jc w:val="both"/>
        <w:rPr>
          <w:rFonts w:ascii="Arial" w:hAnsi="Arial" w:cs="Arial"/>
          <w:b/>
          <w:bCs/>
        </w:rPr>
      </w:pPr>
      <w:r w:rsidRPr="00CE6C77">
        <w:rPr>
          <w:rFonts w:ascii="Arial" w:hAnsi="Arial" w:cs="Arial"/>
          <w:b/>
          <w:bCs/>
        </w:rPr>
        <w:t>Methods</w:t>
      </w:r>
    </w:p>
    <w:p w14:paraId="3AB6C620" w14:textId="77777777" w:rsidR="00CE6C77" w:rsidRPr="00CE6C77" w:rsidRDefault="00CE6C77" w:rsidP="00CE6C77">
      <w:pPr>
        <w:jc w:val="both"/>
        <w:rPr>
          <w:rFonts w:ascii="Arial" w:hAnsi="Arial" w:cs="Arial"/>
        </w:rPr>
      </w:pPr>
      <w:r w:rsidRPr="00CE6C77">
        <w:rPr>
          <w:rFonts w:ascii="Arial" w:hAnsi="Arial" w:cs="Arial"/>
        </w:rPr>
        <w:t>A Nox5 KO rabbit strain was generated via CRISPR/Cas9. WT and KO rabbits (8–10 weeks, 2.0–2.5 kg; n=6/group) were fed a high-fat diet (0.5% cholesterol, 4% peanut oil, 8% sucrose) for 16 weeks. At week 9, rabbits received intravenous alloxan (120 mg/kg) to induce insulin deficiency, while controls on chow received saline. Animals were euthanized at the study endpoint, and kidney, plasma, and urine samples were analysed for renal function, fibrosis, oxidative stress, endoplasmic reticulum (ER) stress, and ferroptosis.</w:t>
      </w:r>
    </w:p>
    <w:p w14:paraId="10DB9437" w14:textId="77777777" w:rsidR="00CE6C77" w:rsidRPr="00CE6C77" w:rsidRDefault="00CE6C77" w:rsidP="00CE6C77">
      <w:pPr>
        <w:jc w:val="both"/>
        <w:rPr>
          <w:rFonts w:ascii="Arial" w:hAnsi="Arial" w:cs="Arial"/>
        </w:rPr>
      </w:pPr>
    </w:p>
    <w:p w14:paraId="52D1CC9C" w14:textId="77777777" w:rsidR="00CE6C77" w:rsidRDefault="00CE6C77" w:rsidP="00CE6C77">
      <w:pPr>
        <w:jc w:val="both"/>
        <w:rPr>
          <w:rFonts w:ascii="Arial" w:hAnsi="Arial" w:cs="Arial"/>
          <w:b/>
          <w:bCs/>
        </w:rPr>
      </w:pPr>
      <w:r w:rsidRPr="00CE6C77">
        <w:rPr>
          <w:rFonts w:ascii="Arial" w:hAnsi="Arial" w:cs="Arial"/>
          <w:b/>
          <w:bCs/>
        </w:rPr>
        <w:t>Results</w:t>
      </w:r>
    </w:p>
    <w:p w14:paraId="55A35337" w14:textId="77777777" w:rsidR="00CE6C77" w:rsidRPr="00CE6C77" w:rsidRDefault="00CE6C77" w:rsidP="00CE6C77">
      <w:pPr>
        <w:jc w:val="both"/>
        <w:rPr>
          <w:rFonts w:ascii="Arial" w:hAnsi="Arial" w:cs="Arial"/>
          <w:b/>
          <w:bCs/>
        </w:rPr>
      </w:pPr>
    </w:p>
    <w:p w14:paraId="75BC36F3" w14:textId="77777777" w:rsidR="00CE6C77" w:rsidRPr="00CE6C77" w:rsidRDefault="00CE6C77" w:rsidP="00CE6C77">
      <w:pPr>
        <w:jc w:val="both"/>
        <w:rPr>
          <w:rFonts w:ascii="Arial" w:hAnsi="Arial" w:cs="Arial"/>
        </w:rPr>
      </w:pPr>
      <w:r w:rsidRPr="00CE6C77">
        <w:rPr>
          <w:rFonts w:ascii="Arial" w:hAnsi="Arial" w:cs="Arial"/>
        </w:rPr>
        <w:t>High-fat diet induced insulin resistance in both WT and KO rabbits at 8 weeks (HOMA-IR: WT 9.</w:t>
      </w:r>
      <w:r>
        <w:rPr>
          <w:rFonts w:ascii="Arial" w:hAnsi="Arial" w:cs="Arial"/>
        </w:rPr>
        <w:t>4</w:t>
      </w:r>
      <w:r w:rsidRPr="00CE6C77">
        <w:rPr>
          <w:rFonts w:ascii="Arial" w:hAnsi="Arial" w:cs="Arial"/>
        </w:rPr>
        <w:t xml:space="preserve"> ± 2.1 vs 3.1 ± 0.8; KO 6.6 ± 1.</w:t>
      </w:r>
      <w:r>
        <w:rPr>
          <w:rFonts w:ascii="Arial" w:hAnsi="Arial" w:cs="Arial"/>
        </w:rPr>
        <w:t>1</w:t>
      </w:r>
      <w:r w:rsidRPr="00CE6C77">
        <w:rPr>
          <w:rFonts w:ascii="Arial" w:hAnsi="Arial" w:cs="Arial"/>
        </w:rPr>
        <w:t xml:space="preserve"> vs 2.</w:t>
      </w:r>
      <w:r>
        <w:rPr>
          <w:rFonts w:ascii="Arial" w:hAnsi="Arial" w:cs="Arial"/>
        </w:rPr>
        <w:t>9</w:t>
      </w:r>
      <w:r w:rsidRPr="00CE6C77">
        <w:rPr>
          <w:rFonts w:ascii="Arial" w:hAnsi="Arial" w:cs="Arial"/>
        </w:rPr>
        <w:t xml:space="preserve"> ± 0.7). Alloxan caused hyperglycaemia (WT 22.</w:t>
      </w:r>
      <w:r>
        <w:rPr>
          <w:rFonts w:ascii="Arial" w:hAnsi="Arial" w:cs="Arial"/>
        </w:rPr>
        <w:t>1</w:t>
      </w:r>
      <w:r w:rsidRPr="00CE6C77">
        <w:rPr>
          <w:rFonts w:ascii="Arial" w:hAnsi="Arial" w:cs="Arial"/>
        </w:rPr>
        <w:t xml:space="preserve"> ± 3.6 vs 6.1 ± 1.1 mmol/L; KO 20.5 ± 1.</w:t>
      </w:r>
      <w:r>
        <w:rPr>
          <w:rFonts w:ascii="Arial" w:hAnsi="Arial" w:cs="Arial"/>
        </w:rPr>
        <w:t>5</w:t>
      </w:r>
      <w:r w:rsidRPr="00CE6C77">
        <w:rPr>
          <w:rFonts w:ascii="Arial" w:hAnsi="Arial" w:cs="Arial"/>
        </w:rPr>
        <w:t xml:space="preserve"> vs 6.2 ± 0.8). Both groups developed dyslipidaemia, fatty liver, and elevated AST, confirming </w:t>
      </w:r>
      <w:proofErr w:type="spellStart"/>
      <w:r w:rsidRPr="00CE6C77">
        <w:rPr>
          <w:rFonts w:ascii="Arial" w:hAnsi="Arial" w:cs="Arial"/>
        </w:rPr>
        <w:t>MetS</w:t>
      </w:r>
      <w:proofErr w:type="spellEnd"/>
      <w:r w:rsidRPr="00CE6C77">
        <w:rPr>
          <w:rFonts w:ascii="Arial" w:hAnsi="Arial" w:cs="Arial"/>
        </w:rPr>
        <w:t xml:space="preserve">. </w:t>
      </w:r>
      <w:proofErr w:type="spellStart"/>
      <w:r w:rsidRPr="00CE6C77">
        <w:rPr>
          <w:rFonts w:ascii="Arial" w:hAnsi="Arial" w:cs="Arial"/>
        </w:rPr>
        <w:t>MetS</w:t>
      </w:r>
      <w:proofErr w:type="spellEnd"/>
      <w:r w:rsidRPr="00CE6C77">
        <w:rPr>
          <w:rFonts w:ascii="Arial" w:hAnsi="Arial" w:cs="Arial"/>
        </w:rPr>
        <w:t>-induced albuminuria in WT rabbits (UACR 65.1 ± 6.</w:t>
      </w:r>
      <w:r>
        <w:rPr>
          <w:rFonts w:ascii="Arial" w:hAnsi="Arial" w:cs="Arial"/>
        </w:rPr>
        <w:t>1</w:t>
      </w:r>
      <w:r w:rsidRPr="00CE6C77">
        <w:rPr>
          <w:rFonts w:ascii="Arial" w:hAnsi="Arial" w:cs="Arial"/>
        </w:rPr>
        <w:t xml:space="preserve"> vs 13.6</w:t>
      </w:r>
      <w:r>
        <w:rPr>
          <w:rFonts w:ascii="Arial" w:hAnsi="Arial" w:cs="Arial"/>
        </w:rPr>
        <w:t xml:space="preserve"> </w:t>
      </w:r>
      <w:r w:rsidRPr="00CE6C77">
        <w:rPr>
          <w:rFonts w:ascii="Arial" w:hAnsi="Arial" w:cs="Arial"/>
        </w:rPr>
        <w:t xml:space="preserve">± 5.8) was attenuated in KO rabbits (45.9 ± 5.4, p&lt;0.01). Nox5 deletion reduced renal fibrosis (collagen IV, fibronectin), oxidative stress (≈40% </w:t>
      </w:r>
      <w:proofErr w:type="spellStart"/>
      <w:r w:rsidRPr="00CE6C77">
        <w:rPr>
          <w:rFonts w:ascii="Arial" w:hAnsi="Arial" w:cs="Arial"/>
        </w:rPr>
        <w:t>nitrotyrosine</w:t>
      </w:r>
      <w:proofErr w:type="spellEnd"/>
      <w:r w:rsidRPr="00CE6C77">
        <w:rPr>
          <w:rFonts w:ascii="Arial" w:hAnsi="Arial" w:cs="Arial"/>
        </w:rPr>
        <w:t>), ER stress (≈50% calnexin), and ferroptosis (~50% ACSL4).</w:t>
      </w:r>
    </w:p>
    <w:p w14:paraId="5094FD8A" w14:textId="77777777" w:rsidR="00CE6C77" w:rsidRPr="00CE6C77" w:rsidRDefault="00CE6C77" w:rsidP="00CE6C77">
      <w:pPr>
        <w:jc w:val="both"/>
        <w:rPr>
          <w:rFonts w:ascii="Arial" w:hAnsi="Arial" w:cs="Arial"/>
        </w:rPr>
      </w:pPr>
    </w:p>
    <w:p w14:paraId="7ECF7B4F" w14:textId="77777777" w:rsidR="00CE6C77" w:rsidRPr="00CE6C77" w:rsidRDefault="00CE6C77" w:rsidP="00CE6C77">
      <w:pPr>
        <w:jc w:val="both"/>
        <w:rPr>
          <w:rFonts w:ascii="Arial" w:hAnsi="Arial" w:cs="Arial"/>
          <w:b/>
          <w:bCs/>
        </w:rPr>
      </w:pPr>
      <w:r w:rsidRPr="00CE6C77">
        <w:rPr>
          <w:rFonts w:ascii="Arial" w:hAnsi="Arial" w:cs="Arial"/>
          <w:b/>
          <w:bCs/>
        </w:rPr>
        <w:t>Conclusion</w:t>
      </w:r>
    </w:p>
    <w:p w14:paraId="78BA8047" w14:textId="77777777" w:rsidR="00CE6C77" w:rsidRPr="007244F0" w:rsidRDefault="00CE6C77" w:rsidP="00CE6C77">
      <w:pPr>
        <w:jc w:val="both"/>
        <w:rPr>
          <w:rFonts w:ascii="Arial" w:hAnsi="Arial" w:cs="Arial"/>
        </w:rPr>
      </w:pPr>
      <w:r w:rsidRPr="00CE6C77">
        <w:rPr>
          <w:rFonts w:ascii="Arial" w:hAnsi="Arial" w:cs="Arial"/>
        </w:rPr>
        <w:t xml:space="preserve">This study provides the first in vivo evidence that NOX5 drives renal injury in </w:t>
      </w:r>
      <w:proofErr w:type="spellStart"/>
      <w:r w:rsidRPr="00CE6C77">
        <w:rPr>
          <w:rFonts w:ascii="Arial" w:hAnsi="Arial" w:cs="Arial"/>
        </w:rPr>
        <w:t>MetS</w:t>
      </w:r>
      <w:proofErr w:type="spellEnd"/>
      <w:r w:rsidRPr="00CE6C77">
        <w:rPr>
          <w:rFonts w:ascii="Arial" w:hAnsi="Arial" w:cs="Arial"/>
        </w:rPr>
        <w:t xml:space="preserve">, identifying it as a potential therapeutic target to reduce kidney damage in </w:t>
      </w:r>
      <w:proofErr w:type="spellStart"/>
      <w:r w:rsidRPr="00CE6C77">
        <w:rPr>
          <w:rFonts w:ascii="Arial" w:hAnsi="Arial" w:cs="Arial"/>
        </w:rPr>
        <w:t>MetS</w:t>
      </w:r>
      <w:proofErr w:type="spellEnd"/>
      <w:r w:rsidRPr="00CE6C77">
        <w:rPr>
          <w:rFonts w:ascii="Arial" w:hAnsi="Arial" w:cs="Arial"/>
        </w:rPr>
        <w:t xml:space="preserve"> and type 2 diabetes.</w:t>
      </w:r>
    </w:p>
    <w:p w14:paraId="25D82A4B" w14:textId="77777777" w:rsidR="00CE6C77" w:rsidRPr="007244F0" w:rsidRDefault="00CE6C77" w:rsidP="00CE6C77">
      <w:pPr>
        <w:jc w:val="both"/>
        <w:rPr>
          <w:rFonts w:ascii="Arial" w:hAnsi="Arial" w:cs="Arial"/>
        </w:rPr>
      </w:pPr>
    </w:p>
    <w:p w14:paraId="773DE1EA" w14:textId="77777777" w:rsidR="00CE6C77" w:rsidRDefault="00CE6C77" w:rsidP="00CE6C77">
      <w:pPr>
        <w:jc w:val="both"/>
        <w:rPr>
          <w:rFonts w:ascii="Arial" w:hAnsi="Arial" w:cs="Arial"/>
        </w:rPr>
      </w:pPr>
    </w:p>
    <w:p w14:paraId="75788BC0" w14:textId="77777777" w:rsidR="00CE6C77" w:rsidRDefault="00CE6C77" w:rsidP="00CE6C77">
      <w:pPr>
        <w:jc w:val="both"/>
        <w:rPr>
          <w:rFonts w:ascii="Arial" w:hAnsi="Arial" w:cs="Arial"/>
        </w:rPr>
      </w:pPr>
    </w:p>
    <w:p w14:paraId="1A170AE1" w14:textId="77777777" w:rsidR="00CE6C77" w:rsidRDefault="00CE6C77" w:rsidP="00CE6C77">
      <w:pPr>
        <w:jc w:val="both"/>
        <w:rPr>
          <w:rFonts w:ascii="Arial" w:hAnsi="Arial" w:cs="Arial"/>
        </w:rPr>
      </w:pPr>
    </w:p>
    <w:p w14:paraId="53B16420" w14:textId="77777777" w:rsidR="00CE6C77" w:rsidRDefault="00CE6C77" w:rsidP="00CE6C77">
      <w:pPr>
        <w:jc w:val="both"/>
        <w:rPr>
          <w:rFonts w:ascii="Arial" w:hAnsi="Arial" w:cs="Arial"/>
        </w:rPr>
      </w:pPr>
    </w:p>
    <w:p w14:paraId="5971783C" w14:textId="77777777" w:rsidR="00CE6C77" w:rsidRDefault="00CE6C77" w:rsidP="00CE6C77">
      <w:pPr>
        <w:jc w:val="both"/>
        <w:rPr>
          <w:rFonts w:ascii="Arial" w:hAnsi="Arial" w:cs="Arial"/>
        </w:rPr>
      </w:pPr>
    </w:p>
    <w:sectPr w:rsidR="00CE6C7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tlas Grotesk Regular">
    <w:altName w:val="Calibri"/>
    <w:panose1 w:val="000000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3109A"/>
    <w:multiLevelType w:val="hybridMultilevel"/>
    <w:tmpl w:val="B08C5F1A"/>
    <w:lvl w:ilvl="0" w:tplc="0C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4307354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7FA"/>
    <w:rsid w:val="000419A8"/>
    <w:rsid w:val="0028124D"/>
    <w:rsid w:val="00376B39"/>
    <w:rsid w:val="003F5292"/>
    <w:rsid w:val="004E09DD"/>
    <w:rsid w:val="005B399D"/>
    <w:rsid w:val="007244F0"/>
    <w:rsid w:val="00830A4D"/>
    <w:rsid w:val="008427FA"/>
    <w:rsid w:val="008953CF"/>
    <w:rsid w:val="00927C90"/>
    <w:rsid w:val="009A582D"/>
    <w:rsid w:val="009D79DB"/>
    <w:rsid w:val="00A85759"/>
    <w:rsid w:val="00BC73E4"/>
    <w:rsid w:val="00C81409"/>
    <w:rsid w:val="00CB5B1C"/>
    <w:rsid w:val="00CE6C77"/>
    <w:rsid w:val="00D56368"/>
    <w:rsid w:val="00DD0D64"/>
    <w:rsid w:val="00EC21A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AEC6A"/>
  <w15:chartTrackingRefBased/>
  <w15:docId w15:val="{848FD58E-9544-4247-B3C9-43824602F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tlas Grotesk Regular" w:eastAsiaTheme="minorHAnsi" w:hAnsi="Atlas Grotesk Regular" w:cstheme="minorBidi"/>
        <w:sz w:val="22"/>
        <w:szCs w:val="22"/>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CB5B1C"/>
    <w:rPr>
      <w:rFonts w:ascii="Calibri" w:eastAsia="Times New Roman" w:hAnsi="Calibri" w:cs="Calibri"/>
      <w:lang w:eastAsia="en-NZ"/>
    </w:rPr>
  </w:style>
  <w:style w:type="paragraph" w:styleId="ListParagraph">
    <w:name w:val="List Paragraph"/>
    <w:basedOn w:val="Normal"/>
    <w:uiPriority w:val="34"/>
    <w:qFormat/>
    <w:rsid w:val="00CB5B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1e4cde8aeba8d06decea519705833ef9">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c2547b505fb9776ca1b32cb0adf46968"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3B2FA3-0FF8-4077-8934-B30CFC89774E}">
  <ds:schemaRefs>
    <ds:schemaRef ds:uri="http://schemas.microsoft.com/office/2006/metadata/properties"/>
    <ds:schemaRef ds:uri="http://schemas.microsoft.com/office/infopath/2007/PartnerControls"/>
    <ds:schemaRef ds:uri="cab52c9b-ab33-4221-8af9-54f8f2b86a80"/>
    <ds:schemaRef ds:uri="6911e96c-4cc4-42d5-8e43-f93924cf6a05"/>
  </ds:schemaRefs>
</ds:datastoreItem>
</file>

<file path=customXml/itemProps2.xml><?xml version="1.0" encoding="utf-8"?>
<ds:datastoreItem xmlns:ds="http://schemas.openxmlformats.org/officeDocument/2006/customXml" ds:itemID="{DF4BC9F3-4EA3-4246-B2B4-D9D9956BFC59}">
  <ds:schemaRefs>
    <ds:schemaRef ds:uri="http://schemas.microsoft.com/sharepoint/v3/contenttype/forms"/>
  </ds:schemaRefs>
</ds:datastoreItem>
</file>

<file path=customXml/itemProps3.xml><?xml version="1.0" encoding="utf-8"?>
<ds:datastoreItem xmlns:ds="http://schemas.openxmlformats.org/officeDocument/2006/customXml" ds:itemID="{67CACC6A-3005-43E3-A4A9-813B8A2A89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344</Words>
  <Characters>1703</Characters>
  <Application>Microsoft Office Word</Application>
  <DocSecurity>0</DocSecurity>
  <Lines>189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Kelly</dc:creator>
  <cp:keywords/>
  <dc:description/>
  <cp:lastModifiedBy>Jay Jha</cp:lastModifiedBy>
  <cp:revision>3</cp:revision>
  <dcterms:created xsi:type="dcterms:W3CDTF">2026-03-16T01:59:00Z</dcterms:created>
  <dcterms:modified xsi:type="dcterms:W3CDTF">2026-03-16T02:01:00Z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