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B1412C" w14:paraId="5A4DE250" w14:textId="77777777">
        <w:tc>
          <w:tcPr>
            <w:tcW w:w="8640" w:type="dxa"/>
          </w:tcPr>
          <w:p w14:paraId="75F80456" w14:textId="37AAF890" w:rsidR="002B7FC8" w:rsidRPr="00B1412C" w:rsidRDefault="00F16B61" w:rsidP="00E36AD7">
            <w:pPr>
              <w:jc w:val="both"/>
              <w:rPr>
                <w:rFonts w:ascii="Arial" w:hAnsi="Arial" w:cs="Arial"/>
                <w:sz w:val="22"/>
                <w:szCs w:val="22"/>
              </w:rPr>
            </w:pPr>
            <w:r w:rsidRPr="00B1412C">
              <w:rPr>
                <w:rFonts w:ascii="Arial" w:hAnsi="Arial" w:cs="Arial"/>
                <w:b/>
                <w:sz w:val="22"/>
                <w:szCs w:val="22"/>
              </w:rPr>
              <w:t>Title</w:t>
            </w:r>
            <w:r w:rsidR="003A6236" w:rsidRPr="00B1412C">
              <w:rPr>
                <w:rFonts w:ascii="Arial" w:hAnsi="Arial" w:cs="Arial"/>
                <w:b/>
                <w:sz w:val="22"/>
                <w:szCs w:val="22"/>
              </w:rPr>
              <w:t xml:space="preserve"> of </w:t>
            </w:r>
            <w:r w:rsidR="004B7D91" w:rsidRPr="00B1412C">
              <w:rPr>
                <w:rFonts w:ascii="Arial" w:hAnsi="Arial" w:cs="Arial"/>
                <w:b/>
                <w:sz w:val="22"/>
                <w:szCs w:val="22"/>
              </w:rPr>
              <w:t>Research Presentation</w:t>
            </w:r>
            <w:r w:rsidR="00B1412C">
              <w:rPr>
                <w:rFonts w:ascii="Arial" w:hAnsi="Arial" w:cs="Arial"/>
                <w:b/>
                <w:sz w:val="22"/>
                <w:szCs w:val="22"/>
              </w:rPr>
              <w:t>:</w:t>
            </w:r>
          </w:p>
          <w:p w14:paraId="580D692E" w14:textId="77777777" w:rsidR="001E28A3" w:rsidRPr="00B1412C" w:rsidRDefault="001E28A3" w:rsidP="001E28A3">
            <w:pPr>
              <w:rPr>
                <w:rFonts w:ascii="Arial" w:hAnsi="Arial" w:cs="Arial"/>
                <w:b/>
                <w:bCs/>
                <w:sz w:val="22"/>
                <w:szCs w:val="22"/>
              </w:rPr>
            </w:pPr>
            <w:r w:rsidRPr="00B1412C">
              <w:rPr>
                <w:rFonts w:ascii="Arial" w:hAnsi="Arial" w:cs="Arial"/>
                <w:b/>
                <w:bCs/>
                <w:sz w:val="22"/>
                <w:szCs w:val="22"/>
              </w:rPr>
              <w:t xml:space="preserve">E-Health for women:  a web tool designed to inform women of individualized health recommendations </w:t>
            </w:r>
          </w:p>
          <w:p w14:paraId="5A4DE24F" w14:textId="46CB60CF" w:rsidR="003D3CB2" w:rsidRPr="00B1412C" w:rsidRDefault="003D3CB2" w:rsidP="00E36AD7">
            <w:pPr>
              <w:jc w:val="both"/>
              <w:rPr>
                <w:rFonts w:ascii="Arial" w:hAnsi="Arial" w:cs="Arial"/>
                <w:sz w:val="22"/>
                <w:szCs w:val="22"/>
              </w:rPr>
            </w:pPr>
          </w:p>
        </w:tc>
      </w:tr>
      <w:tr w:rsidR="002B7FC8" w:rsidRPr="00B1412C" w14:paraId="5A4DE264" w14:textId="77777777" w:rsidTr="00D71EFE">
        <w:trPr>
          <w:trHeight w:val="7663"/>
        </w:trPr>
        <w:tc>
          <w:tcPr>
            <w:tcW w:w="8640" w:type="dxa"/>
          </w:tcPr>
          <w:p w14:paraId="5A4DE253" w14:textId="5DA48E3A" w:rsidR="00DA7A71" w:rsidRPr="00B1412C" w:rsidRDefault="004B7D91" w:rsidP="00FB33D7">
            <w:pPr>
              <w:jc w:val="both"/>
              <w:rPr>
                <w:rFonts w:ascii="Arial" w:hAnsi="Arial" w:cs="Arial"/>
                <w:b/>
                <w:sz w:val="22"/>
                <w:szCs w:val="22"/>
              </w:rPr>
            </w:pPr>
            <w:r w:rsidRPr="00B1412C">
              <w:rPr>
                <w:rFonts w:ascii="Arial" w:hAnsi="Arial" w:cs="Arial"/>
                <w:b/>
                <w:sz w:val="22"/>
                <w:szCs w:val="22"/>
              </w:rPr>
              <w:t>Background/Objectives</w:t>
            </w:r>
          </w:p>
          <w:p w14:paraId="11F834A6" w14:textId="165A9F41" w:rsidR="001E28A3" w:rsidRPr="00B1412C" w:rsidRDefault="001E28A3" w:rsidP="00FB33D7">
            <w:pPr>
              <w:jc w:val="both"/>
              <w:rPr>
                <w:rFonts w:ascii="Arial" w:hAnsi="Arial" w:cs="Arial"/>
                <w:sz w:val="22"/>
                <w:szCs w:val="22"/>
              </w:rPr>
            </w:pPr>
            <w:r w:rsidRPr="00B1412C">
              <w:rPr>
                <w:rFonts w:ascii="Arial" w:hAnsi="Arial" w:cs="Arial"/>
                <w:sz w:val="22"/>
                <w:szCs w:val="22"/>
              </w:rPr>
              <w:t>Many women do not monit</w:t>
            </w:r>
            <w:r w:rsidR="00FB33D7" w:rsidRPr="00B1412C">
              <w:rPr>
                <w:rFonts w:ascii="Arial" w:hAnsi="Arial" w:cs="Arial"/>
                <w:sz w:val="22"/>
                <w:szCs w:val="22"/>
              </w:rPr>
              <w:t>or their cardiovascular disease</w:t>
            </w:r>
            <w:r w:rsidRPr="00B1412C">
              <w:rPr>
                <w:rFonts w:ascii="Arial" w:hAnsi="Arial" w:cs="Arial"/>
                <w:sz w:val="22"/>
                <w:szCs w:val="22"/>
              </w:rPr>
              <w:t xml:space="preserve"> risk or receive regular medical screenings.</w:t>
            </w:r>
            <w:r w:rsidR="00366652" w:rsidRPr="00B1412C">
              <w:rPr>
                <w:rFonts w:ascii="Arial" w:hAnsi="Arial" w:cs="Arial"/>
                <w:sz w:val="22"/>
                <w:szCs w:val="22"/>
              </w:rPr>
              <w:t xml:space="preserve"> Focus groups conducted wi</w:t>
            </w:r>
            <w:r w:rsidR="00FB33D7" w:rsidRPr="00B1412C">
              <w:rPr>
                <w:rFonts w:ascii="Arial" w:hAnsi="Arial" w:cs="Arial"/>
                <w:sz w:val="22"/>
                <w:szCs w:val="22"/>
              </w:rPr>
              <w:t>th women from different sectors</w:t>
            </w:r>
            <w:r w:rsidR="00366652" w:rsidRPr="00B1412C">
              <w:rPr>
                <w:rFonts w:ascii="Arial" w:hAnsi="Arial" w:cs="Arial"/>
                <w:sz w:val="22"/>
                <w:szCs w:val="22"/>
              </w:rPr>
              <w:t xml:space="preserve"> identified a common need</w:t>
            </w:r>
            <w:r w:rsidR="005F1E78" w:rsidRPr="00B1412C">
              <w:rPr>
                <w:rFonts w:ascii="Arial" w:hAnsi="Arial" w:cs="Arial"/>
                <w:sz w:val="22"/>
                <w:szCs w:val="22"/>
              </w:rPr>
              <w:t xml:space="preserve"> for personalized health maintenance recommendations that they can request from their doctor</w:t>
            </w:r>
            <w:r w:rsidR="00366652" w:rsidRPr="00B1412C">
              <w:rPr>
                <w:rFonts w:ascii="Arial" w:hAnsi="Arial" w:cs="Arial"/>
                <w:sz w:val="22"/>
                <w:szCs w:val="22"/>
              </w:rPr>
              <w:t xml:space="preserve">. </w:t>
            </w:r>
            <w:r w:rsidR="005F1E78" w:rsidRPr="00B1412C">
              <w:rPr>
                <w:rFonts w:ascii="Arial" w:hAnsi="Arial" w:cs="Arial"/>
                <w:sz w:val="22"/>
                <w:szCs w:val="22"/>
              </w:rPr>
              <w:t>We previously described a</w:t>
            </w:r>
            <w:r w:rsidRPr="00B1412C">
              <w:rPr>
                <w:rFonts w:ascii="Arial" w:hAnsi="Arial" w:cs="Arial"/>
                <w:sz w:val="22"/>
                <w:szCs w:val="22"/>
              </w:rPr>
              <w:t xml:space="preserve">n e-health tool that provides women with personalized screenings and check-up information may improve women's engagement in recommended screenings and </w:t>
            </w:r>
            <w:r w:rsidR="005F1E78" w:rsidRPr="00B1412C">
              <w:rPr>
                <w:rFonts w:ascii="Arial" w:hAnsi="Arial" w:cs="Arial"/>
                <w:sz w:val="22"/>
                <w:szCs w:val="22"/>
              </w:rPr>
              <w:t xml:space="preserve">positive health </w:t>
            </w:r>
            <w:proofErr w:type="spellStart"/>
            <w:r w:rsidR="005F1E78" w:rsidRPr="00B1412C">
              <w:rPr>
                <w:rFonts w:ascii="Arial" w:hAnsi="Arial" w:cs="Arial"/>
                <w:sz w:val="22"/>
                <w:szCs w:val="22"/>
              </w:rPr>
              <w:t>behaviors</w:t>
            </w:r>
            <w:proofErr w:type="spellEnd"/>
            <w:r w:rsidRPr="00B1412C">
              <w:rPr>
                <w:rFonts w:ascii="Arial" w:hAnsi="Arial" w:cs="Arial"/>
                <w:sz w:val="22"/>
                <w:szCs w:val="22"/>
              </w:rPr>
              <w:t>. Th</w:t>
            </w:r>
            <w:r w:rsidR="005F1E78" w:rsidRPr="00B1412C">
              <w:rPr>
                <w:rFonts w:ascii="Arial" w:hAnsi="Arial" w:cs="Arial"/>
                <w:sz w:val="22"/>
                <w:szCs w:val="22"/>
              </w:rPr>
              <w:t xml:space="preserve">is </w:t>
            </w:r>
            <w:r w:rsidRPr="00B1412C">
              <w:rPr>
                <w:rFonts w:ascii="Arial" w:hAnsi="Arial" w:cs="Arial"/>
                <w:sz w:val="22"/>
                <w:szCs w:val="22"/>
              </w:rPr>
              <w:t>study characterise</w:t>
            </w:r>
            <w:r w:rsidR="005F1E78" w:rsidRPr="00B1412C">
              <w:rPr>
                <w:rFonts w:ascii="Arial" w:hAnsi="Arial" w:cs="Arial"/>
                <w:sz w:val="22"/>
                <w:szCs w:val="22"/>
              </w:rPr>
              <w:t>d</w:t>
            </w:r>
            <w:r w:rsidRPr="00B1412C">
              <w:rPr>
                <w:rFonts w:ascii="Arial" w:hAnsi="Arial" w:cs="Arial"/>
                <w:sz w:val="22"/>
                <w:szCs w:val="22"/>
              </w:rPr>
              <w:t xml:space="preserve"> </w:t>
            </w:r>
            <w:r w:rsidR="005F1E78" w:rsidRPr="00B1412C">
              <w:rPr>
                <w:rFonts w:ascii="Arial" w:hAnsi="Arial" w:cs="Arial"/>
                <w:sz w:val="22"/>
                <w:szCs w:val="22"/>
              </w:rPr>
              <w:t xml:space="preserve">utilization of the tool in a </w:t>
            </w:r>
            <w:proofErr w:type="gramStart"/>
            <w:r w:rsidR="005F1E78" w:rsidRPr="00B1412C">
              <w:rPr>
                <w:rFonts w:ascii="Arial" w:hAnsi="Arial" w:cs="Arial"/>
                <w:sz w:val="22"/>
                <w:szCs w:val="22"/>
              </w:rPr>
              <w:t>real world</w:t>
            </w:r>
            <w:proofErr w:type="gramEnd"/>
            <w:r w:rsidR="005F1E78" w:rsidRPr="00B1412C">
              <w:rPr>
                <w:rFonts w:ascii="Arial" w:hAnsi="Arial" w:cs="Arial"/>
                <w:sz w:val="22"/>
                <w:szCs w:val="22"/>
              </w:rPr>
              <w:t xml:space="preserve"> setting. </w:t>
            </w:r>
          </w:p>
          <w:p w14:paraId="5A4DE257" w14:textId="77777777" w:rsidR="00DA7A71" w:rsidRPr="00B1412C" w:rsidRDefault="00DA7A71" w:rsidP="00FB33D7">
            <w:pPr>
              <w:jc w:val="both"/>
              <w:rPr>
                <w:rFonts w:ascii="Arial" w:hAnsi="Arial" w:cs="Arial"/>
                <w:sz w:val="22"/>
                <w:szCs w:val="22"/>
              </w:rPr>
            </w:pPr>
          </w:p>
          <w:p w14:paraId="5A4DE258" w14:textId="5C68803A" w:rsidR="00DA7A71" w:rsidRPr="00B1412C" w:rsidRDefault="004B7D91" w:rsidP="00FB33D7">
            <w:pPr>
              <w:jc w:val="both"/>
              <w:rPr>
                <w:rFonts w:ascii="Arial" w:hAnsi="Arial" w:cs="Arial"/>
                <w:b/>
                <w:sz w:val="22"/>
                <w:szCs w:val="22"/>
              </w:rPr>
            </w:pPr>
            <w:r w:rsidRPr="00B1412C">
              <w:rPr>
                <w:rFonts w:ascii="Arial" w:hAnsi="Arial" w:cs="Arial"/>
                <w:b/>
                <w:sz w:val="22"/>
                <w:szCs w:val="22"/>
              </w:rPr>
              <w:t>Methods</w:t>
            </w:r>
          </w:p>
          <w:p w14:paraId="53681152" w14:textId="05BF3940" w:rsidR="00366652" w:rsidRPr="00B1412C" w:rsidRDefault="00366652" w:rsidP="00FB33D7">
            <w:pPr>
              <w:jc w:val="both"/>
              <w:rPr>
                <w:rFonts w:ascii="Arial" w:hAnsi="Arial" w:cs="Arial"/>
                <w:b/>
                <w:sz w:val="22"/>
                <w:szCs w:val="22"/>
              </w:rPr>
            </w:pPr>
            <w:r w:rsidRPr="00B1412C">
              <w:rPr>
                <w:rFonts w:ascii="Arial" w:hAnsi="Arial" w:cs="Arial"/>
                <w:sz w:val="22"/>
                <w:szCs w:val="22"/>
              </w:rPr>
              <w:t>An e-health tool was designed and launched, providing women with profiled, individually tailored information about recommended tests, screening, and medical check-ups. This tool provides women with gender-specific output indicating the recommended frequency of medical tests, screenings, vaccines, and medical check-ups, in addition to physical activity</w:t>
            </w:r>
            <w:r w:rsidR="00FB33D7" w:rsidRPr="00B1412C">
              <w:rPr>
                <w:rFonts w:ascii="Arial" w:hAnsi="Arial" w:cs="Arial"/>
                <w:sz w:val="22"/>
                <w:szCs w:val="22"/>
              </w:rPr>
              <w:t xml:space="preserve"> (PA)</w:t>
            </w:r>
            <w:r w:rsidRPr="00B1412C">
              <w:rPr>
                <w:rFonts w:ascii="Arial" w:hAnsi="Arial" w:cs="Arial"/>
                <w:sz w:val="22"/>
                <w:szCs w:val="22"/>
              </w:rPr>
              <w:t xml:space="preserve"> and nutrition recom</w:t>
            </w:r>
            <w:bookmarkStart w:id="0" w:name="_GoBack"/>
            <w:bookmarkEnd w:id="0"/>
            <w:r w:rsidRPr="00B1412C">
              <w:rPr>
                <w:rFonts w:ascii="Arial" w:hAnsi="Arial" w:cs="Arial"/>
                <w:sz w:val="22"/>
                <w:szCs w:val="22"/>
              </w:rPr>
              <w:t>mendations, according to each user's age, BMI, and family history of heart disease.</w:t>
            </w:r>
          </w:p>
          <w:p w14:paraId="14CC006F" w14:textId="713956FF" w:rsidR="001565EE" w:rsidRPr="00B1412C" w:rsidRDefault="00747E66" w:rsidP="00FB33D7">
            <w:pPr>
              <w:jc w:val="both"/>
              <w:rPr>
                <w:rFonts w:ascii="Arial" w:eastAsia="Calibri" w:hAnsi="Arial" w:cs="Arial"/>
                <w:sz w:val="22"/>
                <w:szCs w:val="22"/>
              </w:rPr>
            </w:pPr>
            <w:r w:rsidRPr="00B1412C">
              <w:rPr>
                <w:rFonts w:ascii="Arial" w:eastAsia="Calibri" w:hAnsi="Arial" w:cs="Arial"/>
                <w:sz w:val="22"/>
                <w:szCs w:val="22"/>
              </w:rPr>
              <w:t xml:space="preserve"> </w:t>
            </w:r>
            <w:r w:rsidR="00815E0B" w:rsidRPr="00B1412C">
              <w:rPr>
                <w:rFonts w:ascii="Arial" w:eastAsia="Calibri" w:hAnsi="Arial" w:cs="Arial"/>
                <w:sz w:val="22"/>
                <w:szCs w:val="22"/>
              </w:rPr>
              <w:t xml:space="preserve"> </w:t>
            </w:r>
          </w:p>
          <w:p w14:paraId="5A4DE25D" w14:textId="0DD4FF89" w:rsidR="00DA7A71" w:rsidRPr="00B1412C" w:rsidRDefault="004B7D91" w:rsidP="00C93692">
            <w:pPr>
              <w:tabs>
                <w:tab w:val="left" w:pos="1741"/>
              </w:tabs>
              <w:jc w:val="both"/>
              <w:rPr>
                <w:rFonts w:ascii="Arial" w:hAnsi="Arial" w:cs="Arial"/>
                <w:b/>
                <w:sz w:val="22"/>
                <w:szCs w:val="22"/>
              </w:rPr>
            </w:pPr>
            <w:r w:rsidRPr="00B1412C">
              <w:rPr>
                <w:rFonts w:ascii="Arial" w:hAnsi="Arial" w:cs="Arial"/>
                <w:b/>
                <w:sz w:val="22"/>
                <w:szCs w:val="22"/>
              </w:rPr>
              <w:t>Results</w:t>
            </w:r>
            <w:r w:rsidR="00C93692" w:rsidRPr="00B1412C">
              <w:rPr>
                <w:rFonts w:ascii="Arial" w:hAnsi="Arial" w:cs="Arial"/>
                <w:b/>
                <w:sz w:val="22"/>
                <w:szCs w:val="22"/>
              </w:rPr>
              <w:tab/>
            </w:r>
          </w:p>
          <w:p w14:paraId="2CE17C5E" w14:textId="6ED1E807" w:rsidR="00A2797B" w:rsidRPr="00B1412C" w:rsidRDefault="00A2797B" w:rsidP="00FB33D7">
            <w:pPr>
              <w:rPr>
                <w:rFonts w:ascii="Arial" w:hAnsi="Arial" w:cs="Arial"/>
                <w:sz w:val="22"/>
                <w:szCs w:val="22"/>
              </w:rPr>
            </w:pPr>
            <w:r w:rsidRPr="00B1412C">
              <w:rPr>
                <w:rFonts w:ascii="Arial" w:hAnsi="Arial" w:cs="Arial"/>
                <w:bCs/>
                <w:sz w:val="22"/>
                <w:szCs w:val="22"/>
              </w:rPr>
              <w:t xml:space="preserve">The app was launched via a social media campaign. In the first </w:t>
            </w:r>
            <w:r w:rsidR="00FB33D7" w:rsidRPr="00B1412C">
              <w:rPr>
                <w:rFonts w:ascii="Arial" w:hAnsi="Arial" w:cs="Arial"/>
                <w:bCs/>
                <w:sz w:val="22"/>
                <w:szCs w:val="22"/>
              </w:rPr>
              <w:t>3</w:t>
            </w:r>
            <w:r w:rsidRPr="00B1412C">
              <w:rPr>
                <w:rFonts w:ascii="Arial" w:hAnsi="Arial" w:cs="Arial"/>
                <w:bCs/>
                <w:sz w:val="22"/>
                <w:szCs w:val="22"/>
              </w:rPr>
              <w:t xml:space="preserve"> months, the app was used by 11,341 women, average age of 5</w:t>
            </w:r>
            <w:r w:rsidR="00B22BDB" w:rsidRPr="00B1412C">
              <w:rPr>
                <w:rFonts w:ascii="Arial" w:hAnsi="Arial" w:cs="Arial"/>
                <w:bCs/>
                <w:sz w:val="22"/>
                <w:szCs w:val="22"/>
              </w:rPr>
              <w:t>2</w:t>
            </w:r>
            <w:r w:rsidRPr="00B1412C">
              <w:rPr>
                <w:rFonts w:ascii="Arial" w:hAnsi="Arial" w:cs="Arial"/>
                <w:bCs/>
                <w:sz w:val="22"/>
                <w:szCs w:val="22"/>
              </w:rPr>
              <w:t>.7 (SD 10.2, range 20-86), average BMI 27.1 (SD 4.9). Of these, 16.5% smoke,</w:t>
            </w:r>
            <w:r w:rsidR="00EC53CF" w:rsidRPr="00B1412C">
              <w:rPr>
                <w:rFonts w:ascii="Arial" w:hAnsi="Arial" w:cs="Arial"/>
                <w:bCs/>
                <w:sz w:val="22"/>
                <w:szCs w:val="22"/>
              </w:rPr>
              <w:t xml:space="preserve"> and</w:t>
            </w:r>
            <w:r w:rsidRPr="00B1412C">
              <w:rPr>
                <w:rFonts w:ascii="Arial" w:hAnsi="Arial" w:cs="Arial"/>
                <w:bCs/>
                <w:sz w:val="22"/>
                <w:szCs w:val="22"/>
              </w:rPr>
              <w:t xml:space="preserve"> 47.8% have family history of heart disease. The users spent an average of 2.7 minutes in the web tool, 76% of them g</w:t>
            </w:r>
            <w:r w:rsidR="00B22BDB" w:rsidRPr="00B1412C">
              <w:rPr>
                <w:rFonts w:ascii="Arial" w:hAnsi="Arial" w:cs="Arial"/>
                <w:bCs/>
                <w:sz w:val="22"/>
                <w:szCs w:val="22"/>
              </w:rPr>
              <w:t xml:space="preserve">ot to the results section. Most users entered the nutrition, risk factor, and PA tabs (70% 61%, and 55% respectively). </w:t>
            </w:r>
            <w:r w:rsidR="00EC53CF" w:rsidRPr="00B1412C">
              <w:rPr>
                <w:rFonts w:ascii="Arial" w:hAnsi="Arial" w:cs="Arial"/>
                <w:bCs/>
                <w:sz w:val="22"/>
                <w:szCs w:val="22"/>
              </w:rPr>
              <w:t xml:space="preserve">19.6% of users printed or emailed themselves their personalized recommendations. </w:t>
            </w:r>
            <w:r w:rsidR="00E11E55" w:rsidRPr="00B1412C">
              <w:rPr>
                <w:rFonts w:ascii="Arial" w:hAnsi="Arial" w:cs="Arial"/>
                <w:bCs/>
                <w:sz w:val="22"/>
                <w:szCs w:val="22"/>
              </w:rPr>
              <w:t>In f</w:t>
            </w:r>
            <w:r w:rsidR="00EC53CF" w:rsidRPr="00B1412C">
              <w:rPr>
                <w:rFonts w:ascii="Arial" w:hAnsi="Arial" w:cs="Arial"/>
                <w:bCs/>
                <w:sz w:val="22"/>
                <w:szCs w:val="22"/>
              </w:rPr>
              <w:t>ocus groups of women ages 30-75</w:t>
            </w:r>
            <w:r w:rsidR="00E11E55" w:rsidRPr="00B1412C">
              <w:rPr>
                <w:rFonts w:ascii="Arial" w:hAnsi="Arial" w:cs="Arial"/>
                <w:bCs/>
                <w:sz w:val="22"/>
                <w:szCs w:val="22"/>
              </w:rPr>
              <w:t xml:space="preserve"> all </w:t>
            </w:r>
            <w:r w:rsidR="00EC53CF" w:rsidRPr="00B1412C">
              <w:rPr>
                <w:rFonts w:ascii="Arial" w:hAnsi="Arial" w:cs="Arial"/>
                <w:bCs/>
                <w:sz w:val="22"/>
                <w:szCs w:val="22"/>
              </w:rPr>
              <w:t>participants stated that navigating the tool was simple; recommendations were clear and tangible; 80% thought that the information obtained was important, some of it new. Of the participants, 100% gave the tool a mark of “very good” or "excellent" and indicated that they would forward it to their friends</w:t>
            </w:r>
            <w:r w:rsidR="00EC53CF" w:rsidRPr="00B1412C">
              <w:rPr>
                <w:rFonts w:ascii="Arial" w:hAnsi="Arial" w:cs="Arial"/>
                <w:sz w:val="22"/>
                <w:szCs w:val="22"/>
              </w:rPr>
              <w:t xml:space="preserve">. </w:t>
            </w:r>
          </w:p>
          <w:p w14:paraId="0654AD46" w14:textId="77777777" w:rsidR="00787564" w:rsidRPr="00B1412C" w:rsidRDefault="00787564" w:rsidP="00FB33D7">
            <w:pPr>
              <w:jc w:val="both"/>
              <w:rPr>
                <w:rFonts w:ascii="Arial" w:hAnsi="Arial" w:cs="Arial"/>
                <w:b/>
                <w:sz w:val="22"/>
                <w:szCs w:val="22"/>
              </w:rPr>
            </w:pPr>
          </w:p>
          <w:p w14:paraId="3AD6967B" w14:textId="4AB72C40" w:rsidR="004B7D91" w:rsidRPr="00B1412C" w:rsidRDefault="004B7D91" w:rsidP="00FB33D7">
            <w:pPr>
              <w:jc w:val="both"/>
              <w:rPr>
                <w:rFonts w:ascii="Arial" w:hAnsi="Arial" w:cs="Arial"/>
                <w:b/>
                <w:sz w:val="22"/>
                <w:szCs w:val="22"/>
              </w:rPr>
            </w:pPr>
            <w:r w:rsidRPr="00B1412C">
              <w:rPr>
                <w:rFonts w:ascii="Arial" w:hAnsi="Arial" w:cs="Arial"/>
                <w:b/>
                <w:sz w:val="22"/>
                <w:szCs w:val="22"/>
              </w:rPr>
              <w:t>Discussion</w:t>
            </w:r>
          </w:p>
          <w:p w14:paraId="6C70BA5D" w14:textId="3B92EF18" w:rsidR="00E11E55" w:rsidRPr="00B1412C" w:rsidRDefault="00E11E55" w:rsidP="00FB33D7">
            <w:pPr>
              <w:jc w:val="both"/>
              <w:rPr>
                <w:rFonts w:ascii="Arial" w:hAnsi="Arial" w:cs="Arial"/>
                <w:bCs/>
                <w:sz w:val="22"/>
                <w:szCs w:val="22"/>
              </w:rPr>
            </w:pPr>
            <w:r w:rsidRPr="00B1412C">
              <w:rPr>
                <w:rFonts w:ascii="Arial" w:hAnsi="Arial" w:cs="Arial"/>
                <w:bCs/>
                <w:sz w:val="22"/>
                <w:szCs w:val="22"/>
              </w:rPr>
              <w:t xml:space="preserve">A web tool that provides user-friendly personalized health information has been developed and launched. This tool meets an identified need in the population and may improve access to personalized recommendations for health screening and health behaviours. Users are actively participating and </w:t>
            </w:r>
            <w:r w:rsidR="00D515BB" w:rsidRPr="00B1412C">
              <w:rPr>
                <w:rFonts w:ascii="Arial" w:hAnsi="Arial" w:cs="Arial"/>
                <w:bCs/>
                <w:sz w:val="22"/>
                <w:szCs w:val="22"/>
              </w:rPr>
              <w:t>looking at</w:t>
            </w:r>
            <w:r w:rsidRPr="00B1412C">
              <w:rPr>
                <w:rFonts w:ascii="Arial" w:hAnsi="Arial" w:cs="Arial"/>
                <w:bCs/>
                <w:sz w:val="22"/>
                <w:szCs w:val="22"/>
              </w:rPr>
              <w:t xml:space="preserve"> health recommendations on a variety of health topics, a fifth printing or emailing themselves the personalized recommendations. </w:t>
            </w:r>
            <w:r w:rsidR="008631D8" w:rsidRPr="00B1412C">
              <w:rPr>
                <w:rFonts w:ascii="Arial" w:hAnsi="Arial" w:cs="Arial"/>
                <w:bCs/>
                <w:sz w:val="22"/>
                <w:szCs w:val="22"/>
              </w:rPr>
              <w:t>Learning about user's profile and web tool usage characteristics can help continue tailored improvement.</w:t>
            </w:r>
          </w:p>
          <w:p w14:paraId="24B8CD62" w14:textId="60ABE0DF" w:rsidR="004B7D91" w:rsidRPr="00B1412C" w:rsidRDefault="004B7D91" w:rsidP="00FB33D7">
            <w:pPr>
              <w:jc w:val="both"/>
              <w:rPr>
                <w:rFonts w:ascii="Arial" w:hAnsi="Arial" w:cs="Arial"/>
                <w:bCs/>
                <w:sz w:val="22"/>
                <w:szCs w:val="22"/>
              </w:rPr>
            </w:pPr>
          </w:p>
          <w:p w14:paraId="3CDEB4A9" w14:textId="5B83C8DE" w:rsidR="004B7D91" w:rsidRPr="00B1412C" w:rsidRDefault="004B7D91" w:rsidP="00FB33D7">
            <w:pPr>
              <w:jc w:val="both"/>
              <w:rPr>
                <w:rFonts w:ascii="Arial" w:hAnsi="Arial" w:cs="Arial"/>
                <w:b/>
                <w:sz w:val="22"/>
                <w:szCs w:val="22"/>
              </w:rPr>
            </w:pPr>
            <w:r w:rsidRPr="00B1412C">
              <w:rPr>
                <w:rFonts w:ascii="Arial" w:hAnsi="Arial" w:cs="Arial"/>
                <w:b/>
                <w:sz w:val="22"/>
                <w:szCs w:val="22"/>
              </w:rPr>
              <w:t>Keywords</w:t>
            </w:r>
          </w:p>
          <w:p w14:paraId="6D854E6E" w14:textId="5863E102" w:rsidR="00234EAA" w:rsidRPr="00B1412C" w:rsidRDefault="00D515BB" w:rsidP="00FB33D7">
            <w:pPr>
              <w:jc w:val="both"/>
              <w:rPr>
                <w:rFonts w:ascii="Arial" w:hAnsi="Arial" w:cs="Arial"/>
                <w:bCs/>
                <w:sz w:val="22"/>
                <w:szCs w:val="22"/>
              </w:rPr>
            </w:pPr>
            <w:r w:rsidRPr="00B1412C">
              <w:rPr>
                <w:rFonts w:ascii="Arial" w:hAnsi="Arial" w:cs="Arial"/>
                <w:bCs/>
                <w:sz w:val="22"/>
                <w:szCs w:val="22"/>
              </w:rPr>
              <w:t>eH</w:t>
            </w:r>
            <w:r w:rsidR="00E11E55" w:rsidRPr="00B1412C">
              <w:rPr>
                <w:rFonts w:ascii="Arial" w:hAnsi="Arial" w:cs="Arial"/>
                <w:bCs/>
                <w:sz w:val="22"/>
                <w:szCs w:val="22"/>
              </w:rPr>
              <w:t>ealth, personalized</w:t>
            </w:r>
            <w:r w:rsidR="00AA5C5A" w:rsidRPr="00B1412C">
              <w:rPr>
                <w:rFonts w:ascii="Arial" w:hAnsi="Arial" w:cs="Arial"/>
                <w:bCs/>
                <w:sz w:val="22"/>
                <w:szCs w:val="22"/>
              </w:rPr>
              <w:t xml:space="preserve"> care</w:t>
            </w:r>
          </w:p>
          <w:p w14:paraId="5A4DE263" w14:textId="3A181901" w:rsidR="00DA7A71" w:rsidRPr="00B1412C"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3BFF"/>
    <w:rsid w:val="00022611"/>
    <w:rsid w:val="00026E39"/>
    <w:rsid w:val="0003048C"/>
    <w:rsid w:val="0003525D"/>
    <w:rsid w:val="00056765"/>
    <w:rsid w:val="00077988"/>
    <w:rsid w:val="0008349E"/>
    <w:rsid w:val="000C05CE"/>
    <w:rsid w:val="00131D1E"/>
    <w:rsid w:val="001565EE"/>
    <w:rsid w:val="001B1C59"/>
    <w:rsid w:val="001C3A37"/>
    <w:rsid w:val="001E28A3"/>
    <w:rsid w:val="00211765"/>
    <w:rsid w:val="00230B21"/>
    <w:rsid w:val="00234EAA"/>
    <w:rsid w:val="00242808"/>
    <w:rsid w:val="0025741D"/>
    <w:rsid w:val="00294265"/>
    <w:rsid w:val="002B7FC8"/>
    <w:rsid w:val="002F34DB"/>
    <w:rsid w:val="00317FFE"/>
    <w:rsid w:val="00363AF7"/>
    <w:rsid w:val="00366652"/>
    <w:rsid w:val="003A6236"/>
    <w:rsid w:val="003B15A7"/>
    <w:rsid w:val="003C77D8"/>
    <w:rsid w:val="003D3CB2"/>
    <w:rsid w:val="003F596D"/>
    <w:rsid w:val="00490208"/>
    <w:rsid w:val="004B5B95"/>
    <w:rsid w:val="004B7D91"/>
    <w:rsid w:val="004C45A1"/>
    <w:rsid w:val="004E345D"/>
    <w:rsid w:val="00564331"/>
    <w:rsid w:val="00566CF0"/>
    <w:rsid w:val="00590824"/>
    <w:rsid w:val="005F1E78"/>
    <w:rsid w:val="005F7DC7"/>
    <w:rsid w:val="006605DB"/>
    <w:rsid w:val="00661E75"/>
    <w:rsid w:val="00663BFF"/>
    <w:rsid w:val="006C6E32"/>
    <w:rsid w:val="0070252B"/>
    <w:rsid w:val="00714C46"/>
    <w:rsid w:val="00747E66"/>
    <w:rsid w:val="00787564"/>
    <w:rsid w:val="007A2A9C"/>
    <w:rsid w:val="007E61BA"/>
    <w:rsid w:val="00815E0B"/>
    <w:rsid w:val="0082392D"/>
    <w:rsid w:val="008631D8"/>
    <w:rsid w:val="008874BF"/>
    <w:rsid w:val="008C05AC"/>
    <w:rsid w:val="008C05C1"/>
    <w:rsid w:val="00932377"/>
    <w:rsid w:val="009579B1"/>
    <w:rsid w:val="00982AB0"/>
    <w:rsid w:val="009B7881"/>
    <w:rsid w:val="00A04B14"/>
    <w:rsid w:val="00A112C8"/>
    <w:rsid w:val="00A1780F"/>
    <w:rsid w:val="00A2797B"/>
    <w:rsid w:val="00AA1598"/>
    <w:rsid w:val="00AA5B46"/>
    <w:rsid w:val="00AA5C5A"/>
    <w:rsid w:val="00AB42C9"/>
    <w:rsid w:val="00AC34DD"/>
    <w:rsid w:val="00AD0FC9"/>
    <w:rsid w:val="00B12CD1"/>
    <w:rsid w:val="00B1412C"/>
    <w:rsid w:val="00B20967"/>
    <w:rsid w:val="00B22BDB"/>
    <w:rsid w:val="00B47A86"/>
    <w:rsid w:val="00B766BF"/>
    <w:rsid w:val="00BC5CBE"/>
    <w:rsid w:val="00C211D2"/>
    <w:rsid w:val="00C73E89"/>
    <w:rsid w:val="00C84789"/>
    <w:rsid w:val="00C93692"/>
    <w:rsid w:val="00C978A6"/>
    <w:rsid w:val="00CA0DE6"/>
    <w:rsid w:val="00CB2597"/>
    <w:rsid w:val="00CC5CF2"/>
    <w:rsid w:val="00CD0335"/>
    <w:rsid w:val="00CE496D"/>
    <w:rsid w:val="00CE5D57"/>
    <w:rsid w:val="00D515BB"/>
    <w:rsid w:val="00D71EFE"/>
    <w:rsid w:val="00DA45EE"/>
    <w:rsid w:val="00DA7A71"/>
    <w:rsid w:val="00DC2C64"/>
    <w:rsid w:val="00DE6D44"/>
    <w:rsid w:val="00E0479B"/>
    <w:rsid w:val="00E11E55"/>
    <w:rsid w:val="00E36AD7"/>
    <w:rsid w:val="00E36F38"/>
    <w:rsid w:val="00E379B4"/>
    <w:rsid w:val="00E458B1"/>
    <w:rsid w:val="00E9395B"/>
    <w:rsid w:val="00EC53CF"/>
    <w:rsid w:val="00F16B61"/>
    <w:rsid w:val="00F407AD"/>
    <w:rsid w:val="00F86A0C"/>
    <w:rsid w:val="00FB33D7"/>
    <w:rsid w:val="00FB626D"/>
  </w:rsids>
  <m:mathPr>
    <m:mathFont m:val="Cambria Math"/>
    <m:brkBin m:val="before"/>
    <m:brkBinSub m:val="--"/>
    <m:smallFrac m:val="0"/>
    <m:dispDef/>
    <m:lMargin m:val="0"/>
    <m:rMargin m:val="0"/>
    <m:defJc m:val="centerGroup"/>
    <m:wrapIndent m:val="1440"/>
    <m:intLim m:val="subSup"/>
    <m:naryLim m:val="undOvr"/>
  </m:mathPr>
  <w:themeFontLang w:val="en-NZ"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13234833-1F21-413B-A4C0-A7EDCFFFA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BalloonText">
    <w:name w:val="Balloon Text"/>
    <w:basedOn w:val="Normal"/>
    <w:link w:val="BalloonTextChar"/>
    <w:rsid w:val="005F1E78"/>
    <w:rPr>
      <w:rFonts w:ascii="Tahoma" w:hAnsi="Tahoma" w:cs="Tahoma"/>
      <w:sz w:val="16"/>
      <w:szCs w:val="16"/>
    </w:rPr>
  </w:style>
  <w:style w:type="character" w:customStyle="1" w:styleId="BalloonTextChar">
    <w:name w:val="Balloon Text Char"/>
    <w:basedOn w:val="DefaultParagraphFont"/>
    <w:link w:val="BalloonText"/>
    <w:rsid w:val="005F1E78"/>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schemas.microsoft.com/office/2006/metadata/properties"/>
    <ds:schemaRef ds:uri="http://purl.org/dc/dcmitype/"/>
    <ds:schemaRef ds:uri="http://purl.org/dc/terms/"/>
    <ds:schemaRef ds:uri="http://schemas.microsoft.com/office/2006/documentManagement/types"/>
    <ds:schemaRef ds:uri="9c8a2b7b-0bee-4c48-b0a6-23db8982d3bc"/>
    <ds:schemaRef ds:uri="http://purl.org/dc/elements/1.1/"/>
    <ds:schemaRef ds:uri="http://schemas.microsoft.com/office/infopath/2007/PartnerControls"/>
    <ds:schemaRef ds:uri="http://schemas.openxmlformats.org/package/2006/metadata/core-properties"/>
    <ds:schemaRef ds:uri="6911e96c-4cc4-42d5-8e43-f93924cf6a05"/>
    <ds:schemaRef ds:uri="http://www.w3.org/XML/1998/namespace"/>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B00A6415-E6AF-481D-9CAE-72CCDD74D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Natasha Rozanne</cp:lastModifiedBy>
  <cp:revision>2</cp:revision>
  <dcterms:created xsi:type="dcterms:W3CDTF">2018-09-01T03:16:00Z</dcterms:created>
  <dcterms:modified xsi:type="dcterms:W3CDTF">2018-09-01T03:16:00Z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