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5A4DE24F" w14:textId="60146D86" w:rsidR="002B7FC8" w:rsidRPr="00242808" w:rsidRDefault="00F16B61" w:rsidP="00E36AD7">
            <w:pPr>
              <w:jc w:val="both"/>
              <w:rPr>
                <w:rFonts w:ascii="Arial" w:hAnsi="Arial" w:cs="Arial"/>
                <w:sz w:val="22"/>
                <w:szCs w:val="22"/>
              </w:rPr>
            </w:pPr>
            <w:r>
              <w:rPr>
                <w:rFonts w:ascii="Arial" w:hAnsi="Arial" w:cs="Arial"/>
                <w:b/>
                <w:sz w:val="22"/>
                <w:szCs w:val="22"/>
              </w:rPr>
              <w:t>Title</w:t>
            </w:r>
            <w:r w:rsidR="003A6236">
              <w:rPr>
                <w:rFonts w:ascii="Arial" w:hAnsi="Arial" w:cs="Arial"/>
                <w:b/>
                <w:sz w:val="22"/>
                <w:szCs w:val="22"/>
              </w:rPr>
              <w:t xml:space="preserve"> of </w:t>
            </w:r>
            <w:r w:rsidR="004B7D91">
              <w:rPr>
                <w:rFonts w:ascii="Arial" w:hAnsi="Arial" w:cs="Arial"/>
                <w:b/>
                <w:sz w:val="22"/>
                <w:szCs w:val="22"/>
              </w:rPr>
              <w:t>Research Presentation</w:t>
            </w:r>
            <w:r w:rsidR="00E36AD7" w:rsidRPr="00E36AD7">
              <w:rPr>
                <w:rFonts w:ascii="Arial" w:hAnsi="Arial" w:cs="Arial"/>
                <w:b/>
                <w:sz w:val="22"/>
                <w:szCs w:val="22"/>
              </w:rPr>
              <w:t xml:space="preserve"> </w:t>
            </w:r>
            <w:r w:rsidR="00D037B0" w:rsidRPr="00D037B0">
              <w:rPr>
                <w:rFonts w:ascii="Arial" w:hAnsi="Arial" w:cs="Arial"/>
                <w:sz w:val="22"/>
                <w:szCs w:val="22"/>
              </w:rPr>
              <w:t>Ensuring healthy and sustainable food systems for future food security, health and wellbeing</w:t>
            </w:r>
          </w:p>
        </w:tc>
      </w:tr>
      <w:tr w:rsidR="002B7FC8" w:rsidRPr="0003525D" w14:paraId="5A4DE264" w14:textId="77777777" w:rsidTr="00D71EFE">
        <w:trPr>
          <w:trHeight w:val="7663"/>
        </w:trPr>
        <w:tc>
          <w:tcPr>
            <w:tcW w:w="8640" w:type="dxa"/>
          </w:tcPr>
          <w:p w14:paraId="4B8CEF8B" w14:textId="77777777" w:rsidR="008C05C1" w:rsidRDefault="008C05C1" w:rsidP="008C05C1">
            <w:pPr>
              <w:jc w:val="both"/>
              <w:rPr>
                <w:rFonts w:ascii="Arial" w:hAnsi="Arial" w:cs="Arial"/>
                <w:b/>
                <w:sz w:val="22"/>
                <w:szCs w:val="22"/>
              </w:rPr>
            </w:pPr>
            <w:r>
              <w:rPr>
                <w:rFonts w:ascii="Arial" w:hAnsi="Arial" w:cs="Arial"/>
                <w:b/>
                <w:sz w:val="22"/>
                <w:szCs w:val="22"/>
              </w:rPr>
              <w:t>Maximum 2500 characters (including spaces but excluding title)</w:t>
            </w:r>
          </w:p>
          <w:p w14:paraId="5A4DE252" w14:textId="77777777" w:rsidR="00DA7A71" w:rsidRDefault="00DA7A71" w:rsidP="00E36AD7">
            <w:pPr>
              <w:jc w:val="both"/>
              <w:rPr>
                <w:rFonts w:ascii="Arial" w:hAnsi="Arial" w:cs="Arial"/>
                <w:b/>
                <w:sz w:val="22"/>
                <w:szCs w:val="22"/>
              </w:rPr>
            </w:pPr>
          </w:p>
          <w:p w14:paraId="5A4DE253" w14:textId="39C6A7CE" w:rsidR="00DA7A71" w:rsidRDefault="004B7D91" w:rsidP="00E36AD7">
            <w:pPr>
              <w:jc w:val="both"/>
              <w:rPr>
                <w:rFonts w:ascii="Arial" w:hAnsi="Arial" w:cs="Arial"/>
                <w:b/>
                <w:sz w:val="22"/>
                <w:szCs w:val="22"/>
              </w:rPr>
            </w:pPr>
            <w:r>
              <w:rPr>
                <w:rFonts w:ascii="Arial" w:hAnsi="Arial" w:cs="Arial"/>
                <w:b/>
                <w:sz w:val="22"/>
                <w:szCs w:val="22"/>
              </w:rPr>
              <w:t>Background</w:t>
            </w:r>
          </w:p>
          <w:p w14:paraId="5A4DE255" w14:textId="5598C127" w:rsidR="00DA7A71" w:rsidRDefault="00D037B0" w:rsidP="00E36AD7">
            <w:pPr>
              <w:jc w:val="both"/>
              <w:rPr>
                <w:rFonts w:ascii="Arial" w:hAnsi="Arial" w:cs="Arial"/>
                <w:sz w:val="22"/>
                <w:szCs w:val="22"/>
              </w:rPr>
            </w:pPr>
            <w:r w:rsidRPr="00D037B0">
              <w:rPr>
                <w:rFonts w:ascii="Arial" w:hAnsi="Arial" w:cs="Arial"/>
                <w:sz w:val="22"/>
                <w:szCs w:val="22"/>
              </w:rPr>
              <w:t xml:space="preserve">Within the health promotion sector, addressing food </w:t>
            </w:r>
            <w:r w:rsidR="00781E74">
              <w:rPr>
                <w:rFonts w:ascii="Arial" w:hAnsi="Arial" w:cs="Arial"/>
                <w:sz w:val="22"/>
                <w:szCs w:val="22"/>
              </w:rPr>
              <w:t>in</w:t>
            </w:r>
            <w:r w:rsidRPr="00D037B0">
              <w:rPr>
                <w:rFonts w:ascii="Arial" w:hAnsi="Arial" w:cs="Arial"/>
                <w:sz w:val="22"/>
                <w:szCs w:val="22"/>
              </w:rPr>
              <w:t>security for at-risk groups is common</w:t>
            </w:r>
            <w:r w:rsidR="00781E74">
              <w:rPr>
                <w:rFonts w:ascii="Arial" w:hAnsi="Arial" w:cs="Arial"/>
                <w:sz w:val="22"/>
                <w:szCs w:val="22"/>
              </w:rPr>
              <w:t xml:space="preserve"> practice</w:t>
            </w:r>
            <w:r w:rsidRPr="00D037B0">
              <w:rPr>
                <w:rFonts w:ascii="Arial" w:hAnsi="Arial" w:cs="Arial"/>
                <w:sz w:val="22"/>
                <w:szCs w:val="22"/>
              </w:rPr>
              <w:t xml:space="preserve">. The sector generally addresses food </w:t>
            </w:r>
            <w:r w:rsidR="00781E74">
              <w:rPr>
                <w:rFonts w:ascii="Arial" w:hAnsi="Arial" w:cs="Arial"/>
                <w:sz w:val="22"/>
                <w:szCs w:val="22"/>
              </w:rPr>
              <w:t>in</w:t>
            </w:r>
            <w:r w:rsidRPr="00D037B0">
              <w:rPr>
                <w:rFonts w:ascii="Arial" w:hAnsi="Arial" w:cs="Arial"/>
                <w:sz w:val="22"/>
                <w:szCs w:val="22"/>
              </w:rPr>
              <w:t xml:space="preserve">security from a food availability and food supply framework within a social determinants lens. Although this perspective is critical for addressing the complex social and economic factors contributing to food insecurity this approach does not typically take into account the </w:t>
            </w:r>
            <w:r w:rsidR="00781E74">
              <w:rPr>
                <w:rFonts w:ascii="Arial" w:hAnsi="Arial" w:cs="Arial"/>
                <w:sz w:val="22"/>
                <w:szCs w:val="22"/>
              </w:rPr>
              <w:t xml:space="preserve">environment or </w:t>
            </w:r>
            <w:r w:rsidRPr="00D037B0">
              <w:rPr>
                <w:rFonts w:ascii="Arial" w:hAnsi="Arial" w:cs="Arial"/>
                <w:sz w:val="22"/>
                <w:szCs w:val="22"/>
              </w:rPr>
              <w:t>ecosystems that underpin food security.</w:t>
            </w:r>
          </w:p>
          <w:p w14:paraId="5A4DE256" w14:textId="77777777" w:rsidR="00DA7A71" w:rsidRDefault="00DA7A71" w:rsidP="00E36AD7">
            <w:pPr>
              <w:jc w:val="both"/>
              <w:rPr>
                <w:rFonts w:ascii="Arial" w:hAnsi="Arial" w:cs="Arial"/>
                <w:sz w:val="22"/>
                <w:szCs w:val="22"/>
              </w:rPr>
            </w:pPr>
          </w:p>
          <w:p w14:paraId="5A4DE258" w14:textId="5C68803A" w:rsidR="00DA7A71" w:rsidRDefault="004B7D91" w:rsidP="00E36AD7">
            <w:pPr>
              <w:jc w:val="both"/>
              <w:rPr>
                <w:rFonts w:ascii="Arial" w:hAnsi="Arial" w:cs="Arial"/>
                <w:b/>
                <w:sz w:val="22"/>
                <w:szCs w:val="22"/>
              </w:rPr>
            </w:pPr>
            <w:r>
              <w:rPr>
                <w:rFonts w:ascii="Arial" w:hAnsi="Arial" w:cs="Arial"/>
                <w:b/>
                <w:sz w:val="22"/>
                <w:szCs w:val="22"/>
              </w:rPr>
              <w:t>Methods</w:t>
            </w:r>
          </w:p>
          <w:p w14:paraId="5A4DE25A" w14:textId="773E0F3B" w:rsidR="00DA7A71" w:rsidRPr="00D037B0" w:rsidRDefault="00D037B0" w:rsidP="00E36AD7">
            <w:pPr>
              <w:jc w:val="both"/>
              <w:rPr>
                <w:rFonts w:ascii="Arial" w:hAnsi="Arial" w:cs="Arial"/>
                <w:sz w:val="22"/>
                <w:szCs w:val="22"/>
              </w:rPr>
            </w:pPr>
            <w:r w:rsidRPr="00D037B0">
              <w:rPr>
                <w:rFonts w:ascii="Arial" w:hAnsi="Arial" w:cs="Arial"/>
                <w:sz w:val="22"/>
                <w:szCs w:val="22"/>
              </w:rPr>
              <w:t xml:space="preserve">A mixed methods approach </w:t>
            </w:r>
            <w:r w:rsidR="00781E74">
              <w:rPr>
                <w:rFonts w:ascii="Arial" w:hAnsi="Arial" w:cs="Arial"/>
                <w:sz w:val="22"/>
                <w:szCs w:val="22"/>
              </w:rPr>
              <w:t xml:space="preserve">guided by a pragmatic framework </w:t>
            </w:r>
            <w:r w:rsidRPr="00D037B0">
              <w:rPr>
                <w:rFonts w:ascii="Arial" w:hAnsi="Arial" w:cs="Arial"/>
                <w:sz w:val="22"/>
                <w:szCs w:val="22"/>
              </w:rPr>
              <w:t>was adopted for this study with a national online survey (n=61) and semi-structured interviews (n=16) targeting health promotion practitioners to explore opportunities for health promotion practice and education. Triangulation was adopted to develop points of convergence and corroboration of the phenomena under study.</w:t>
            </w:r>
            <w:r w:rsidR="00781E74">
              <w:t xml:space="preserve"> </w:t>
            </w:r>
          </w:p>
          <w:p w14:paraId="5A4DE25C" w14:textId="77777777" w:rsidR="00DA7A71" w:rsidRDefault="00DA7A71" w:rsidP="00E36AD7">
            <w:pPr>
              <w:jc w:val="both"/>
              <w:rPr>
                <w:rFonts w:ascii="Arial" w:hAnsi="Arial" w:cs="Arial"/>
                <w:b/>
                <w:sz w:val="22"/>
                <w:szCs w:val="22"/>
              </w:rPr>
            </w:pPr>
          </w:p>
          <w:p w14:paraId="5A4DE25D" w14:textId="6252EBE7" w:rsidR="00DA7A71" w:rsidRDefault="004B7D91" w:rsidP="00E36AD7">
            <w:pPr>
              <w:jc w:val="both"/>
              <w:rPr>
                <w:rFonts w:ascii="Arial" w:hAnsi="Arial" w:cs="Arial"/>
                <w:b/>
                <w:sz w:val="22"/>
                <w:szCs w:val="22"/>
              </w:rPr>
            </w:pPr>
            <w:r>
              <w:rPr>
                <w:rFonts w:ascii="Arial" w:hAnsi="Arial" w:cs="Arial"/>
                <w:b/>
                <w:sz w:val="22"/>
                <w:szCs w:val="22"/>
              </w:rPr>
              <w:t>Results</w:t>
            </w:r>
          </w:p>
          <w:p w14:paraId="5343B018" w14:textId="2A827E06" w:rsidR="00781E74" w:rsidRDefault="00781E74" w:rsidP="00D037B0">
            <w:pPr>
              <w:jc w:val="both"/>
              <w:rPr>
                <w:rFonts w:ascii="Arial" w:hAnsi="Arial" w:cs="Arial"/>
                <w:sz w:val="22"/>
                <w:szCs w:val="22"/>
                <w:lang w:val="en-AU"/>
              </w:rPr>
            </w:pPr>
            <w:r w:rsidRPr="00781E74">
              <w:rPr>
                <w:rFonts w:ascii="Arial" w:hAnsi="Arial" w:cs="Arial"/>
                <w:sz w:val="22"/>
                <w:szCs w:val="22"/>
                <w:lang w:val="en-AU"/>
              </w:rPr>
              <w:t>This study demonstrated that some practitioners were broadening their approach with addressing food insecurity through the adoption of environmental sustainability principles to guide practice. Environmental sustainability principles were considered vital for addressing food insecurity and protecting ecosystems for future food security</w:t>
            </w:r>
            <w:r>
              <w:rPr>
                <w:rFonts w:ascii="Arial" w:hAnsi="Arial" w:cs="Arial"/>
                <w:sz w:val="22"/>
                <w:szCs w:val="22"/>
                <w:lang w:val="en-AU"/>
              </w:rPr>
              <w:t xml:space="preserve">. </w:t>
            </w:r>
          </w:p>
          <w:p w14:paraId="53603C1E" w14:textId="5219C4DB" w:rsidR="00D037B0" w:rsidRPr="00D037B0" w:rsidRDefault="00D037B0" w:rsidP="00D037B0">
            <w:pPr>
              <w:jc w:val="both"/>
              <w:rPr>
                <w:rFonts w:ascii="Arial" w:hAnsi="Arial" w:cs="Arial"/>
                <w:sz w:val="22"/>
                <w:szCs w:val="22"/>
                <w:lang w:val="en-AU"/>
              </w:rPr>
            </w:pPr>
            <w:r w:rsidRPr="00D037B0">
              <w:rPr>
                <w:rFonts w:ascii="Arial" w:hAnsi="Arial" w:cs="Arial"/>
                <w:sz w:val="22"/>
                <w:szCs w:val="22"/>
                <w:lang w:val="en-AU"/>
              </w:rPr>
              <w:t>A broadening of practice was also apparent where practitioners were utilising systems thinking for addressing food insecurity.</w:t>
            </w:r>
            <w:r w:rsidR="00781E74" w:rsidRPr="00781E74">
              <w:rPr>
                <w:rFonts w:ascii="Arial" w:hAnsi="Arial" w:cs="Arial"/>
                <w:sz w:val="22"/>
                <w:szCs w:val="22"/>
                <w:lang w:val="en-AU"/>
              </w:rPr>
              <w:t xml:space="preserve"> </w:t>
            </w:r>
            <w:r w:rsidR="00781E74" w:rsidRPr="00781E74">
              <w:rPr>
                <w:rFonts w:ascii="Arial" w:hAnsi="Arial" w:cs="Arial"/>
                <w:sz w:val="22"/>
                <w:szCs w:val="22"/>
                <w:lang w:val="en-AU"/>
              </w:rPr>
              <w:t>Food insecurity and ecosystem degradation were considered interconnected issues within the food system that could not be addressed adequately in isolation.</w:t>
            </w:r>
            <w:r w:rsidR="00AA3209">
              <w:t xml:space="preserve"> </w:t>
            </w:r>
            <w:r w:rsidR="00AA3209">
              <w:rPr>
                <w:rFonts w:ascii="Arial" w:hAnsi="Arial" w:cs="Arial"/>
                <w:sz w:val="22"/>
                <w:szCs w:val="22"/>
                <w:lang w:val="en-AU"/>
              </w:rPr>
              <w:t>T</w:t>
            </w:r>
            <w:r w:rsidR="00AA3209" w:rsidRPr="00AA3209">
              <w:rPr>
                <w:rFonts w:ascii="Arial" w:hAnsi="Arial" w:cs="Arial"/>
                <w:sz w:val="22"/>
                <w:szCs w:val="22"/>
                <w:lang w:val="en-AU"/>
              </w:rPr>
              <w:t>his study</w:t>
            </w:r>
            <w:r w:rsidR="00AA3209">
              <w:rPr>
                <w:rFonts w:ascii="Arial" w:hAnsi="Arial" w:cs="Arial"/>
                <w:sz w:val="22"/>
                <w:szCs w:val="22"/>
                <w:lang w:val="en-AU"/>
              </w:rPr>
              <w:t>, however,</w:t>
            </w:r>
            <w:r w:rsidR="00AA3209" w:rsidRPr="00AA3209">
              <w:rPr>
                <w:rFonts w:ascii="Arial" w:hAnsi="Arial" w:cs="Arial"/>
                <w:sz w:val="22"/>
                <w:szCs w:val="22"/>
                <w:lang w:val="en-AU"/>
              </w:rPr>
              <w:t xml:space="preserve"> identified competency gaps among practitioners with addressing food insecurity through a systems perspective, one that also ensured environmental sustainability.</w:t>
            </w:r>
          </w:p>
          <w:p w14:paraId="089DEF63" w14:textId="2DF56954" w:rsidR="004B7D91" w:rsidRDefault="004B7D91" w:rsidP="00E36AD7">
            <w:pPr>
              <w:jc w:val="both"/>
              <w:rPr>
                <w:rFonts w:ascii="Arial" w:hAnsi="Arial" w:cs="Arial"/>
                <w:b/>
                <w:sz w:val="22"/>
                <w:szCs w:val="22"/>
              </w:rPr>
            </w:pPr>
          </w:p>
          <w:p w14:paraId="3AD6967B" w14:textId="56FE631A" w:rsidR="004B7D91" w:rsidRDefault="004B7D91" w:rsidP="00E36AD7">
            <w:pPr>
              <w:jc w:val="both"/>
              <w:rPr>
                <w:rFonts w:ascii="Arial" w:hAnsi="Arial" w:cs="Arial"/>
                <w:b/>
                <w:sz w:val="22"/>
                <w:szCs w:val="22"/>
              </w:rPr>
            </w:pPr>
            <w:r>
              <w:rPr>
                <w:rFonts w:ascii="Arial" w:hAnsi="Arial" w:cs="Arial"/>
                <w:b/>
                <w:sz w:val="22"/>
                <w:szCs w:val="22"/>
              </w:rPr>
              <w:t>Discussion</w:t>
            </w:r>
            <w:r w:rsidR="00781E74">
              <w:rPr>
                <w:rFonts w:ascii="Arial" w:hAnsi="Arial" w:cs="Arial"/>
                <w:b/>
                <w:sz w:val="22"/>
                <w:szCs w:val="22"/>
              </w:rPr>
              <w:t>/Conclusion</w:t>
            </w:r>
          </w:p>
          <w:p w14:paraId="292BA808" w14:textId="3FAAA2CB" w:rsidR="00C978A6" w:rsidRPr="00D037B0" w:rsidRDefault="00781E74" w:rsidP="00E36AD7">
            <w:pPr>
              <w:jc w:val="both"/>
              <w:rPr>
                <w:rFonts w:ascii="Arial" w:hAnsi="Arial" w:cs="Arial"/>
                <w:sz w:val="22"/>
                <w:szCs w:val="22"/>
              </w:rPr>
            </w:pPr>
            <w:r w:rsidRPr="00781E74">
              <w:rPr>
                <w:rFonts w:ascii="Arial" w:hAnsi="Arial" w:cs="Arial"/>
                <w:sz w:val="22"/>
                <w:szCs w:val="22"/>
              </w:rPr>
              <w:t>This study revealed that some Australian health promotion practitioners were guided by environmental sustainability principles in the development of their food security initiatives. A reorientation of practice was also apparent where practitioners were utilising systems thinking for addressing food insecurity.</w:t>
            </w:r>
            <w:r w:rsidR="00904A29">
              <w:rPr>
                <w:rFonts w:ascii="Arial" w:hAnsi="Arial" w:cs="Arial"/>
                <w:sz w:val="22"/>
                <w:szCs w:val="22"/>
              </w:rPr>
              <w:t xml:space="preserve"> </w:t>
            </w:r>
            <w:r w:rsidR="00D037B0" w:rsidRPr="00D037B0">
              <w:rPr>
                <w:rFonts w:ascii="Arial" w:hAnsi="Arial" w:cs="Arial"/>
                <w:sz w:val="22"/>
                <w:szCs w:val="22"/>
              </w:rPr>
              <w:t xml:space="preserve">These are significant developments for addressing food insecurity within health promotion and point to </w:t>
            </w:r>
            <w:r w:rsidR="00AA3209">
              <w:rPr>
                <w:rFonts w:ascii="Arial" w:hAnsi="Arial" w:cs="Arial"/>
                <w:sz w:val="22"/>
                <w:szCs w:val="22"/>
              </w:rPr>
              <w:t>the need</w:t>
            </w:r>
            <w:r w:rsidR="00D037B0" w:rsidRPr="00D037B0">
              <w:rPr>
                <w:rFonts w:ascii="Arial" w:hAnsi="Arial" w:cs="Arial"/>
                <w:sz w:val="22"/>
                <w:szCs w:val="22"/>
              </w:rPr>
              <w:t xml:space="preserve"> for </w:t>
            </w:r>
            <w:r w:rsidR="00904A29">
              <w:rPr>
                <w:rFonts w:ascii="Arial" w:hAnsi="Arial" w:cs="Arial"/>
                <w:sz w:val="22"/>
                <w:szCs w:val="22"/>
              </w:rPr>
              <w:t xml:space="preserve">a broadening of </w:t>
            </w:r>
            <w:r w:rsidR="00AA3209">
              <w:rPr>
                <w:rFonts w:ascii="Arial" w:hAnsi="Arial" w:cs="Arial"/>
                <w:sz w:val="22"/>
                <w:szCs w:val="22"/>
              </w:rPr>
              <w:t xml:space="preserve">practice and education to develop practitioner competencies beyond </w:t>
            </w:r>
            <w:r w:rsidR="00904A29">
              <w:rPr>
                <w:rFonts w:ascii="Arial" w:hAnsi="Arial" w:cs="Arial"/>
                <w:sz w:val="22"/>
                <w:szCs w:val="22"/>
              </w:rPr>
              <w:t xml:space="preserve">a </w:t>
            </w:r>
            <w:bookmarkStart w:id="0" w:name="_GoBack"/>
            <w:bookmarkEnd w:id="0"/>
            <w:r w:rsidR="00AA3209">
              <w:rPr>
                <w:rFonts w:ascii="Arial" w:hAnsi="Arial" w:cs="Arial"/>
                <w:sz w:val="22"/>
                <w:szCs w:val="22"/>
              </w:rPr>
              <w:t>social determinants framework, to include sustainable</w:t>
            </w:r>
            <w:r w:rsidR="00D037B0" w:rsidRPr="00D037B0">
              <w:rPr>
                <w:rFonts w:ascii="Arial" w:hAnsi="Arial" w:cs="Arial"/>
                <w:sz w:val="22"/>
                <w:szCs w:val="22"/>
              </w:rPr>
              <w:t xml:space="preserve"> and resilient food systems that protect health and wellbeing, while safeguarding the planet.</w:t>
            </w:r>
          </w:p>
          <w:p w14:paraId="24B8CD62" w14:textId="60ABE0DF" w:rsidR="004B7D91" w:rsidRDefault="004B7D91" w:rsidP="00E36AD7">
            <w:pPr>
              <w:jc w:val="both"/>
              <w:rPr>
                <w:rFonts w:ascii="Arial" w:hAnsi="Arial" w:cs="Arial"/>
                <w:b/>
                <w:sz w:val="22"/>
                <w:szCs w:val="22"/>
              </w:rPr>
            </w:pPr>
          </w:p>
          <w:p w14:paraId="3CDEB4A9" w14:textId="5B83C8DE" w:rsidR="004B7D91" w:rsidRDefault="004B7D91" w:rsidP="00E36AD7">
            <w:pPr>
              <w:jc w:val="both"/>
              <w:rPr>
                <w:rFonts w:ascii="Arial" w:hAnsi="Arial" w:cs="Arial"/>
                <w:b/>
                <w:sz w:val="22"/>
                <w:szCs w:val="22"/>
              </w:rPr>
            </w:pPr>
            <w:r>
              <w:rPr>
                <w:rFonts w:ascii="Arial" w:hAnsi="Arial" w:cs="Arial"/>
                <w:b/>
                <w:sz w:val="22"/>
                <w:szCs w:val="22"/>
              </w:rPr>
              <w:t>Keywords</w:t>
            </w:r>
          </w:p>
          <w:p w14:paraId="5A4DE25F" w14:textId="77777777" w:rsidR="00DA7A71" w:rsidRPr="00D037B0" w:rsidRDefault="00DA7A71" w:rsidP="00E36AD7">
            <w:pPr>
              <w:jc w:val="both"/>
              <w:rPr>
                <w:rFonts w:ascii="Arial" w:hAnsi="Arial" w:cs="Arial"/>
                <w:sz w:val="22"/>
                <w:szCs w:val="22"/>
              </w:rPr>
            </w:pPr>
          </w:p>
          <w:p w14:paraId="5A4DE260" w14:textId="7E0C48B3" w:rsidR="00DA7A71" w:rsidRPr="00D037B0" w:rsidRDefault="00D037B0" w:rsidP="00E36AD7">
            <w:pPr>
              <w:jc w:val="both"/>
              <w:rPr>
                <w:rFonts w:ascii="Arial" w:hAnsi="Arial" w:cs="Arial"/>
                <w:sz w:val="22"/>
                <w:szCs w:val="22"/>
              </w:rPr>
            </w:pPr>
            <w:r w:rsidRPr="00D037B0">
              <w:rPr>
                <w:rFonts w:ascii="Arial" w:hAnsi="Arial" w:cs="Arial"/>
                <w:sz w:val="22"/>
                <w:szCs w:val="22"/>
              </w:rPr>
              <w:t>Food security, health promotion, environmental sustainability, sustainable food systems, systems thinking.</w:t>
            </w:r>
          </w:p>
          <w:p w14:paraId="6D854E6E" w14:textId="77777777" w:rsidR="00234EAA" w:rsidRDefault="00234EAA" w:rsidP="00E36AD7">
            <w:pPr>
              <w:jc w:val="both"/>
              <w:rPr>
                <w:rFonts w:ascii="Arial" w:hAnsi="Arial" w:cs="Arial"/>
                <w:b/>
                <w:sz w:val="22"/>
                <w:szCs w:val="22"/>
              </w:rPr>
            </w:pPr>
          </w:p>
          <w:p w14:paraId="5A4DE261" w14:textId="675A1840" w:rsidR="00DA7A71" w:rsidRDefault="00DA7A71" w:rsidP="00E36AD7">
            <w:pPr>
              <w:jc w:val="both"/>
              <w:rPr>
                <w:rFonts w:ascii="Arial" w:hAnsi="Arial" w:cs="Arial"/>
                <w:b/>
                <w:sz w:val="22"/>
                <w:szCs w:val="22"/>
              </w:rPr>
            </w:pPr>
          </w:p>
          <w:p w14:paraId="5A4DE262" w14:textId="76239C87" w:rsidR="00DA7A71" w:rsidRDefault="00DA7A71" w:rsidP="00E36AD7">
            <w:pPr>
              <w:jc w:val="both"/>
              <w:rPr>
                <w:rFonts w:ascii="Arial" w:hAnsi="Arial" w:cs="Arial"/>
                <w:b/>
                <w:sz w:val="22"/>
                <w:szCs w:val="22"/>
              </w:rPr>
            </w:pPr>
          </w:p>
          <w:p w14:paraId="5A4DE263" w14:textId="3A181901" w:rsidR="00DA7A71" w:rsidRPr="00DA7A71" w:rsidRDefault="00DA7A71" w:rsidP="00E36AD7">
            <w:pPr>
              <w:jc w:val="both"/>
              <w:rPr>
                <w:rFonts w:ascii="Arial" w:hAnsi="Arial" w:cs="Arial"/>
                <w:bCs/>
                <w:sz w:val="22"/>
                <w:szCs w:val="22"/>
              </w:rPr>
            </w:pP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BFF"/>
    <w:rsid w:val="00026E39"/>
    <w:rsid w:val="0003525D"/>
    <w:rsid w:val="00077988"/>
    <w:rsid w:val="0008349E"/>
    <w:rsid w:val="000C05CE"/>
    <w:rsid w:val="00131D1E"/>
    <w:rsid w:val="001C3A37"/>
    <w:rsid w:val="00211765"/>
    <w:rsid w:val="00230B21"/>
    <w:rsid w:val="00234EAA"/>
    <w:rsid w:val="00242808"/>
    <w:rsid w:val="00294265"/>
    <w:rsid w:val="002B7FC8"/>
    <w:rsid w:val="002F34DB"/>
    <w:rsid w:val="00317FFE"/>
    <w:rsid w:val="00363AF7"/>
    <w:rsid w:val="003A6236"/>
    <w:rsid w:val="003B15A7"/>
    <w:rsid w:val="003F596D"/>
    <w:rsid w:val="00490208"/>
    <w:rsid w:val="004B5B95"/>
    <w:rsid w:val="004B7D91"/>
    <w:rsid w:val="004C45A1"/>
    <w:rsid w:val="004E345D"/>
    <w:rsid w:val="00564331"/>
    <w:rsid w:val="00590824"/>
    <w:rsid w:val="005F7DC7"/>
    <w:rsid w:val="006605DB"/>
    <w:rsid w:val="00663BFF"/>
    <w:rsid w:val="006C6E32"/>
    <w:rsid w:val="0070252B"/>
    <w:rsid w:val="00714C46"/>
    <w:rsid w:val="00781E74"/>
    <w:rsid w:val="007A2A9C"/>
    <w:rsid w:val="007E61BA"/>
    <w:rsid w:val="0082392D"/>
    <w:rsid w:val="008874BF"/>
    <w:rsid w:val="008C05AC"/>
    <w:rsid w:val="008C05C1"/>
    <w:rsid w:val="00904A29"/>
    <w:rsid w:val="00932377"/>
    <w:rsid w:val="009579B1"/>
    <w:rsid w:val="009B7881"/>
    <w:rsid w:val="00A112C8"/>
    <w:rsid w:val="00A1780F"/>
    <w:rsid w:val="00AA1598"/>
    <w:rsid w:val="00AA3209"/>
    <w:rsid w:val="00AA5B46"/>
    <w:rsid w:val="00AB42C9"/>
    <w:rsid w:val="00B12CD1"/>
    <w:rsid w:val="00B20967"/>
    <w:rsid w:val="00B766BF"/>
    <w:rsid w:val="00BC5CBE"/>
    <w:rsid w:val="00C211D2"/>
    <w:rsid w:val="00C73E89"/>
    <w:rsid w:val="00C84789"/>
    <w:rsid w:val="00C978A6"/>
    <w:rsid w:val="00CA0DE6"/>
    <w:rsid w:val="00CB2597"/>
    <w:rsid w:val="00CC5CF2"/>
    <w:rsid w:val="00CD0335"/>
    <w:rsid w:val="00CE496D"/>
    <w:rsid w:val="00CE5D57"/>
    <w:rsid w:val="00D037B0"/>
    <w:rsid w:val="00D71EFE"/>
    <w:rsid w:val="00DA45EE"/>
    <w:rsid w:val="00DA7A71"/>
    <w:rsid w:val="00DC2C64"/>
    <w:rsid w:val="00DE6D44"/>
    <w:rsid w:val="00E0479B"/>
    <w:rsid w:val="00E36AD7"/>
    <w:rsid w:val="00E379B4"/>
    <w:rsid w:val="00E458B1"/>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8" ma:contentTypeDescription="Create a new document." ma:contentTypeScope="" ma:versionID="efe19204e6b5c119b62b88d6d91d1f42">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397a7d01447ff7f61bcfcbd82a446996"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CBA305-D6DE-402C-9727-2D94310D6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E73DA3-73E0-43F4-9980-89255A6268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9ABAC3-01E4-451F-A64B-B1FA067428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399</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Sonia Nuttman</cp:lastModifiedBy>
  <cp:revision>6</cp:revision>
  <dcterms:created xsi:type="dcterms:W3CDTF">2018-06-27T03:41:00Z</dcterms:created>
  <dcterms:modified xsi:type="dcterms:W3CDTF">2018-06-27T03:53:00Z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