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5070A7" w14:paraId="5A4DE250" w14:textId="77777777">
        <w:tc>
          <w:tcPr>
            <w:tcW w:w="8640" w:type="dxa"/>
          </w:tcPr>
          <w:p w14:paraId="2C1C57D0" w14:textId="77777777" w:rsidR="00CB420B" w:rsidRPr="005070A7" w:rsidRDefault="00CB420B" w:rsidP="00CB420B">
            <w:pPr>
              <w:pStyle w:val="HTMLPreformatted"/>
              <w:shd w:val="clear" w:color="auto" w:fill="FFFFFF"/>
              <w:jc w:val="both"/>
              <w:rPr>
                <w:rFonts w:ascii="Arial" w:hAnsi="Arial" w:cs="Arial"/>
                <w:sz w:val="22"/>
                <w:szCs w:val="22"/>
                <w:shd w:val="clear" w:color="auto" w:fill="FFFFFF"/>
                <w:lang w:val="en-US"/>
              </w:rPr>
            </w:pPr>
            <w:r w:rsidRPr="005070A7">
              <w:rPr>
                <w:rFonts w:ascii="Arial" w:hAnsi="Arial" w:cs="Arial"/>
                <w:b/>
                <w:sz w:val="22"/>
                <w:szCs w:val="22"/>
                <w:shd w:val="clear" w:color="auto" w:fill="FFFFFF"/>
                <w:lang w:val="en-US"/>
              </w:rPr>
              <w:t>Racial Equity and Education of Ethnic-Racial Relations in Health Care Courses</w:t>
            </w:r>
            <w:r w:rsidRPr="005070A7">
              <w:rPr>
                <w:rFonts w:ascii="Arial" w:hAnsi="Arial" w:cs="Arial"/>
                <w:sz w:val="22"/>
                <w:szCs w:val="22"/>
                <w:shd w:val="clear" w:color="auto" w:fill="FFFFFF"/>
                <w:lang w:val="en-US"/>
              </w:rPr>
              <w:t>.</w:t>
            </w:r>
          </w:p>
          <w:p w14:paraId="5A4DE24F" w14:textId="7C6474DF" w:rsidR="002B7FC8" w:rsidRPr="005070A7" w:rsidRDefault="002B7FC8" w:rsidP="00E36AD7">
            <w:pPr>
              <w:jc w:val="both"/>
              <w:rPr>
                <w:rFonts w:ascii="Arial" w:hAnsi="Arial" w:cs="Arial"/>
                <w:sz w:val="22"/>
                <w:szCs w:val="22"/>
              </w:rPr>
            </w:pPr>
          </w:p>
        </w:tc>
      </w:tr>
      <w:tr w:rsidR="002B7FC8" w:rsidRPr="005070A7" w14:paraId="5A4DE264" w14:textId="77777777" w:rsidTr="00D71EFE">
        <w:trPr>
          <w:trHeight w:val="7663"/>
        </w:trPr>
        <w:tc>
          <w:tcPr>
            <w:tcW w:w="8640" w:type="dxa"/>
          </w:tcPr>
          <w:p w14:paraId="5A4DE253" w14:textId="5DA48E3A" w:rsidR="00DA7A71" w:rsidRPr="005070A7" w:rsidRDefault="004B7D91" w:rsidP="005A0E76">
            <w:pPr>
              <w:jc w:val="both"/>
              <w:rPr>
                <w:rFonts w:ascii="Arial" w:hAnsi="Arial" w:cs="Arial"/>
                <w:b/>
                <w:sz w:val="22"/>
                <w:szCs w:val="22"/>
              </w:rPr>
            </w:pPr>
            <w:r w:rsidRPr="005070A7">
              <w:rPr>
                <w:rFonts w:ascii="Arial" w:hAnsi="Arial" w:cs="Arial"/>
                <w:b/>
                <w:sz w:val="22"/>
                <w:szCs w:val="22"/>
              </w:rPr>
              <w:t>Background/Objectives</w:t>
            </w:r>
          </w:p>
          <w:p w14:paraId="5A4DE255" w14:textId="77777777" w:rsidR="00DA7A71" w:rsidRPr="005070A7" w:rsidRDefault="00DA7A71" w:rsidP="005A0E76">
            <w:pPr>
              <w:jc w:val="both"/>
              <w:rPr>
                <w:rFonts w:ascii="Arial" w:hAnsi="Arial" w:cs="Arial"/>
                <w:sz w:val="22"/>
                <w:szCs w:val="22"/>
              </w:rPr>
            </w:pPr>
          </w:p>
          <w:p w14:paraId="5A4DE256" w14:textId="6F05D08E" w:rsidR="00DA7A71" w:rsidRPr="005070A7" w:rsidRDefault="00CB420B" w:rsidP="005A0E76">
            <w:pPr>
              <w:jc w:val="both"/>
              <w:rPr>
                <w:rFonts w:ascii="Arial" w:hAnsi="Arial" w:cs="Arial"/>
                <w:bCs/>
                <w:sz w:val="22"/>
                <w:szCs w:val="22"/>
                <w:lang w:val="en-US"/>
              </w:rPr>
            </w:pPr>
            <w:r w:rsidRPr="005070A7">
              <w:rPr>
                <w:rFonts w:ascii="Arial" w:hAnsi="Arial" w:cs="Arial"/>
                <w:sz w:val="22"/>
                <w:szCs w:val="22"/>
                <w:lang w:val="en-US"/>
              </w:rPr>
              <w:t xml:space="preserve">This article discusses the current implementation of the National Policy of Comprehensive Health for the Black Population, by the education managers of the institutions of healthcare professionals, with the aim of proposing enhanced presence of the subject "Racial equity in health" in the day to day of Higher Education Institutions (HEI). </w:t>
            </w:r>
          </w:p>
          <w:p w14:paraId="5A4DE257" w14:textId="77777777" w:rsidR="00DA7A71" w:rsidRPr="005070A7" w:rsidRDefault="00DA7A71" w:rsidP="005A0E76">
            <w:pPr>
              <w:jc w:val="both"/>
              <w:rPr>
                <w:rFonts w:ascii="Arial" w:hAnsi="Arial" w:cs="Arial"/>
                <w:sz w:val="22"/>
                <w:szCs w:val="22"/>
              </w:rPr>
            </w:pPr>
          </w:p>
          <w:p w14:paraId="5A4DE258" w14:textId="5C68803A" w:rsidR="00DA7A71" w:rsidRPr="005070A7" w:rsidRDefault="004B7D91" w:rsidP="005A0E76">
            <w:pPr>
              <w:jc w:val="both"/>
              <w:rPr>
                <w:rFonts w:ascii="Arial" w:hAnsi="Arial" w:cs="Arial"/>
                <w:b/>
                <w:sz w:val="22"/>
                <w:szCs w:val="22"/>
              </w:rPr>
            </w:pPr>
            <w:r w:rsidRPr="005070A7">
              <w:rPr>
                <w:rFonts w:ascii="Arial" w:hAnsi="Arial" w:cs="Arial"/>
                <w:b/>
                <w:sz w:val="22"/>
                <w:szCs w:val="22"/>
              </w:rPr>
              <w:t>Methods</w:t>
            </w:r>
          </w:p>
          <w:p w14:paraId="5A4DE25A" w14:textId="77777777" w:rsidR="00DA7A71" w:rsidRPr="005070A7" w:rsidRDefault="00DA7A71" w:rsidP="005A0E76">
            <w:pPr>
              <w:jc w:val="both"/>
              <w:rPr>
                <w:rFonts w:ascii="Arial" w:hAnsi="Arial" w:cs="Arial"/>
                <w:b/>
                <w:sz w:val="22"/>
                <w:szCs w:val="22"/>
              </w:rPr>
            </w:pPr>
          </w:p>
          <w:p w14:paraId="4D95F4A6" w14:textId="3F128E50" w:rsidR="005A0E76" w:rsidRPr="005070A7" w:rsidRDefault="00CB420B" w:rsidP="005A0E76">
            <w:pPr>
              <w:jc w:val="both"/>
              <w:rPr>
                <w:rFonts w:ascii="Arial" w:hAnsi="Arial" w:cs="Arial"/>
                <w:sz w:val="22"/>
                <w:szCs w:val="22"/>
                <w:lang w:val="en-US"/>
              </w:rPr>
            </w:pPr>
            <w:r w:rsidRPr="005070A7">
              <w:rPr>
                <w:rFonts w:ascii="Arial" w:hAnsi="Arial" w:cs="Arial"/>
                <w:sz w:val="22"/>
                <w:szCs w:val="22"/>
                <w:lang w:val="en-US"/>
              </w:rPr>
              <w:t xml:space="preserve">This research work contains in-depth interviews with 12 different coordinators of Healthcare courses from three University in the State of São Paulo, São Paulo, Brazil. </w:t>
            </w:r>
            <w:r w:rsidR="005A0E76" w:rsidRPr="005070A7">
              <w:rPr>
                <w:rFonts w:ascii="Arial" w:hAnsi="Arial" w:cs="Arial"/>
                <w:sz w:val="22"/>
                <w:szCs w:val="22"/>
                <w:lang w:val="en-US"/>
              </w:rPr>
              <w:t xml:space="preserve">This qualitative and cross-sectional study analyzed the practice of implementing the National Policy for Integral Health for the Black Population by health professionals' education managers, discussing the presence of the theme of "racial equity in health" in the daily life of Higher Education Institutions (HEIs). To that end, the research interviewed coordinators of eight professional health-training courses, namely: Physical Education, Nursing, Pharmacy, Physiotherapy, Medicine, Nutrition, Public Health and Occupational Therapy, encompassing the School of Medicine of ABC (FMABC), Public Health School of USP (FSP-USP), and the Federal University of São Paulo - Baixada </w:t>
            </w:r>
            <w:proofErr w:type="spellStart"/>
            <w:r w:rsidR="005A0E76" w:rsidRPr="005070A7">
              <w:rPr>
                <w:rFonts w:ascii="Arial" w:hAnsi="Arial" w:cs="Arial"/>
                <w:sz w:val="22"/>
                <w:szCs w:val="22"/>
                <w:lang w:val="en-US"/>
              </w:rPr>
              <w:t>Santista</w:t>
            </w:r>
            <w:proofErr w:type="spellEnd"/>
            <w:r w:rsidR="005A0E76" w:rsidRPr="005070A7">
              <w:rPr>
                <w:rFonts w:ascii="Arial" w:hAnsi="Arial" w:cs="Arial"/>
                <w:sz w:val="22"/>
                <w:szCs w:val="22"/>
                <w:lang w:val="en-US"/>
              </w:rPr>
              <w:t xml:space="preserve"> Campus (UNIFESP-BS). </w:t>
            </w:r>
          </w:p>
          <w:p w14:paraId="5A4DE25C" w14:textId="62DDDC6B" w:rsidR="00DA7A71" w:rsidRPr="005070A7" w:rsidRDefault="00DA7A71" w:rsidP="005A0E76">
            <w:pPr>
              <w:jc w:val="both"/>
              <w:rPr>
                <w:rFonts w:ascii="Arial" w:hAnsi="Arial" w:cs="Arial"/>
                <w:b/>
                <w:sz w:val="22"/>
                <w:szCs w:val="22"/>
              </w:rPr>
            </w:pPr>
          </w:p>
          <w:p w14:paraId="745DF2E6" w14:textId="77777777" w:rsidR="00CB420B" w:rsidRPr="005070A7" w:rsidRDefault="00CB420B" w:rsidP="005A0E76">
            <w:pPr>
              <w:jc w:val="both"/>
              <w:rPr>
                <w:rFonts w:ascii="Arial" w:hAnsi="Arial" w:cs="Arial"/>
                <w:b/>
                <w:sz w:val="22"/>
                <w:szCs w:val="22"/>
              </w:rPr>
            </w:pPr>
          </w:p>
          <w:p w14:paraId="5A4DE25D" w14:textId="6252EBE7" w:rsidR="00DA7A71" w:rsidRPr="005070A7" w:rsidRDefault="004B7D91" w:rsidP="005A0E76">
            <w:pPr>
              <w:jc w:val="both"/>
              <w:rPr>
                <w:rFonts w:ascii="Arial" w:hAnsi="Arial" w:cs="Arial"/>
                <w:b/>
                <w:sz w:val="22"/>
                <w:szCs w:val="22"/>
              </w:rPr>
            </w:pPr>
            <w:r w:rsidRPr="005070A7">
              <w:rPr>
                <w:rFonts w:ascii="Arial" w:hAnsi="Arial" w:cs="Arial"/>
                <w:b/>
                <w:sz w:val="22"/>
                <w:szCs w:val="22"/>
              </w:rPr>
              <w:t>Results</w:t>
            </w:r>
          </w:p>
          <w:p w14:paraId="4065D11A" w14:textId="77777777" w:rsidR="00CB420B" w:rsidRPr="005070A7" w:rsidRDefault="00CB420B" w:rsidP="005A0E76">
            <w:pPr>
              <w:jc w:val="both"/>
              <w:rPr>
                <w:rFonts w:ascii="Arial" w:hAnsi="Arial" w:cs="Arial"/>
                <w:sz w:val="22"/>
                <w:szCs w:val="22"/>
                <w:lang w:val="en-US"/>
              </w:rPr>
            </w:pPr>
          </w:p>
          <w:p w14:paraId="5E5D1979" w14:textId="6B87EF58" w:rsidR="004B7D91" w:rsidRPr="005070A7" w:rsidRDefault="00CB420B" w:rsidP="005A0E76">
            <w:pPr>
              <w:jc w:val="both"/>
              <w:rPr>
                <w:rFonts w:ascii="Arial" w:hAnsi="Arial" w:cs="Arial"/>
                <w:sz w:val="22"/>
                <w:szCs w:val="22"/>
                <w:lang w:val="en-US"/>
              </w:rPr>
            </w:pPr>
            <w:r w:rsidRPr="005070A7">
              <w:rPr>
                <w:rFonts w:ascii="Arial" w:hAnsi="Arial" w:cs="Arial"/>
                <w:sz w:val="22"/>
                <w:szCs w:val="22"/>
                <w:lang w:val="en-US"/>
              </w:rPr>
              <w:t xml:space="preserve">It has identified that the </w:t>
            </w:r>
            <w:proofErr w:type="gramStart"/>
            <w:r w:rsidRPr="005070A7">
              <w:rPr>
                <w:rFonts w:ascii="Arial" w:hAnsi="Arial" w:cs="Arial"/>
                <w:sz w:val="22"/>
                <w:szCs w:val="22"/>
                <w:lang w:val="en-US"/>
              </w:rPr>
              <w:t>aforementioned normative</w:t>
            </w:r>
            <w:proofErr w:type="gramEnd"/>
            <w:r w:rsidRPr="005070A7">
              <w:rPr>
                <w:rFonts w:ascii="Arial" w:hAnsi="Arial" w:cs="Arial"/>
                <w:sz w:val="22"/>
                <w:szCs w:val="22"/>
                <w:lang w:val="en-US"/>
              </w:rPr>
              <w:t xml:space="preserve"> frameworks have positively influenced the inclusion of such matters in the observed syllabuses. Nonetheless, those coordinators, in turn, still seem to show lack of knowledge or even disagreement with the mentioned policy.</w:t>
            </w:r>
          </w:p>
          <w:p w14:paraId="089DEF63" w14:textId="2DF56954" w:rsidR="004B7D91" w:rsidRPr="005070A7" w:rsidRDefault="004B7D91" w:rsidP="005A0E76">
            <w:pPr>
              <w:jc w:val="both"/>
              <w:rPr>
                <w:rFonts w:ascii="Arial" w:hAnsi="Arial" w:cs="Arial"/>
                <w:b/>
                <w:sz w:val="22"/>
                <w:szCs w:val="22"/>
              </w:rPr>
            </w:pPr>
          </w:p>
          <w:p w14:paraId="3AD6967B" w14:textId="4AB72C40" w:rsidR="004B7D91" w:rsidRPr="005070A7" w:rsidRDefault="004B7D91" w:rsidP="005A0E76">
            <w:pPr>
              <w:jc w:val="both"/>
              <w:rPr>
                <w:rFonts w:ascii="Arial" w:hAnsi="Arial" w:cs="Arial"/>
                <w:b/>
                <w:sz w:val="22"/>
                <w:szCs w:val="22"/>
              </w:rPr>
            </w:pPr>
            <w:r w:rsidRPr="005070A7">
              <w:rPr>
                <w:rFonts w:ascii="Arial" w:hAnsi="Arial" w:cs="Arial"/>
                <w:b/>
                <w:sz w:val="22"/>
                <w:szCs w:val="22"/>
              </w:rPr>
              <w:t>Discussion</w:t>
            </w:r>
          </w:p>
          <w:p w14:paraId="4C6F44A8" w14:textId="77777777" w:rsidR="00CB420B" w:rsidRPr="005070A7" w:rsidRDefault="00CB420B" w:rsidP="005A0E76">
            <w:pPr>
              <w:jc w:val="both"/>
              <w:rPr>
                <w:rFonts w:ascii="Arial" w:hAnsi="Arial" w:cs="Arial"/>
                <w:b/>
                <w:sz w:val="22"/>
                <w:szCs w:val="22"/>
              </w:rPr>
            </w:pPr>
          </w:p>
          <w:p w14:paraId="292BA808" w14:textId="63A9B6E6" w:rsidR="00C978A6" w:rsidRPr="005070A7" w:rsidRDefault="00CB420B" w:rsidP="005A0E76">
            <w:pPr>
              <w:jc w:val="both"/>
              <w:rPr>
                <w:rFonts w:ascii="Arial" w:hAnsi="Arial" w:cs="Arial"/>
                <w:sz w:val="22"/>
                <w:szCs w:val="22"/>
                <w:lang w:val="en-US"/>
              </w:rPr>
            </w:pPr>
            <w:r w:rsidRPr="005070A7">
              <w:rPr>
                <w:rFonts w:ascii="Arial" w:hAnsi="Arial" w:cs="Arial"/>
                <w:sz w:val="22"/>
                <w:szCs w:val="22"/>
                <w:lang w:val="en-US"/>
              </w:rPr>
              <w:t xml:space="preserve">The results presented here suggest that, </w:t>
            </w:r>
            <w:proofErr w:type="gramStart"/>
            <w:r w:rsidRPr="005070A7">
              <w:rPr>
                <w:rFonts w:ascii="Arial" w:hAnsi="Arial" w:cs="Arial"/>
                <w:sz w:val="22"/>
                <w:szCs w:val="22"/>
                <w:lang w:val="en-US"/>
              </w:rPr>
              <w:t>in spite of</w:t>
            </w:r>
            <w:proofErr w:type="gramEnd"/>
            <w:r w:rsidRPr="005070A7">
              <w:rPr>
                <w:rFonts w:ascii="Arial" w:hAnsi="Arial" w:cs="Arial"/>
                <w:sz w:val="22"/>
                <w:szCs w:val="22"/>
                <w:lang w:val="en-US"/>
              </w:rPr>
              <w:t xml:space="preserve"> the relevant normative framework produced in the last 15 years on the integral health of the Black population, the subject still finds a s</w:t>
            </w:r>
            <w:bookmarkStart w:id="0" w:name="_GoBack"/>
            <w:bookmarkEnd w:id="0"/>
            <w:r w:rsidRPr="005070A7">
              <w:rPr>
                <w:rFonts w:ascii="Arial" w:hAnsi="Arial" w:cs="Arial"/>
                <w:sz w:val="22"/>
                <w:szCs w:val="22"/>
                <w:lang w:val="en-US"/>
              </w:rPr>
              <w:t xml:space="preserve">et of difficulties of consolidation in the curriculum of the training courses of health professionals. Although the research was restricted to nine courses, twelve coordinators and three universities, it could offer important clues related to the </w:t>
            </w:r>
            <w:proofErr w:type="gramStart"/>
            <w:r w:rsidRPr="005070A7">
              <w:rPr>
                <w:rFonts w:ascii="Arial" w:hAnsi="Arial" w:cs="Arial"/>
                <w:sz w:val="22"/>
                <w:szCs w:val="22"/>
                <w:lang w:val="en-US"/>
              </w:rPr>
              <w:t>field as a whole</w:t>
            </w:r>
            <w:proofErr w:type="gramEnd"/>
            <w:r w:rsidRPr="005070A7">
              <w:rPr>
                <w:rFonts w:ascii="Arial" w:hAnsi="Arial" w:cs="Arial"/>
                <w:sz w:val="22"/>
                <w:szCs w:val="22"/>
                <w:lang w:val="en-US"/>
              </w:rPr>
              <w:t xml:space="preserve">. </w:t>
            </w:r>
          </w:p>
          <w:p w14:paraId="24B8CD62" w14:textId="60ABE0DF" w:rsidR="004B7D91" w:rsidRPr="005070A7" w:rsidRDefault="004B7D91" w:rsidP="005A0E76">
            <w:pPr>
              <w:jc w:val="both"/>
              <w:rPr>
                <w:rFonts w:ascii="Arial" w:hAnsi="Arial" w:cs="Arial"/>
                <w:b/>
                <w:sz w:val="22"/>
                <w:szCs w:val="22"/>
              </w:rPr>
            </w:pPr>
          </w:p>
          <w:p w14:paraId="69D5F607" w14:textId="77777777" w:rsidR="00CB420B" w:rsidRPr="005070A7" w:rsidRDefault="004B7D91" w:rsidP="005A0E76">
            <w:pPr>
              <w:jc w:val="both"/>
              <w:rPr>
                <w:rFonts w:ascii="Arial" w:hAnsi="Arial" w:cs="Arial"/>
                <w:bCs/>
                <w:sz w:val="22"/>
                <w:szCs w:val="22"/>
                <w:lang w:val="en-US"/>
              </w:rPr>
            </w:pPr>
            <w:r w:rsidRPr="005070A7">
              <w:rPr>
                <w:rFonts w:ascii="Arial" w:hAnsi="Arial" w:cs="Arial"/>
                <w:b/>
                <w:sz w:val="22"/>
                <w:szCs w:val="22"/>
              </w:rPr>
              <w:t>Keywords</w:t>
            </w:r>
            <w:r w:rsidR="00CB420B" w:rsidRPr="005070A7">
              <w:rPr>
                <w:rFonts w:ascii="Arial" w:hAnsi="Arial" w:cs="Arial"/>
                <w:b/>
                <w:sz w:val="22"/>
                <w:szCs w:val="22"/>
              </w:rPr>
              <w:t xml:space="preserve">: </w:t>
            </w:r>
            <w:r w:rsidR="00CB420B" w:rsidRPr="005070A7">
              <w:rPr>
                <w:rFonts w:ascii="Arial" w:hAnsi="Arial" w:cs="Arial"/>
                <w:bCs/>
                <w:sz w:val="22"/>
                <w:szCs w:val="22"/>
                <w:lang w:val="en-US"/>
              </w:rPr>
              <w:t>Minority health. Education. Health personnel. Racism. Health of the black population</w:t>
            </w:r>
          </w:p>
          <w:p w14:paraId="6D854E6E" w14:textId="77777777" w:rsidR="00234EAA" w:rsidRPr="005070A7" w:rsidRDefault="00234EAA" w:rsidP="005A0E76">
            <w:pPr>
              <w:jc w:val="both"/>
              <w:rPr>
                <w:rFonts w:ascii="Arial" w:hAnsi="Arial" w:cs="Arial"/>
                <w:b/>
                <w:sz w:val="22"/>
                <w:szCs w:val="22"/>
              </w:rPr>
            </w:pPr>
          </w:p>
          <w:p w14:paraId="5A4DE261" w14:textId="675A1840" w:rsidR="00DA7A71" w:rsidRPr="005070A7" w:rsidRDefault="00DA7A71" w:rsidP="00E36AD7">
            <w:pPr>
              <w:jc w:val="both"/>
              <w:rPr>
                <w:rFonts w:ascii="Arial" w:hAnsi="Arial" w:cs="Arial"/>
                <w:b/>
                <w:sz w:val="22"/>
                <w:szCs w:val="22"/>
              </w:rPr>
            </w:pPr>
          </w:p>
          <w:p w14:paraId="5A4DE263" w14:textId="4ECADB4B" w:rsidR="00DA7A71" w:rsidRPr="005070A7"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070A7"/>
    <w:rsid w:val="00564331"/>
    <w:rsid w:val="00590824"/>
    <w:rsid w:val="005A0E76"/>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B420B"/>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HTMLPreformatted">
    <w:name w:val="HTML Preformatted"/>
    <w:basedOn w:val="Normal"/>
    <w:link w:val="HTMLPreformattedChar"/>
    <w:uiPriority w:val="99"/>
    <w:unhideWhenUsed/>
    <w:rsid w:val="00CB4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pt-BR"/>
    </w:rPr>
  </w:style>
  <w:style w:type="character" w:customStyle="1" w:styleId="HTMLPreformattedChar">
    <w:name w:val="HTML Preformatted Char"/>
    <w:basedOn w:val="DefaultParagraphFont"/>
    <w:link w:val="HTMLPreformatted"/>
    <w:uiPriority w:val="99"/>
    <w:rsid w:val="00CB420B"/>
    <w:rPr>
      <w:rFonts w:ascii="Courier New" w:hAnsi="Courier New"/>
      <w:lang w:val="x-none"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9c8a2b7b-0bee-4c48-b0a6-23db8982d3bc"/>
    <ds:schemaRef ds:uri="http://schemas.microsoft.com/office/infopath/2007/PartnerControls"/>
    <ds:schemaRef ds:uri="http://purl.org/dc/terms/"/>
    <ds:schemaRef ds:uri="http://purl.org/dc/dcmitype/"/>
    <ds:schemaRef ds:uri="http://schemas.microsoft.com/office/2006/documentManagement/types"/>
    <ds:schemaRef ds:uri="6911e96c-4cc4-42d5-8e43-f93924cf6a05"/>
    <ds:schemaRef ds:uri="http://schemas.microsoft.com/office/2006/metadata/properties"/>
    <ds:schemaRef ds:uri="http://www.w3.org/XML/1998/namespac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7B804E66-4EE1-4749-9C89-31DC65E12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1881</Characters>
  <Application>Microsoft Office Word</Application>
  <DocSecurity>0</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vt:lpstr>
      <vt:lpstr>Paper</vt:lpstr>
    </vt:vector>
  </TitlesOfParts>
  <Company>The Conference Company</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2018-09-02T08:15:00Z</dcterms:created>
  <dcterms:modified xsi:type="dcterms:W3CDTF">2018-09-02T08:15:00Z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