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12D8" w14:textId="3E60FCDB" w:rsidR="00161A78" w:rsidRPr="002E15AE" w:rsidRDefault="0C5E582A" w:rsidP="002E15AE">
      <w:pPr>
        <w:rPr>
          <w:rFonts w:ascii="Arial" w:hAnsi="Arial" w:cs="Arial"/>
          <w:b/>
          <w:bCs/>
        </w:rPr>
      </w:pPr>
      <w:r w:rsidRPr="002E15AE">
        <w:rPr>
          <w:rFonts w:ascii="Arial" w:hAnsi="Arial" w:cs="Arial"/>
          <w:b/>
          <w:bCs/>
        </w:rPr>
        <w:t>Finding</w:t>
      </w:r>
      <w:r w:rsidR="23A8C4F0" w:rsidRPr="002E15AE">
        <w:rPr>
          <w:rFonts w:ascii="Arial" w:hAnsi="Arial" w:cs="Arial"/>
          <w:b/>
          <w:bCs/>
        </w:rPr>
        <w:t xml:space="preserve"> </w:t>
      </w:r>
      <w:r w:rsidR="5D278721" w:rsidRPr="002E15AE">
        <w:rPr>
          <w:rFonts w:ascii="Arial" w:hAnsi="Arial" w:cs="Arial"/>
          <w:b/>
          <w:bCs/>
        </w:rPr>
        <w:t>Some</w:t>
      </w:r>
      <w:r w:rsidR="23A8C4F0" w:rsidRPr="002E15AE">
        <w:rPr>
          <w:rFonts w:ascii="Arial" w:hAnsi="Arial" w:cs="Arial"/>
          <w:b/>
          <w:bCs/>
        </w:rPr>
        <w:t xml:space="preserve"> Rhythm</w:t>
      </w:r>
      <w:r w:rsidR="24500B47" w:rsidRPr="002E15AE">
        <w:rPr>
          <w:rFonts w:ascii="Arial" w:hAnsi="Arial" w:cs="Arial"/>
          <w:b/>
          <w:bCs/>
        </w:rPr>
        <w:t xml:space="preserve"> – Analysing the Utility of Implantable Loop Recorders in the Waitemata District</w:t>
      </w:r>
    </w:p>
    <w:p w14:paraId="21DD1551" w14:textId="39877D13" w:rsidR="00F56503" w:rsidRPr="002E15AE" w:rsidRDefault="00F56503" w:rsidP="002E15AE">
      <w:pPr>
        <w:rPr>
          <w:rFonts w:ascii="Arial" w:hAnsi="Arial" w:cs="Arial"/>
          <w:b/>
          <w:bCs/>
        </w:rPr>
      </w:pPr>
    </w:p>
    <w:p w14:paraId="1DD601AB" w14:textId="6605CA86" w:rsidR="00F56503" w:rsidRPr="002E15AE" w:rsidRDefault="00F56503" w:rsidP="002E15AE">
      <w:pPr>
        <w:rPr>
          <w:rFonts w:ascii="Arial" w:hAnsi="Arial" w:cs="Arial"/>
          <w:b/>
          <w:bCs/>
        </w:rPr>
      </w:pPr>
      <w:r w:rsidRPr="002E15AE">
        <w:rPr>
          <w:rFonts w:ascii="Arial" w:hAnsi="Arial" w:cs="Arial"/>
          <w:b/>
          <w:bCs/>
        </w:rPr>
        <w:t>Background:</w:t>
      </w:r>
    </w:p>
    <w:p w14:paraId="487EE59B" w14:textId="3ACEFB33" w:rsidR="00F56503" w:rsidRPr="002E15AE" w:rsidRDefault="00F56503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>Recurrent syncope</w:t>
      </w:r>
      <w:r w:rsidR="4B3474CB" w:rsidRPr="002E15AE">
        <w:rPr>
          <w:rFonts w:ascii="Arial" w:hAnsi="Arial" w:cs="Arial"/>
        </w:rPr>
        <w:t xml:space="preserve"> or palpitations</w:t>
      </w:r>
      <w:r w:rsidRPr="002E15AE">
        <w:rPr>
          <w:rFonts w:ascii="Arial" w:hAnsi="Arial" w:cs="Arial"/>
        </w:rPr>
        <w:t xml:space="preserve"> can</w:t>
      </w:r>
      <w:r w:rsidR="5250CEB6" w:rsidRPr="002E15AE">
        <w:rPr>
          <w:rFonts w:ascii="Arial" w:hAnsi="Arial" w:cs="Arial"/>
        </w:rPr>
        <w:t xml:space="preserve"> </w:t>
      </w:r>
      <w:r w:rsidR="75D4BE5C" w:rsidRPr="002E15AE">
        <w:rPr>
          <w:rFonts w:ascii="Arial" w:hAnsi="Arial" w:cs="Arial"/>
        </w:rPr>
        <w:t>provide a</w:t>
      </w:r>
      <w:r w:rsidR="215DDEC4" w:rsidRPr="002E15AE">
        <w:rPr>
          <w:rFonts w:ascii="Arial" w:hAnsi="Arial" w:cs="Arial"/>
        </w:rPr>
        <w:t xml:space="preserve"> diagnostic challenge</w:t>
      </w:r>
      <w:r w:rsidRPr="002E15AE">
        <w:rPr>
          <w:rFonts w:ascii="Arial" w:hAnsi="Arial" w:cs="Arial"/>
        </w:rPr>
        <w:t xml:space="preserve"> especially in the absence</w:t>
      </w:r>
      <w:r w:rsidR="69353101" w:rsidRPr="002E15AE">
        <w:rPr>
          <w:rFonts w:ascii="Arial" w:hAnsi="Arial" w:cs="Arial"/>
        </w:rPr>
        <w:t xml:space="preserve"> of</w:t>
      </w:r>
      <w:r w:rsidR="53F1FB18" w:rsidRPr="002E15AE">
        <w:rPr>
          <w:rFonts w:ascii="Arial" w:hAnsi="Arial" w:cs="Arial"/>
        </w:rPr>
        <w:t xml:space="preserve"> </w:t>
      </w:r>
      <w:r w:rsidR="5DD0F67A" w:rsidRPr="002E15AE">
        <w:rPr>
          <w:rFonts w:ascii="Arial" w:hAnsi="Arial" w:cs="Arial"/>
        </w:rPr>
        <w:t>d</w:t>
      </w:r>
      <w:r w:rsidR="53F1FB18" w:rsidRPr="002E15AE">
        <w:rPr>
          <w:rFonts w:ascii="Arial" w:hAnsi="Arial" w:cs="Arial"/>
        </w:rPr>
        <w:t>ata</w:t>
      </w:r>
      <w:r w:rsidRPr="002E15AE">
        <w:rPr>
          <w:rFonts w:ascii="Arial" w:hAnsi="Arial" w:cs="Arial"/>
        </w:rPr>
        <w:t xml:space="preserve"> obtained </w:t>
      </w:r>
      <w:r w:rsidR="406EFCD5" w:rsidRPr="002E15AE">
        <w:rPr>
          <w:rFonts w:ascii="Arial" w:hAnsi="Arial" w:cs="Arial"/>
        </w:rPr>
        <w:t>during an event</w:t>
      </w:r>
      <w:r w:rsidRPr="002E15AE">
        <w:rPr>
          <w:rFonts w:ascii="Arial" w:hAnsi="Arial" w:cs="Arial"/>
        </w:rPr>
        <w:t xml:space="preserve">. </w:t>
      </w:r>
      <w:r w:rsidR="002132B0" w:rsidRPr="002E15AE">
        <w:rPr>
          <w:rFonts w:ascii="Arial" w:hAnsi="Arial" w:cs="Arial"/>
        </w:rPr>
        <w:t xml:space="preserve">Implantable loop recorders (ILR) are </w:t>
      </w:r>
      <w:r w:rsidR="569DB2D9" w:rsidRPr="002E15AE">
        <w:rPr>
          <w:rFonts w:ascii="Arial" w:hAnsi="Arial" w:cs="Arial"/>
        </w:rPr>
        <w:t>used</w:t>
      </w:r>
      <w:r w:rsidR="002132B0" w:rsidRPr="002E15AE">
        <w:rPr>
          <w:rFonts w:ascii="Arial" w:hAnsi="Arial" w:cs="Arial"/>
        </w:rPr>
        <w:t xml:space="preserve"> to help </w:t>
      </w:r>
      <w:r w:rsidR="383C12A0" w:rsidRPr="002E15AE">
        <w:rPr>
          <w:rFonts w:ascii="Arial" w:hAnsi="Arial" w:cs="Arial"/>
        </w:rPr>
        <w:t>detect</w:t>
      </w:r>
      <w:r w:rsidR="002132B0" w:rsidRPr="002E15AE">
        <w:rPr>
          <w:rFonts w:ascii="Arial" w:hAnsi="Arial" w:cs="Arial"/>
        </w:rPr>
        <w:t xml:space="preserve"> or exclude arrhythmogenic causes. However, these are </w:t>
      </w:r>
      <w:r w:rsidR="1847A277" w:rsidRPr="002E15AE">
        <w:rPr>
          <w:rFonts w:ascii="Arial" w:hAnsi="Arial" w:cs="Arial"/>
        </w:rPr>
        <w:t>invasive</w:t>
      </w:r>
      <w:r w:rsidR="002132B0" w:rsidRPr="002E15AE">
        <w:rPr>
          <w:rFonts w:ascii="Arial" w:hAnsi="Arial" w:cs="Arial"/>
        </w:rPr>
        <w:t xml:space="preserve"> and can carry complications. </w:t>
      </w:r>
      <w:r w:rsidR="2CC65BDA" w:rsidRPr="002E15AE">
        <w:rPr>
          <w:rFonts w:ascii="Arial" w:hAnsi="Arial" w:cs="Arial"/>
        </w:rPr>
        <w:t>We</w:t>
      </w:r>
      <w:r w:rsidR="002132B0" w:rsidRPr="002E15AE">
        <w:rPr>
          <w:rFonts w:ascii="Arial" w:hAnsi="Arial" w:cs="Arial"/>
        </w:rPr>
        <w:t xml:space="preserve"> present </w:t>
      </w:r>
      <w:r w:rsidR="3B001B17" w:rsidRPr="002E15AE">
        <w:rPr>
          <w:rFonts w:ascii="Arial" w:hAnsi="Arial" w:cs="Arial"/>
        </w:rPr>
        <w:t xml:space="preserve">an analysis </w:t>
      </w:r>
      <w:r w:rsidR="002132B0" w:rsidRPr="002E15AE">
        <w:rPr>
          <w:rFonts w:ascii="Arial" w:hAnsi="Arial" w:cs="Arial"/>
        </w:rPr>
        <w:t xml:space="preserve">on patients in </w:t>
      </w:r>
      <w:r w:rsidR="422455B1" w:rsidRPr="002E15AE">
        <w:rPr>
          <w:rFonts w:ascii="Arial" w:hAnsi="Arial" w:cs="Arial"/>
        </w:rPr>
        <w:t xml:space="preserve">the Waitemata district </w:t>
      </w:r>
      <w:r w:rsidR="002132B0" w:rsidRPr="002E15AE">
        <w:rPr>
          <w:rFonts w:ascii="Arial" w:hAnsi="Arial" w:cs="Arial"/>
        </w:rPr>
        <w:t>who have undergone ILR implantation</w:t>
      </w:r>
      <w:r w:rsidR="7C0876C2" w:rsidRPr="002E15AE">
        <w:rPr>
          <w:rFonts w:ascii="Arial" w:hAnsi="Arial" w:cs="Arial"/>
        </w:rPr>
        <w:t xml:space="preserve"> during their inpatient stay. </w:t>
      </w:r>
    </w:p>
    <w:p w14:paraId="0BEB90B8" w14:textId="7130D9E6" w:rsidR="00F56503" w:rsidRPr="002E15AE" w:rsidRDefault="002E15AE" w:rsidP="002E15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F56503" w:rsidRPr="002E15AE">
        <w:rPr>
          <w:rFonts w:ascii="Arial" w:hAnsi="Arial" w:cs="Arial"/>
          <w:b/>
          <w:bCs/>
        </w:rPr>
        <w:t>Methods:</w:t>
      </w:r>
    </w:p>
    <w:p w14:paraId="464F9712" w14:textId="6435CC37" w:rsidR="00F56503" w:rsidRPr="002E15AE" w:rsidRDefault="259B2475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>W</w:t>
      </w:r>
      <w:r w:rsidR="00B405B3" w:rsidRPr="002E15AE">
        <w:rPr>
          <w:rFonts w:ascii="Arial" w:hAnsi="Arial" w:cs="Arial"/>
        </w:rPr>
        <w:t xml:space="preserve">e </w:t>
      </w:r>
      <w:r w:rsidR="75DD8C6A" w:rsidRPr="002E15AE">
        <w:rPr>
          <w:rFonts w:ascii="Arial" w:hAnsi="Arial" w:cs="Arial"/>
        </w:rPr>
        <w:t>analysed</w:t>
      </w:r>
      <w:r w:rsidR="0067FC77" w:rsidRPr="002E15AE">
        <w:rPr>
          <w:rFonts w:ascii="Arial" w:hAnsi="Arial" w:cs="Arial"/>
        </w:rPr>
        <w:t xml:space="preserve"> 78</w:t>
      </w:r>
      <w:r w:rsidR="00B405B3" w:rsidRPr="002E15AE">
        <w:rPr>
          <w:rFonts w:ascii="Arial" w:hAnsi="Arial" w:cs="Arial"/>
        </w:rPr>
        <w:t xml:space="preserve"> patient</w:t>
      </w:r>
      <w:r w:rsidR="63C0675C" w:rsidRPr="002E15AE">
        <w:rPr>
          <w:rFonts w:ascii="Arial" w:hAnsi="Arial" w:cs="Arial"/>
        </w:rPr>
        <w:t xml:space="preserve">s </w:t>
      </w:r>
      <w:r w:rsidR="00B405B3" w:rsidRPr="002E15AE">
        <w:rPr>
          <w:rFonts w:ascii="Arial" w:hAnsi="Arial" w:cs="Arial"/>
        </w:rPr>
        <w:t>who had ILRs implanted</w:t>
      </w:r>
      <w:r w:rsidR="05F8316D" w:rsidRPr="002E15AE">
        <w:rPr>
          <w:rFonts w:ascii="Arial" w:hAnsi="Arial" w:cs="Arial"/>
        </w:rPr>
        <w:t xml:space="preserve"> while an inpatient</w:t>
      </w:r>
      <w:r w:rsidR="00B405B3" w:rsidRPr="002E15AE">
        <w:rPr>
          <w:rFonts w:ascii="Arial" w:hAnsi="Arial" w:cs="Arial"/>
        </w:rPr>
        <w:t xml:space="preserve"> between </w:t>
      </w:r>
      <w:r w:rsidR="70EA8B52" w:rsidRPr="002E15AE">
        <w:rPr>
          <w:rFonts w:ascii="Arial" w:hAnsi="Arial" w:cs="Arial"/>
        </w:rPr>
        <w:t>2010</w:t>
      </w:r>
      <w:r w:rsidR="00B405B3" w:rsidRPr="002E15AE">
        <w:rPr>
          <w:rFonts w:ascii="Arial" w:hAnsi="Arial" w:cs="Arial"/>
        </w:rPr>
        <w:t xml:space="preserve"> and </w:t>
      </w:r>
      <w:r w:rsidR="05C75FDB" w:rsidRPr="002E15AE">
        <w:rPr>
          <w:rFonts w:ascii="Arial" w:hAnsi="Arial" w:cs="Arial"/>
        </w:rPr>
        <w:t>2024</w:t>
      </w:r>
      <w:r w:rsidR="00B405B3" w:rsidRPr="002E15AE">
        <w:rPr>
          <w:rFonts w:ascii="Arial" w:hAnsi="Arial" w:cs="Arial"/>
        </w:rPr>
        <w:t>. Indications,</w:t>
      </w:r>
      <w:r w:rsidR="3FB259A8" w:rsidRPr="002E15AE">
        <w:rPr>
          <w:rFonts w:ascii="Arial" w:hAnsi="Arial" w:cs="Arial"/>
        </w:rPr>
        <w:t xml:space="preserve"> patient demographics, </w:t>
      </w:r>
      <w:r w:rsidR="00B405B3" w:rsidRPr="002E15AE">
        <w:rPr>
          <w:rFonts w:ascii="Arial" w:hAnsi="Arial" w:cs="Arial"/>
        </w:rPr>
        <w:t xml:space="preserve">resultant </w:t>
      </w:r>
      <w:r w:rsidR="27B4D3D4" w:rsidRPr="002E15AE">
        <w:rPr>
          <w:rFonts w:ascii="Arial" w:hAnsi="Arial" w:cs="Arial"/>
        </w:rPr>
        <w:t>diagnoses,</w:t>
      </w:r>
      <w:r w:rsidR="00B405B3" w:rsidRPr="002E15AE">
        <w:rPr>
          <w:rFonts w:ascii="Arial" w:hAnsi="Arial" w:cs="Arial"/>
        </w:rPr>
        <w:t xml:space="preserve"> and complications from implantation were rec</w:t>
      </w:r>
      <w:r w:rsidR="5EDEA0BE" w:rsidRPr="002E15AE">
        <w:rPr>
          <w:rFonts w:ascii="Arial" w:hAnsi="Arial" w:cs="Arial"/>
        </w:rPr>
        <w:t>orded</w:t>
      </w:r>
      <w:r w:rsidR="00B405B3" w:rsidRPr="002E15AE">
        <w:rPr>
          <w:rFonts w:ascii="Arial" w:hAnsi="Arial" w:cs="Arial"/>
        </w:rPr>
        <w:t>.</w:t>
      </w:r>
      <w:r w:rsidR="00EE743D" w:rsidRPr="002E15AE">
        <w:rPr>
          <w:rFonts w:ascii="Arial" w:hAnsi="Arial" w:cs="Arial"/>
        </w:rPr>
        <w:t xml:space="preserve"> </w:t>
      </w:r>
      <w:r w:rsidR="77CEE8D0" w:rsidRPr="002E15AE">
        <w:rPr>
          <w:rFonts w:ascii="Arial" w:hAnsi="Arial" w:cs="Arial"/>
        </w:rPr>
        <w:t>Subsequent insertion of</w:t>
      </w:r>
      <w:r w:rsidR="52CBD138" w:rsidRPr="002E15AE">
        <w:rPr>
          <w:rFonts w:ascii="Arial" w:hAnsi="Arial" w:cs="Arial"/>
        </w:rPr>
        <w:t xml:space="preserve"> permanent pacemaker (PPM), implantable cardiac defibrillator (ICD) or </w:t>
      </w:r>
      <w:r w:rsidR="47E7200E" w:rsidRPr="002E15AE">
        <w:rPr>
          <w:rFonts w:ascii="Arial" w:hAnsi="Arial" w:cs="Arial"/>
        </w:rPr>
        <w:t xml:space="preserve">further </w:t>
      </w:r>
      <w:r w:rsidR="52CBD138" w:rsidRPr="002E15AE">
        <w:rPr>
          <w:rFonts w:ascii="Arial" w:hAnsi="Arial" w:cs="Arial"/>
        </w:rPr>
        <w:t xml:space="preserve">electrophysiology </w:t>
      </w:r>
      <w:r w:rsidR="403A9367" w:rsidRPr="002E15AE">
        <w:rPr>
          <w:rFonts w:ascii="Arial" w:hAnsi="Arial" w:cs="Arial"/>
        </w:rPr>
        <w:t>studies</w:t>
      </w:r>
      <w:r w:rsidR="52CBD138" w:rsidRPr="002E15AE">
        <w:rPr>
          <w:rFonts w:ascii="Arial" w:hAnsi="Arial" w:cs="Arial"/>
        </w:rPr>
        <w:t xml:space="preserve"> (EPS) were </w:t>
      </w:r>
      <w:r w:rsidR="5CFD1A87" w:rsidRPr="002E15AE">
        <w:rPr>
          <w:rFonts w:ascii="Arial" w:hAnsi="Arial" w:cs="Arial"/>
        </w:rPr>
        <w:t xml:space="preserve">also </w:t>
      </w:r>
      <w:r w:rsidR="090807C4" w:rsidRPr="002E15AE">
        <w:rPr>
          <w:rFonts w:ascii="Arial" w:hAnsi="Arial" w:cs="Arial"/>
        </w:rPr>
        <w:t>identified</w:t>
      </w:r>
      <w:r w:rsidR="5CFD1A87" w:rsidRPr="002E15AE">
        <w:rPr>
          <w:rFonts w:ascii="Arial" w:hAnsi="Arial" w:cs="Arial"/>
        </w:rPr>
        <w:t xml:space="preserve">. </w:t>
      </w:r>
    </w:p>
    <w:p w14:paraId="6B653D78" w14:textId="43B7A4AF" w:rsidR="00F56503" w:rsidRPr="002E15AE" w:rsidRDefault="00F56503" w:rsidP="002E15AE">
      <w:pPr>
        <w:rPr>
          <w:rFonts w:ascii="Arial" w:hAnsi="Arial" w:cs="Arial"/>
        </w:rPr>
      </w:pPr>
    </w:p>
    <w:p w14:paraId="20A209F7" w14:textId="21FD8F03" w:rsidR="00F56503" w:rsidRPr="002E15AE" w:rsidRDefault="00F56503" w:rsidP="002E15AE">
      <w:pPr>
        <w:rPr>
          <w:rFonts w:ascii="Arial" w:hAnsi="Arial" w:cs="Arial"/>
          <w:b/>
          <w:bCs/>
        </w:rPr>
      </w:pPr>
      <w:r w:rsidRPr="002E15AE">
        <w:rPr>
          <w:rFonts w:ascii="Arial" w:hAnsi="Arial" w:cs="Arial"/>
          <w:b/>
          <w:bCs/>
        </w:rPr>
        <w:t>Results:</w:t>
      </w:r>
    </w:p>
    <w:p w14:paraId="1F983A38" w14:textId="4602F2E3" w:rsidR="00EE743D" w:rsidRPr="002E15AE" w:rsidRDefault="00EE743D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 xml:space="preserve">Of the </w:t>
      </w:r>
      <w:r w:rsidR="4294DAB0" w:rsidRPr="002E15AE">
        <w:rPr>
          <w:rFonts w:ascii="Arial" w:hAnsi="Arial" w:cs="Arial"/>
        </w:rPr>
        <w:t>78</w:t>
      </w:r>
      <w:r w:rsidRPr="002E15AE">
        <w:rPr>
          <w:rFonts w:ascii="Arial" w:hAnsi="Arial" w:cs="Arial"/>
        </w:rPr>
        <w:t xml:space="preserve"> patient records analysed, </w:t>
      </w:r>
      <w:r w:rsidR="6AB2DFC6" w:rsidRPr="002E15AE">
        <w:rPr>
          <w:rFonts w:ascii="Arial" w:hAnsi="Arial" w:cs="Arial"/>
        </w:rPr>
        <w:t xml:space="preserve">57 </w:t>
      </w:r>
      <w:r w:rsidR="00740CC4" w:rsidRPr="002E15AE">
        <w:rPr>
          <w:rFonts w:ascii="Arial" w:hAnsi="Arial" w:cs="Arial"/>
        </w:rPr>
        <w:t>had ILR inserted for syncope</w:t>
      </w:r>
      <w:r w:rsidR="2DB82D82" w:rsidRPr="002E15AE">
        <w:rPr>
          <w:rFonts w:ascii="Arial" w:hAnsi="Arial" w:cs="Arial"/>
        </w:rPr>
        <w:t>, 11</w:t>
      </w:r>
      <w:r w:rsidR="00740CC4" w:rsidRPr="002E15AE">
        <w:rPr>
          <w:rFonts w:ascii="Arial" w:hAnsi="Arial" w:cs="Arial"/>
        </w:rPr>
        <w:t xml:space="preserve"> for palpitations</w:t>
      </w:r>
      <w:r w:rsidR="4119FB75" w:rsidRPr="002E15AE">
        <w:rPr>
          <w:rFonts w:ascii="Arial" w:hAnsi="Arial" w:cs="Arial"/>
        </w:rPr>
        <w:t xml:space="preserve">, 12 for presyncope and 6 for other indications. </w:t>
      </w:r>
      <w:r w:rsidR="48ED29F0" w:rsidRPr="002E15AE">
        <w:rPr>
          <w:rFonts w:ascii="Arial" w:hAnsi="Arial" w:cs="Arial"/>
        </w:rPr>
        <w:t>25</w:t>
      </w:r>
      <w:r w:rsidRPr="002E15AE">
        <w:rPr>
          <w:rFonts w:ascii="Arial" w:hAnsi="Arial" w:cs="Arial"/>
        </w:rPr>
        <w:t xml:space="preserve"> </w:t>
      </w:r>
      <w:r w:rsidR="3BB481D5" w:rsidRPr="002E15AE">
        <w:rPr>
          <w:rFonts w:ascii="Arial" w:hAnsi="Arial" w:cs="Arial"/>
        </w:rPr>
        <w:t xml:space="preserve">patients had a </w:t>
      </w:r>
      <w:r w:rsidR="7273A385" w:rsidRPr="002E15AE">
        <w:rPr>
          <w:rFonts w:ascii="Arial" w:hAnsi="Arial" w:cs="Arial"/>
        </w:rPr>
        <w:t xml:space="preserve">causative </w:t>
      </w:r>
      <w:r w:rsidRPr="002E15AE">
        <w:rPr>
          <w:rFonts w:ascii="Arial" w:hAnsi="Arial" w:cs="Arial"/>
        </w:rPr>
        <w:t>diagnosis.</w:t>
      </w:r>
      <w:r w:rsidR="2CE02CFD" w:rsidRPr="002E15AE">
        <w:rPr>
          <w:rFonts w:ascii="Arial" w:hAnsi="Arial" w:cs="Arial"/>
        </w:rPr>
        <w:t xml:space="preserve"> Average time to diagnosis was 4.97 months</w:t>
      </w:r>
      <w:r w:rsidR="59F386DF" w:rsidRPr="002E15AE">
        <w:rPr>
          <w:rFonts w:ascii="Arial" w:hAnsi="Arial" w:cs="Arial"/>
        </w:rPr>
        <w:t xml:space="preserve"> with mean age 53.9</w:t>
      </w:r>
    </w:p>
    <w:p w14:paraId="043FCF46" w14:textId="15656E9B" w:rsidR="1AE031DD" w:rsidRPr="002E15AE" w:rsidRDefault="33B78DDC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 xml:space="preserve">Diagnoses: </w:t>
      </w:r>
      <w:r w:rsidR="65D9CCCC" w:rsidRPr="002E15AE">
        <w:rPr>
          <w:rFonts w:ascii="Arial" w:hAnsi="Arial" w:cs="Arial"/>
        </w:rPr>
        <w:t xml:space="preserve">Ventricular arrythmia (VA) in </w:t>
      </w:r>
      <w:r w:rsidR="510545D9" w:rsidRPr="002E15AE">
        <w:rPr>
          <w:rFonts w:ascii="Arial" w:hAnsi="Arial" w:cs="Arial"/>
        </w:rPr>
        <w:t>4</w:t>
      </w:r>
      <w:r w:rsidR="44702EA3" w:rsidRPr="002E15AE">
        <w:rPr>
          <w:rFonts w:ascii="Arial" w:hAnsi="Arial" w:cs="Arial"/>
        </w:rPr>
        <w:t xml:space="preserve">, </w:t>
      </w:r>
      <w:r w:rsidR="65D9CCCC" w:rsidRPr="002E15AE">
        <w:rPr>
          <w:rFonts w:ascii="Arial" w:hAnsi="Arial" w:cs="Arial"/>
        </w:rPr>
        <w:t xml:space="preserve">supraventricular </w:t>
      </w:r>
      <w:r w:rsidR="60368268" w:rsidRPr="002E15AE">
        <w:rPr>
          <w:rFonts w:ascii="Arial" w:hAnsi="Arial" w:cs="Arial"/>
        </w:rPr>
        <w:t>tachycardia</w:t>
      </w:r>
      <w:r w:rsidR="65D9CCCC" w:rsidRPr="002E15AE">
        <w:rPr>
          <w:rFonts w:ascii="Arial" w:hAnsi="Arial" w:cs="Arial"/>
        </w:rPr>
        <w:t xml:space="preserve"> </w:t>
      </w:r>
      <w:r w:rsidR="59389FA6" w:rsidRPr="002E15AE">
        <w:rPr>
          <w:rFonts w:ascii="Arial" w:hAnsi="Arial" w:cs="Arial"/>
        </w:rPr>
        <w:t xml:space="preserve">(SVT) </w:t>
      </w:r>
      <w:r w:rsidR="65D9CCCC" w:rsidRPr="002E15AE">
        <w:rPr>
          <w:rFonts w:ascii="Arial" w:hAnsi="Arial" w:cs="Arial"/>
        </w:rPr>
        <w:t xml:space="preserve">in </w:t>
      </w:r>
      <w:r w:rsidR="5E5A1C7C" w:rsidRPr="002E15AE">
        <w:rPr>
          <w:rFonts w:ascii="Arial" w:hAnsi="Arial" w:cs="Arial"/>
        </w:rPr>
        <w:t>5</w:t>
      </w:r>
      <w:r w:rsidR="26DC2135" w:rsidRPr="002E15AE">
        <w:rPr>
          <w:rFonts w:ascii="Arial" w:hAnsi="Arial" w:cs="Arial"/>
        </w:rPr>
        <w:t xml:space="preserve"> and</w:t>
      </w:r>
      <w:r w:rsidR="69B51900" w:rsidRPr="002E15AE">
        <w:rPr>
          <w:rFonts w:ascii="Arial" w:hAnsi="Arial" w:cs="Arial"/>
        </w:rPr>
        <w:t xml:space="preserve"> c</w:t>
      </w:r>
      <w:r w:rsidR="1AE031DD" w:rsidRPr="002E15AE">
        <w:rPr>
          <w:rFonts w:ascii="Arial" w:hAnsi="Arial" w:cs="Arial"/>
        </w:rPr>
        <w:t>o</w:t>
      </w:r>
      <w:r w:rsidR="201E2398" w:rsidRPr="002E15AE">
        <w:rPr>
          <w:rFonts w:ascii="Arial" w:hAnsi="Arial" w:cs="Arial"/>
        </w:rPr>
        <w:t>nduction disease as</w:t>
      </w:r>
      <w:r w:rsidR="626FA54E" w:rsidRPr="002E15AE">
        <w:rPr>
          <w:rFonts w:ascii="Arial" w:hAnsi="Arial" w:cs="Arial"/>
        </w:rPr>
        <w:t xml:space="preserve"> a</w:t>
      </w:r>
      <w:r w:rsidR="201E2398" w:rsidRPr="002E15AE">
        <w:rPr>
          <w:rFonts w:ascii="Arial" w:hAnsi="Arial" w:cs="Arial"/>
        </w:rPr>
        <w:t xml:space="preserve"> causative symptom in</w:t>
      </w:r>
      <w:r w:rsidR="1AE031DD" w:rsidRPr="002E15AE">
        <w:rPr>
          <w:rFonts w:ascii="Arial" w:hAnsi="Arial" w:cs="Arial"/>
        </w:rPr>
        <w:t xml:space="preserve"> </w:t>
      </w:r>
      <w:r w:rsidR="167C9CEA" w:rsidRPr="002E15AE">
        <w:rPr>
          <w:rFonts w:ascii="Arial" w:hAnsi="Arial" w:cs="Arial"/>
        </w:rPr>
        <w:t>11</w:t>
      </w:r>
      <w:r w:rsidR="1AE031DD" w:rsidRPr="002E15AE">
        <w:rPr>
          <w:rFonts w:ascii="Arial" w:hAnsi="Arial" w:cs="Arial"/>
        </w:rPr>
        <w:t>. Atrial fibrillation (AF) was detected in</w:t>
      </w:r>
      <w:r w:rsidR="10C548AB" w:rsidRPr="002E15AE">
        <w:rPr>
          <w:rFonts w:ascii="Arial" w:hAnsi="Arial" w:cs="Arial"/>
        </w:rPr>
        <w:t xml:space="preserve"> 7</w:t>
      </w:r>
      <w:r w:rsidR="1AE031DD" w:rsidRPr="002E15AE">
        <w:rPr>
          <w:rFonts w:ascii="Arial" w:hAnsi="Arial" w:cs="Arial"/>
        </w:rPr>
        <w:t xml:space="preserve"> </w:t>
      </w:r>
      <w:r w:rsidR="6865F548" w:rsidRPr="002E15AE">
        <w:rPr>
          <w:rFonts w:ascii="Arial" w:hAnsi="Arial" w:cs="Arial"/>
        </w:rPr>
        <w:t>but not found to be the causative diagnosis.</w:t>
      </w:r>
      <w:r w:rsidR="1AE031DD" w:rsidRPr="002E15AE">
        <w:rPr>
          <w:rFonts w:ascii="Arial" w:hAnsi="Arial" w:cs="Arial"/>
        </w:rPr>
        <w:t xml:space="preserve">  </w:t>
      </w:r>
      <w:r w:rsidR="13F513C8" w:rsidRPr="002E15AE">
        <w:rPr>
          <w:rFonts w:ascii="Arial" w:hAnsi="Arial" w:cs="Arial"/>
        </w:rPr>
        <w:t>53</w:t>
      </w:r>
      <w:r w:rsidR="1AE031DD" w:rsidRPr="002E15AE">
        <w:rPr>
          <w:rFonts w:ascii="Arial" w:hAnsi="Arial" w:cs="Arial"/>
        </w:rPr>
        <w:t xml:space="preserve"> were reassured of no arrhythmogenic cause. </w:t>
      </w:r>
    </w:p>
    <w:p w14:paraId="0C2155B5" w14:textId="515EFD27" w:rsidR="00CD03CA" w:rsidRPr="002E15AE" w:rsidRDefault="6C2F8B12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>11</w:t>
      </w:r>
      <w:r w:rsidR="00CD03CA" w:rsidRPr="002E15AE">
        <w:rPr>
          <w:rFonts w:ascii="Arial" w:hAnsi="Arial" w:cs="Arial"/>
        </w:rPr>
        <w:t xml:space="preserve"> h</w:t>
      </w:r>
      <w:r w:rsidR="6EFF577F" w:rsidRPr="002E15AE">
        <w:rPr>
          <w:rFonts w:ascii="Arial" w:hAnsi="Arial" w:cs="Arial"/>
        </w:rPr>
        <w:t xml:space="preserve">ad </w:t>
      </w:r>
      <w:r w:rsidR="00CD03CA" w:rsidRPr="002E15AE">
        <w:rPr>
          <w:rFonts w:ascii="Arial" w:hAnsi="Arial" w:cs="Arial"/>
        </w:rPr>
        <w:t xml:space="preserve">PPM insertion, </w:t>
      </w:r>
      <w:r w:rsidR="6331E3DD" w:rsidRPr="002E15AE">
        <w:rPr>
          <w:rFonts w:ascii="Arial" w:hAnsi="Arial" w:cs="Arial"/>
        </w:rPr>
        <w:t>4</w:t>
      </w:r>
      <w:r w:rsidR="00CD03CA" w:rsidRPr="002E15AE">
        <w:rPr>
          <w:rFonts w:ascii="Arial" w:hAnsi="Arial" w:cs="Arial"/>
        </w:rPr>
        <w:t xml:space="preserve"> received </w:t>
      </w:r>
      <w:r w:rsidR="4EE1DFDA" w:rsidRPr="002E15AE">
        <w:rPr>
          <w:rFonts w:ascii="Arial" w:hAnsi="Arial" w:cs="Arial"/>
        </w:rPr>
        <w:t xml:space="preserve">an ICD </w:t>
      </w:r>
      <w:r w:rsidR="4BB5DFF5" w:rsidRPr="002E15AE">
        <w:rPr>
          <w:rFonts w:ascii="Arial" w:hAnsi="Arial" w:cs="Arial"/>
        </w:rPr>
        <w:t xml:space="preserve">and </w:t>
      </w:r>
      <w:r w:rsidR="60CF0BE6" w:rsidRPr="002E15AE">
        <w:rPr>
          <w:rFonts w:ascii="Arial" w:hAnsi="Arial" w:cs="Arial"/>
        </w:rPr>
        <w:t>4</w:t>
      </w:r>
      <w:r w:rsidR="4BB5DFF5" w:rsidRPr="002E15AE">
        <w:rPr>
          <w:rFonts w:ascii="Arial" w:hAnsi="Arial" w:cs="Arial"/>
        </w:rPr>
        <w:t xml:space="preserve"> subsequently required EPS. </w:t>
      </w:r>
    </w:p>
    <w:p w14:paraId="5ECA464A" w14:textId="10F75E47" w:rsidR="00F56503" w:rsidRPr="002E15AE" w:rsidRDefault="00F56503" w:rsidP="002E15AE">
      <w:pPr>
        <w:rPr>
          <w:rFonts w:ascii="Arial" w:hAnsi="Arial" w:cs="Arial"/>
        </w:rPr>
      </w:pPr>
    </w:p>
    <w:p w14:paraId="7CE871A7" w14:textId="5404B3A3" w:rsidR="00F56503" w:rsidRPr="002E15AE" w:rsidRDefault="00F56503" w:rsidP="002E15AE">
      <w:pPr>
        <w:rPr>
          <w:rFonts w:ascii="Arial" w:hAnsi="Arial" w:cs="Arial"/>
          <w:b/>
          <w:bCs/>
        </w:rPr>
      </w:pPr>
      <w:r w:rsidRPr="002E15AE">
        <w:rPr>
          <w:rFonts w:ascii="Arial" w:hAnsi="Arial" w:cs="Arial"/>
          <w:b/>
          <w:bCs/>
        </w:rPr>
        <w:t xml:space="preserve">Conclusions: </w:t>
      </w:r>
    </w:p>
    <w:p w14:paraId="536C583E" w14:textId="133E1D99" w:rsidR="00F56503" w:rsidRPr="002E15AE" w:rsidRDefault="00CD03CA" w:rsidP="002E15AE">
      <w:pPr>
        <w:rPr>
          <w:rFonts w:ascii="Arial" w:hAnsi="Arial" w:cs="Arial"/>
        </w:rPr>
      </w:pPr>
      <w:r w:rsidRPr="002E15AE">
        <w:rPr>
          <w:rFonts w:ascii="Arial" w:hAnsi="Arial" w:cs="Arial"/>
        </w:rPr>
        <w:t>ILR</w:t>
      </w:r>
      <w:r w:rsidR="35EE921A" w:rsidRPr="002E15AE">
        <w:rPr>
          <w:rFonts w:ascii="Arial" w:hAnsi="Arial" w:cs="Arial"/>
        </w:rPr>
        <w:t>s</w:t>
      </w:r>
      <w:r w:rsidRPr="002E15AE">
        <w:rPr>
          <w:rFonts w:ascii="Arial" w:hAnsi="Arial" w:cs="Arial"/>
        </w:rPr>
        <w:t xml:space="preserve"> </w:t>
      </w:r>
      <w:r w:rsidR="42E4A0EA" w:rsidRPr="002E15AE">
        <w:rPr>
          <w:rFonts w:ascii="Arial" w:hAnsi="Arial" w:cs="Arial"/>
        </w:rPr>
        <w:t>ar</w:t>
      </w:r>
      <w:r w:rsidR="30D05873" w:rsidRPr="002E15AE">
        <w:rPr>
          <w:rFonts w:ascii="Arial" w:hAnsi="Arial" w:cs="Arial"/>
        </w:rPr>
        <w:t xml:space="preserve">e useful </w:t>
      </w:r>
      <w:r w:rsidRPr="002E15AE">
        <w:rPr>
          <w:rFonts w:ascii="Arial" w:hAnsi="Arial" w:cs="Arial"/>
        </w:rPr>
        <w:t>adjunct</w:t>
      </w:r>
      <w:r w:rsidR="55F6C75F" w:rsidRPr="002E15AE">
        <w:rPr>
          <w:rFonts w:ascii="Arial" w:hAnsi="Arial" w:cs="Arial"/>
        </w:rPr>
        <w:t>s</w:t>
      </w:r>
      <w:r w:rsidR="1B59DFBC" w:rsidRPr="002E15AE">
        <w:rPr>
          <w:rFonts w:ascii="Arial" w:hAnsi="Arial" w:cs="Arial"/>
        </w:rPr>
        <w:t xml:space="preserve"> in</w:t>
      </w:r>
      <w:r w:rsidRPr="002E15AE">
        <w:rPr>
          <w:rFonts w:ascii="Arial" w:hAnsi="Arial" w:cs="Arial"/>
        </w:rPr>
        <w:t xml:space="preserve"> </w:t>
      </w:r>
      <w:r w:rsidR="50948318" w:rsidRPr="002E15AE">
        <w:rPr>
          <w:rFonts w:ascii="Arial" w:hAnsi="Arial" w:cs="Arial"/>
        </w:rPr>
        <w:t>diagnosing arrythmia</w:t>
      </w:r>
      <w:r w:rsidRPr="002E15AE">
        <w:rPr>
          <w:rFonts w:ascii="Arial" w:hAnsi="Arial" w:cs="Arial"/>
        </w:rPr>
        <w:t xml:space="preserve"> when other investigations do not yield a diagnosis.</w:t>
      </w:r>
      <w:r w:rsidR="24973088" w:rsidRPr="002E15AE">
        <w:rPr>
          <w:rFonts w:ascii="Arial" w:hAnsi="Arial" w:cs="Arial"/>
        </w:rPr>
        <w:t xml:space="preserve"> </w:t>
      </w:r>
      <w:r w:rsidR="0056221E" w:rsidRPr="002E15AE">
        <w:rPr>
          <w:rFonts w:ascii="Arial" w:hAnsi="Arial" w:cs="Arial"/>
        </w:rPr>
        <w:t xml:space="preserve"> W</w:t>
      </w:r>
      <w:r w:rsidRPr="002E15AE">
        <w:rPr>
          <w:rFonts w:ascii="Arial" w:hAnsi="Arial" w:cs="Arial"/>
        </w:rPr>
        <w:t xml:space="preserve">hen they show no clear cardiogenic </w:t>
      </w:r>
      <w:r w:rsidR="6E7141E4" w:rsidRPr="002E15AE">
        <w:rPr>
          <w:rFonts w:ascii="Arial" w:hAnsi="Arial" w:cs="Arial"/>
        </w:rPr>
        <w:t>cause,</w:t>
      </w:r>
      <w:r w:rsidRPr="002E15AE">
        <w:rPr>
          <w:rFonts w:ascii="Arial" w:hAnsi="Arial" w:cs="Arial"/>
        </w:rPr>
        <w:t xml:space="preserve"> they provide reassurance </w:t>
      </w:r>
      <w:r w:rsidR="28AF83BB" w:rsidRPr="002E15AE">
        <w:rPr>
          <w:rFonts w:ascii="Arial" w:hAnsi="Arial" w:cs="Arial"/>
        </w:rPr>
        <w:t xml:space="preserve">and </w:t>
      </w:r>
      <w:r w:rsidR="5E941619" w:rsidRPr="002E15AE">
        <w:rPr>
          <w:rFonts w:ascii="Arial" w:hAnsi="Arial" w:cs="Arial"/>
        </w:rPr>
        <w:t>indication that</w:t>
      </w:r>
      <w:r w:rsidRPr="002E15AE">
        <w:rPr>
          <w:rFonts w:ascii="Arial" w:hAnsi="Arial" w:cs="Arial"/>
        </w:rPr>
        <w:t xml:space="preserve"> non-cardiac aetiologies </w:t>
      </w:r>
      <w:r w:rsidR="2983F049" w:rsidRPr="002E15AE">
        <w:rPr>
          <w:rFonts w:ascii="Arial" w:hAnsi="Arial" w:cs="Arial"/>
        </w:rPr>
        <w:t xml:space="preserve">may </w:t>
      </w:r>
      <w:r w:rsidRPr="002E15AE">
        <w:rPr>
          <w:rFonts w:ascii="Arial" w:hAnsi="Arial" w:cs="Arial"/>
        </w:rPr>
        <w:t xml:space="preserve">need to be </w:t>
      </w:r>
      <w:r w:rsidR="154A6130" w:rsidRPr="002E15AE">
        <w:rPr>
          <w:rFonts w:ascii="Arial" w:hAnsi="Arial" w:cs="Arial"/>
        </w:rPr>
        <w:t>investigated</w:t>
      </w:r>
      <w:r w:rsidR="0FF9CDA8" w:rsidRPr="002E15AE">
        <w:rPr>
          <w:rFonts w:ascii="Arial" w:hAnsi="Arial" w:cs="Arial"/>
        </w:rPr>
        <w:t xml:space="preserve">. </w:t>
      </w:r>
      <w:r w:rsidR="2D1C6C2F" w:rsidRPr="002E15AE">
        <w:rPr>
          <w:rFonts w:ascii="Arial" w:hAnsi="Arial" w:cs="Arial"/>
        </w:rPr>
        <w:t>T</w:t>
      </w:r>
      <w:r w:rsidR="0FF9CDA8" w:rsidRPr="002E15AE">
        <w:rPr>
          <w:rFonts w:ascii="Arial" w:hAnsi="Arial" w:cs="Arial"/>
        </w:rPr>
        <w:t>here is a small complication rate, however</w:t>
      </w:r>
      <w:r w:rsidR="1E7CB32A" w:rsidRPr="002E15AE">
        <w:rPr>
          <w:rFonts w:ascii="Arial" w:hAnsi="Arial" w:cs="Arial"/>
        </w:rPr>
        <w:t xml:space="preserve"> and </w:t>
      </w:r>
      <w:r w:rsidR="40F3F015" w:rsidRPr="002E15AE">
        <w:rPr>
          <w:rFonts w:ascii="Arial" w:hAnsi="Arial" w:cs="Arial"/>
        </w:rPr>
        <w:t xml:space="preserve">they </w:t>
      </w:r>
      <w:r w:rsidR="1E7CB32A" w:rsidRPr="002E15AE">
        <w:rPr>
          <w:rFonts w:ascii="Arial" w:hAnsi="Arial" w:cs="Arial"/>
        </w:rPr>
        <w:t>must be used judiciously.</w:t>
      </w:r>
    </w:p>
    <w:sectPr w:rsidR="00F56503" w:rsidRPr="002E1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03"/>
    <w:rsid w:val="00156E7A"/>
    <w:rsid w:val="00161A78"/>
    <w:rsid w:val="002132B0"/>
    <w:rsid w:val="002E15AE"/>
    <w:rsid w:val="00541379"/>
    <w:rsid w:val="0056221E"/>
    <w:rsid w:val="00604342"/>
    <w:rsid w:val="0067FC77"/>
    <w:rsid w:val="00740CC4"/>
    <w:rsid w:val="008F1CB0"/>
    <w:rsid w:val="00A81BAB"/>
    <w:rsid w:val="00AD6F1D"/>
    <w:rsid w:val="00B405B3"/>
    <w:rsid w:val="00CD03CA"/>
    <w:rsid w:val="00EC2DDF"/>
    <w:rsid w:val="00EE2BC7"/>
    <w:rsid w:val="00EE743D"/>
    <w:rsid w:val="00F56503"/>
    <w:rsid w:val="02C30DAC"/>
    <w:rsid w:val="05C75FDB"/>
    <w:rsid w:val="05F8316D"/>
    <w:rsid w:val="090807C4"/>
    <w:rsid w:val="0C5E582A"/>
    <w:rsid w:val="0E4DE9FC"/>
    <w:rsid w:val="0FAE0B52"/>
    <w:rsid w:val="0FF9CDA8"/>
    <w:rsid w:val="10C548AB"/>
    <w:rsid w:val="13F513C8"/>
    <w:rsid w:val="15010B91"/>
    <w:rsid w:val="154A6130"/>
    <w:rsid w:val="167C9CEA"/>
    <w:rsid w:val="16C6445C"/>
    <w:rsid w:val="16F73385"/>
    <w:rsid w:val="1769E41F"/>
    <w:rsid w:val="17D740AA"/>
    <w:rsid w:val="1847A277"/>
    <w:rsid w:val="1952D3A6"/>
    <w:rsid w:val="1AE031DD"/>
    <w:rsid w:val="1B59DFBC"/>
    <w:rsid w:val="1C5A6DC7"/>
    <w:rsid w:val="1E18C056"/>
    <w:rsid w:val="1E585764"/>
    <w:rsid w:val="1E7CB32A"/>
    <w:rsid w:val="201E2398"/>
    <w:rsid w:val="20A4054A"/>
    <w:rsid w:val="20EA01D6"/>
    <w:rsid w:val="215DDEC4"/>
    <w:rsid w:val="23A8C4F0"/>
    <w:rsid w:val="2410691C"/>
    <w:rsid w:val="2425D15F"/>
    <w:rsid w:val="24500B47"/>
    <w:rsid w:val="24973088"/>
    <w:rsid w:val="259B2475"/>
    <w:rsid w:val="259DECD7"/>
    <w:rsid w:val="26DC2135"/>
    <w:rsid w:val="27B4D3D4"/>
    <w:rsid w:val="28AF83BB"/>
    <w:rsid w:val="2983F049"/>
    <w:rsid w:val="29EC8211"/>
    <w:rsid w:val="2B6F5C0C"/>
    <w:rsid w:val="2BBDFEE3"/>
    <w:rsid w:val="2CC65BDA"/>
    <w:rsid w:val="2CE02CFD"/>
    <w:rsid w:val="2D1C6C2F"/>
    <w:rsid w:val="2DB82D82"/>
    <w:rsid w:val="2DBF42AE"/>
    <w:rsid w:val="2ED05BDC"/>
    <w:rsid w:val="30D05873"/>
    <w:rsid w:val="31FB7798"/>
    <w:rsid w:val="33B78DDC"/>
    <w:rsid w:val="34456FA8"/>
    <w:rsid w:val="35EE921A"/>
    <w:rsid w:val="36633C2F"/>
    <w:rsid w:val="36A5574F"/>
    <w:rsid w:val="36AFEAEA"/>
    <w:rsid w:val="383C12A0"/>
    <w:rsid w:val="385D54B2"/>
    <w:rsid w:val="396C8CB7"/>
    <w:rsid w:val="3B001B17"/>
    <w:rsid w:val="3BB481D5"/>
    <w:rsid w:val="3CA3C0F2"/>
    <w:rsid w:val="3EC8F627"/>
    <w:rsid w:val="3FB259A8"/>
    <w:rsid w:val="3FD9E722"/>
    <w:rsid w:val="403A9367"/>
    <w:rsid w:val="406EFCD5"/>
    <w:rsid w:val="40806896"/>
    <w:rsid w:val="40DCD13E"/>
    <w:rsid w:val="40F3F015"/>
    <w:rsid w:val="4119FB75"/>
    <w:rsid w:val="422455B1"/>
    <w:rsid w:val="4294DAB0"/>
    <w:rsid w:val="42E4A0EA"/>
    <w:rsid w:val="430BE01F"/>
    <w:rsid w:val="4370FAD2"/>
    <w:rsid w:val="43A8D3EB"/>
    <w:rsid w:val="43B0B0D2"/>
    <w:rsid w:val="444E1E63"/>
    <w:rsid w:val="44702EA3"/>
    <w:rsid w:val="454241BE"/>
    <w:rsid w:val="456128A5"/>
    <w:rsid w:val="460D14E2"/>
    <w:rsid w:val="47E7200E"/>
    <w:rsid w:val="48810533"/>
    <w:rsid w:val="48ED29F0"/>
    <w:rsid w:val="492C956C"/>
    <w:rsid w:val="4999C111"/>
    <w:rsid w:val="4B11B34B"/>
    <w:rsid w:val="4B3474CB"/>
    <w:rsid w:val="4BB5DFF5"/>
    <w:rsid w:val="4D3639E4"/>
    <w:rsid w:val="4D4DB7D3"/>
    <w:rsid w:val="4EE1DFDA"/>
    <w:rsid w:val="50948318"/>
    <w:rsid w:val="510545D9"/>
    <w:rsid w:val="5250CEB6"/>
    <w:rsid w:val="52CBD138"/>
    <w:rsid w:val="533140F8"/>
    <w:rsid w:val="53F1FB18"/>
    <w:rsid w:val="54CC78B7"/>
    <w:rsid w:val="55F6C75F"/>
    <w:rsid w:val="5646B7D9"/>
    <w:rsid w:val="569DB2D9"/>
    <w:rsid w:val="581C6242"/>
    <w:rsid w:val="59389FA6"/>
    <w:rsid w:val="59AB79AF"/>
    <w:rsid w:val="59F386DF"/>
    <w:rsid w:val="5AAB0349"/>
    <w:rsid w:val="5CFD1A87"/>
    <w:rsid w:val="5D278721"/>
    <w:rsid w:val="5DD0F67A"/>
    <w:rsid w:val="5E04777D"/>
    <w:rsid w:val="5E5A1C7C"/>
    <w:rsid w:val="5E941619"/>
    <w:rsid w:val="5ECAD840"/>
    <w:rsid w:val="5EDEA0BE"/>
    <w:rsid w:val="5F16C132"/>
    <w:rsid w:val="6009B98C"/>
    <w:rsid w:val="600B67F0"/>
    <w:rsid w:val="60368268"/>
    <w:rsid w:val="60CF0BE6"/>
    <w:rsid w:val="610D0B98"/>
    <w:rsid w:val="6269D2DE"/>
    <w:rsid w:val="626FA54E"/>
    <w:rsid w:val="6328245E"/>
    <w:rsid w:val="6331E3DD"/>
    <w:rsid w:val="63C0675C"/>
    <w:rsid w:val="640EBC8F"/>
    <w:rsid w:val="643513F3"/>
    <w:rsid w:val="6472DE57"/>
    <w:rsid w:val="64771976"/>
    <w:rsid w:val="65D9CCCC"/>
    <w:rsid w:val="6865F548"/>
    <w:rsid w:val="68DD2C4C"/>
    <w:rsid w:val="69353101"/>
    <w:rsid w:val="69B51900"/>
    <w:rsid w:val="6AB2DFC6"/>
    <w:rsid w:val="6B1E63EE"/>
    <w:rsid w:val="6C2F8B12"/>
    <w:rsid w:val="6CFFB83C"/>
    <w:rsid w:val="6E7141E4"/>
    <w:rsid w:val="6EFF577F"/>
    <w:rsid w:val="70EA8B52"/>
    <w:rsid w:val="716505D5"/>
    <w:rsid w:val="71BCB6B3"/>
    <w:rsid w:val="7273A385"/>
    <w:rsid w:val="748B33E2"/>
    <w:rsid w:val="74A333E0"/>
    <w:rsid w:val="75D4BE5C"/>
    <w:rsid w:val="75DD8C6A"/>
    <w:rsid w:val="769C05B4"/>
    <w:rsid w:val="77CEE8D0"/>
    <w:rsid w:val="78C45330"/>
    <w:rsid w:val="7B0B8A60"/>
    <w:rsid w:val="7C0876C2"/>
    <w:rsid w:val="7C0EC70C"/>
    <w:rsid w:val="7CB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7593"/>
  <w15:chartTrackingRefBased/>
  <w15:docId w15:val="{F8114E73-96C2-4532-88AC-5BD67D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6E958FC1B14D844F4AC3500F4760" ma:contentTypeVersion="6" ma:contentTypeDescription="Create a new document." ma:contentTypeScope="" ma:versionID="ac1a6c715ef722f34275378a4f0c52e8">
  <xsd:schema xmlns:xsd="http://www.w3.org/2001/XMLSchema" xmlns:xs="http://www.w3.org/2001/XMLSchema" xmlns:p="http://schemas.microsoft.com/office/2006/metadata/properties" xmlns:ns3="88fa86f6-8b5e-47b5-976e-1a4da3359f7f" targetNamespace="http://schemas.microsoft.com/office/2006/metadata/properties" ma:root="true" ma:fieldsID="c62d97b28a888d2715f963264161bd00" ns3:_="">
    <xsd:import namespace="88fa86f6-8b5e-47b5-976e-1a4da3359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86f6-8b5e-47b5-976e-1a4da335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a86f6-8b5e-47b5-976e-1a4da3359f7f" xsi:nil="true"/>
  </documentManagement>
</p:properties>
</file>

<file path=customXml/itemProps1.xml><?xml version="1.0" encoding="utf-8"?>
<ds:datastoreItem xmlns:ds="http://schemas.openxmlformats.org/officeDocument/2006/customXml" ds:itemID="{4CCF9CA4-B7D3-47EB-A4D2-AE6B203A4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a86f6-8b5e-47b5-976e-1a4da335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5CE67-D8E8-412B-A4DD-50E979B5F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F3FDB-4365-4DCB-A7C8-F84D336D4E04}">
  <ds:schemaRefs>
    <ds:schemaRef ds:uri="http://schemas.microsoft.com/office/2006/metadata/properties"/>
    <ds:schemaRef ds:uri="http://schemas.microsoft.com/office/infopath/2007/PartnerControls"/>
    <ds:schemaRef ds:uri="88fa86f6-8b5e-47b5-976e-1a4da3359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Bhana (CMDHB)</dc:creator>
  <cp:keywords/>
  <dc:description/>
  <cp:lastModifiedBy>Lucy Casey-Connell</cp:lastModifiedBy>
  <cp:revision>2</cp:revision>
  <dcterms:created xsi:type="dcterms:W3CDTF">2025-02-19T23:50:00Z</dcterms:created>
  <dcterms:modified xsi:type="dcterms:W3CDTF">2025-02-19T23:50:00Z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0x01010015516E958FC1B14D844F4AC3500F4760</vt:lpwstr>
  </property>
</Properties>
</file>