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rsidTr="00FC5816">
        <w:trPr>
          <w:trHeight w:val="557"/>
        </w:trPr>
        <w:tc>
          <w:tcPr>
            <w:tcW w:w="8640" w:type="dxa"/>
          </w:tcPr>
          <w:p w14:paraId="23B35FB1" w14:textId="02101B1A" w:rsidR="00884E4C" w:rsidRDefault="00F16B61" w:rsidP="00B26935">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232818">
              <w:rPr>
                <w:rFonts w:ascii="Arial" w:hAnsi="Arial" w:cs="Arial"/>
                <w:b/>
                <w:sz w:val="22"/>
                <w:szCs w:val="22"/>
              </w:rPr>
              <w:t>Alternative showing: New technology</w:t>
            </w:r>
            <w:r w:rsidR="00E36AD7" w:rsidRPr="00E36AD7">
              <w:rPr>
                <w:rFonts w:ascii="Arial" w:hAnsi="Arial" w:cs="Arial"/>
                <w:b/>
                <w:sz w:val="22"/>
                <w:szCs w:val="22"/>
              </w:rPr>
              <w:t xml:space="preserve"> </w:t>
            </w:r>
          </w:p>
          <w:p w14:paraId="5A4DE24F" w14:textId="30235712" w:rsidR="00FC5816" w:rsidRPr="00242808" w:rsidRDefault="00887D00" w:rsidP="00FC5816">
            <w:pPr>
              <w:jc w:val="both"/>
              <w:rPr>
                <w:rFonts w:ascii="Arial" w:hAnsi="Arial" w:cs="Arial"/>
                <w:sz w:val="22"/>
                <w:szCs w:val="22"/>
              </w:rPr>
            </w:pPr>
            <w:r>
              <w:rPr>
                <w:rFonts w:ascii="Arial" w:hAnsi="Arial" w:cs="Arial"/>
                <w:sz w:val="22"/>
                <w:szCs w:val="22"/>
              </w:rPr>
              <w:t>HealthLit4Kids Animation: inclusive and informed</w:t>
            </w:r>
            <w:r w:rsidR="00FC5816">
              <w:rPr>
                <w:rFonts w:ascii="Arial" w:hAnsi="Arial" w:cs="Arial"/>
                <w:sz w:val="22"/>
                <w:szCs w:val="22"/>
              </w:rPr>
              <w:t xml:space="preserve"> participants</w:t>
            </w:r>
          </w:p>
        </w:tc>
      </w:tr>
      <w:tr w:rsidR="002B7FC8" w:rsidRPr="0003525D" w14:paraId="5A4DE264" w14:textId="77777777" w:rsidTr="00FC5816">
        <w:trPr>
          <w:trHeight w:val="12033"/>
        </w:trPr>
        <w:tc>
          <w:tcPr>
            <w:tcW w:w="8640" w:type="dxa"/>
          </w:tcPr>
          <w:p w14:paraId="5A4DE252" w14:textId="7998B6A1" w:rsidR="00DA7A71" w:rsidRDefault="00E078CC" w:rsidP="00FC5816">
            <w:pPr>
              <w:jc w:val="both"/>
              <w:rPr>
                <w:rFonts w:ascii="Arial" w:hAnsi="Arial" w:cs="Arial"/>
                <w:b/>
                <w:sz w:val="22"/>
                <w:szCs w:val="22"/>
              </w:rPr>
            </w:pPr>
            <w:r>
              <w:rPr>
                <w:rFonts w:ascii="Arial" w:hAnsi="Arial" w:cs="Arial"/>
                <w:b/>
                <w:sz w:val="22"/>
                <w:szCs w:val="22"/>
              </w:rPr>
              <w:t>Maximum 2500 characters (including spaces but excluding title)</w:t>
            </w:r>
          </w:p>
          <w:p w14:paraId="5A4DE255" w14:textId="5E7FD36E" w:rsidR="00DA7A71" w:rsidRPr="00B4715D" w:rsidRDefault="00F1462C" w:rsidP="00B4715D">
            <w:pPr>
              <w:jc w:val="both"/>
              <w:rPr>
                <w:rFonts w:ascii="Arial" w:hAnsi="Arial" w:cs="Arial"/>
                <w:b/>
                <w:sz w:val="22"/>
                <w:szCs w:val="22"/>
              </w:rPr>
            </w:pPr>
            <w:bookmarkStart w:id="0" w:name="_GoBack"/>
            <w:r>
              <w:rPr>
                <w:rFonts w:ascii="Arial" w:hAnsi="Arial" w:cs="Arial"/>
                <w:b/>
                <w:sz w:val="22"/>
                <w:szCs w:val="22"/>
              </w:rPr>
              <w:t>Health promoting objectives</w:t>
            </w:r>
          </w:p>
          <w:p w14:paraId="5A4DE256" w14:textId="0879B422" w:rsidR="00DA7A71" w:rsidRDefault="00FC5816" w:rsidP="00FC5816">
            <w:pPr>
              <w:rPr>
                <w:rFonts w:ascii="Arial" w:hAnsi="Arial" w:cs="Arial"/>
                <w:sz w:val="22"/>
                <w:szCs w:val="22"/>
              </w:rPr>
            </w:pPr>
            <w:r>
              <w:rPr>
                <w:rFonts w:ascii="Arial" w:hAnsi="Arial" w:cs="Arial"/>
                <w:sz w:val="22"/>
                <w:szCs w:val="22"/>
              </w:rPr>
              <w:t>1. Increase awareness of health literacy (HL) and HL of individuals and their communities</w:t>
            </w:r>
          </w:p>
          <w:p w14:paraId="225B69CB" w14:textId="7D6AD567" w:rsidR="00A53399" w:rsidRDefault="00FC5816" w:rsidP="00FC5816">
            <w:pPr>
              <w:rPr>
                <w:rFonts w:ascii="Arial" w:hAnsi="Arial" w:cs="Arial"/>
                <w:sz w:val="22"/>
                <w:szCs w:val="22"/>
              </w:rPr>
            </w:pPr>
            <w:r>
              <w:rPr>
                <w:rFonts w:ascii="Arial" w:hAnsi="Arial" w:cs="Arial"/>
                <w:sz w:val="22"/>
                <w:szCs w:val="22"/>
              </w:rPr>
              <w:t>2. Obtain informed c</w:t>
            </w:r>
            <w:r w:rsidR="00A53399">
              <w:rPr>
                <w:rFonts w:ascii="Arial" w:hAnsi="Arial" w:cs="Arial"/>
                <w:sz w:val="22"/>
                <w:szCs w:val="22"/>
              </w:rPr>
              <w:t>onsent</w:t>
            </w:r>
            <w:r>
              <w:rPr>
                <w:rFonts w:ascii="Arial" w:hAnsi="Arial" w:cs="Arial"/>
                <w:sz w:val="22"/>
                <w:szCs w:val="22"/>
              </w:rPr>
              <w:t xml:space="preserve"> from research participants and ensure all participants are included</w:t>
            </w:r>
            <w:r w:rsidR="00887D00">
              <w:rPr>
                <w:rFonts w:ascii="Arial" w:hAnsi="Arial" w:cs="Arial"/>
                <w:sz w:val="22"/>
                <w:szCs w:val="22"/>
              </w:rPr>
              <w:t xml:space="preserve"> and </w:t>
            </w:r>
            <w:r>
              <w:rPr>
                <w:rFonts w:ascii="Arial" w:hAnsi="Arial" w:cs="Arial"/>
                <w:sz w:val="22"/>
                <w:szCs w:val="22"/>
              </w:rPr>
              <w:t>have e</w:t>
            </w:r>
            <w:r w:rsidR="00A53399">
              <w:rPr>
                <w:rFonts w:ascii="Arial" w:hAnsi="Arial" w:cs="Arial"/>
                <w:sz w:val="22"/>
                <w:szCs w:val="22"/>
              </w:rPr>
              <w:t>quity</w:t>
            </w:r>
            <w:r>
              <w:rPr>
                <w:rFonts w:ascii="Arial" w:hAnsi="Arial" w:cs="Arial"/>
                <w:sz w:val="22"/>
                <w:szCs w:val="22"/>
              </w:rPr>
              <w:t xml:space="preserve"> of a</w:t>
            </w:r>
            <w:r w:rsidR="00B4715D">
              <w:rPr>
                <w:rFonts w:ascii="Arial" w:hAnsi="Arial" w:cs="Arial"/>
                <w:sz w:val="22"/>
                <w:szCs w:val="22"/>
              </w:rPr>
              <w:t>ccess</w:t>
            </w:r>
            <w:r>
              <w:rPr>
                <w:rFonts w:ascii="Arial" w:hAnsi="Arial" w:cs="Arial"/>
                <w:sz w:val="22"/>
                <w:szCs w:val="22"/>
              </w:rPr>
              <w:t xml:space="preserve"> to information.</w:t>
            </w:r>
          </w:p>
          <w:p w14:paraId="5A4DE257" w14:textId="50DBC2CB" w:rsidR="00DA7A71" w:rsidRDefault="00DA7A71" w:rsidP="00E36AD7">
            <w:pPr>
              <w:jc w:val="both"/>
              <w:rPr>
                <w:rFonts w:ascii="Arial" w:hAnsi="Arial" w:cs="Arial"/>
                <w:sz w:val="22"/>
                <w:szCs w:val="22"/>
              </w:rPr>
            </w:pPr>
          </w:p>
          <w:p w14:paraId="5A4DE258" w14:textId="60490169" w:rsidR="00DA7A71" w:rsidRDefault="00341423" w:rsidP="00E36AD7">
            <w:pPr>
              <w:jc w:val="both"/>
              <w:rPr>
                <w:rFonts w:ascii="Arial" w:hAnsi="Arial" w:cs="Arial"/>
                <w:b/>
                <w:sz w:val="22"/>
                <w:szCs w:val="22"/>
              </w:rPr>
            </w:pPr>
            <w:r>
              <w:rPr>
                <w:rFonts w:ascii="Arial" w:hAnsi="Arial" w:cs="Arial"/>
                <w:b/>
                <w:sz w:val="22"/>
                <w:szCs w:val="22"/>
              </w:rPr>
              <w:t>S</w:t>
            </w:r>
            <w:r w:rsidRPr="00341423">
              <w:rPr>
                <w:rFonts w:ascii="Arial" w:hAnsi="Arial" w:cs="Arial"/>
                <w:b/>
                <w:sz w:val="22"/>
                <w:szCs w:val="22"/>
              </w:rPr>
              <w:t>ynopsis of the scenario</w:t>
            </w:r>
          </w:p>
          <w:p w14:paraId="76919373" w14:textId="490118EF" w:rsidR="009B004C" w:rsidRDefault="009B004C" w:rsidP="00B26935">
            <w:pPr>
              <w:jc w:val="both"/>
              <w:rPr>
                <w:rFonts w:ascii="Arial" w:hAnsi="Arial" w:cs="Arial"/>
                <w:bCs/>
                <w:sz w:val="22"/>
                <w:szCs w:val="22"/>
              </w:rPr>
            </w:pPr>
            <w:r>
              <w:rPr>
                <w:rFonts w:ascii="Arial" w:hAnsi="Arial" w:cs="Arial"/>
                <w:bCs/>
                <w:sz w:val="22"/>
                <w:szCs w:val="22"/>
              </w:rPr>
              <w:t xml:space="preserve">Technology was used in innovative and novel ways to complement the informed consent process for families to participate in a health literacy education program in schools. </w:t>
            </w:r>
          </w:p>
          <w:p w14:paraId="1183AC8C" w14:textId="77777777" w:rsidR="009B004C" w:rsidRDefault="009B004C" w:rsidP="00B26935">
            <w:pPr>
              <w:jc w:val="both"/>
              <w:rPr>
                <w:rFonts w:ascii="Arial" w:hAnsi="Arial" w:cs="Arial"/>
                <w:bCs/>
                <w:sz w:val="22"/>
                <w:szCs w:val="22"/>
              </w:rPr>
            </w:pPr>
          </w:p>
          <w:p w14:paraId="3EEB96AB" w14:textId="70997009" w:rsidR="005F3246" w:rsidRDefault="00884E4C" w:rsidP="00FC5816">
            <w:pPr>
              <w:jc w:val="both"/>
              <w:rPr>
                <w:rFonts w:ascii="Arial" w:hAnsi="Arial" w:cs="Arial"/>
                <w:bCs/>
                <w:sz w:val="22"/>
                <w:szCs w:val="22"/>
              </w:rPr>
            </w:pPr>
            <w:r w:rsidRPr="00884E4C">
              <w:rPr>
                <w:rFonts w:ascii="Arial" w:hAnsi="Arial" w:cs="Arial"/>
                <w:bCs/>
                <w:sz w:val="22"/>
                <w:szCs w:val="22"/>
              </w:rPr>
              <w:t xml:space="preserve">HealthLit4Kids </w:t>
            </w:r>
            <w:r>
              <w:rPr>
                <w:rFonts w:ascii="Arial" w:hAnsi="Arial" w:cs="Arial"/>
                <w:bCs/>
                <w:sz w:val="22"/>
                <w:szCs w:val="22"/>
              </w:rPr>
              <w:t xml:space="preserve">is an education program </w:t>
            </w:r>
            <w:r w:rsidR="00B4715D">
              <w:rPr>
                <w:rFonts w:ascii="Arial" w:hAnsi="Arial" w:cs="Arial"/>
                <w:bCs/>
                <w:sz w:val="22"/>
                <w:szCs w:val="22"/>
              </w:rPr>
              <w:t xml:space="preserve">designed for use in schools. </w:t>
            </w:r>
            <w:r w:rsidR="00887D00">
              <w:rPr>
                <w:rFonts w:ascii="Arial" w:hAnsi="Arial" w:cs="Arial"/>
                <w:bCs/>
                <w:sz w:val="22"/>
                <w:szCs w:val="22"/>
              </w:rPr>
              <w:t>Teachers invite children to participate in classroom</w:t>
            </w:r>
            <w:r w:rsidR="00472C86">
              <w:rPr>
                <w:rFonts w:ascii="Arial" w:hAnsi="Arial" w:cs="Arial"/>
                <w:bCs/>
                <w:sz w:val="22"/>
                <w:szCs w:val="22"/>
              </w:rPr>
              <w:t>-</w:t>
            </w:r>
            <w:r w:rsidR="00887D00">
              <w:rPr>
                <w:rFonts w:ascii="Arial" w:hAnsi="Arial" w:cs="Arial"/>
                <w:bCs/>
                <w:sz w:val="22"/>
                <w:szCs w:val="22"/>
              </w:rPr>
              <w:t xml:space="preserve">based </w:t>
            </w:r>
            <w:r w:rsidR="00B4715D">
              <w:rPr>
                <w:rFonts w:ascii="Arial" w:hAnsi="Arial" w:cs="Arial"/>
                <w:bCs/>
                <w:sz w:val="22"/>
                <w:szCs w:val="22"/>
              </w:rPr>
              <w:t>health literacy development</w:t>
            </w:r>
            <w:r w:rsidR="00594147">
              <w:rPr>
                <w:rFonts w:ascii="Arial" w:hAnsi="Arial" w:cs="Arial"/>
                <w:bCs/>
                <w:sz w:val="22"/>
                <w:szCs w:val="22"/>
              </w:rPr>
              <w:t xml:space="preserve"> activities</w:t>
            </w:r>
            <w:r w:rsidR="00887D00">
              <w:rPr>
                <w:rFonts w:ascii="Arial" w:hAnsi="Arial" w:cs="Arial"/>
                <w:bCs/>
                <w:sz w:val="22"/>
                <w:szCs w:val="22"/>
              </w:rPr>
              <w:t>. The</w:t>
            </w:r>
            <w:r w:rsidR="00B4715D">
              <w:rPr>
                <w:rFonts w:ascii="Arial" w:hAnsi="Arial" w:cs="Arial"/>
                <w:bCs/>
                <w:sz w:val="22"/>
                <w:szCs w:val="22"/>
              </w:rPr>
              <w:t xml:space="preserve"> learning culminates with the development of an Artefact (creative piece accompanied with a description</w:t>
            </w:r>
            <w:r w:rsidR="00B4715D" w:rsidRPr="00887D00">
              <w:rPr>
                <w:rFonts w:ascii="Arial" w:hAnsi="Arial" w:cs="Arial"/>
                <w:bCs/>
                <w:sz w:val="22"/>
                <w:szCs w:val="22"/>
              </w:rPr>
              <w:t>)</w:t>
            </w:r>
            <w:r w:rsidR="00B4715D">
              <w:rPr>
                <w:rFonts w:ascii="Arial" w:hAnsi="Arial" w:cs="Arial"/>
                <w:bCs/>
                <w:sz w:val="22"/>
                <w:szCs w:val="22"/>
              </w:rPr>
              <w:t>.</w:t>
            </w:r>
            <w:r w:rsidR="00887D00">
              <w:rPr>
                <w:rFonts w:ascii="Arial" w:hAnsi="Arial" w:cs="Arial"/>
                <w:bCs/>
                <w:sz w:val="22"/>
                <w:szCs w:val="22"/>
              </w:rPr>
              <w:t xml:space="preserve"> </w:t>
            </w:r>
            <w:r w:rsidR="00B4715D">
              <w:rPr>
                <w:rFonts w:ascii="Arial" w:hAnsi="Arial" w:cs="Arial"/>
                <w:bCs/>
                <w:sz w:val="22"/>
                <w:szCs w:val="22"/>
              </w:rPr>
              <w:t xml:space="preserve"> </w:t>
            </w:r>
            <w:r w:rsidR="005F3246">
              <w:rPr>
                <w:rFonts w:ascii="Arial" w:hAnsi="Arial" w:cs="Arial"/>
                <w:bCs/>
                <w:sz w:val="22"/>
                <w:szCs w:val="22"/>
              </w:rPr>
              <w:t>Consent must be obtained from a parent</w:t>
            </w:r>
            <w:r w:rsidR="00472C86">
              <w:rPr>
                <w:rFonts w:ascii="Arial" w:hAnsi="Arial" w:cs="Arial"/>
                <w:bCs/>
                <w:sz w:val="22"/>
                <w:szCs w:val="22"/>
              </w:rPr>
              <w:t xml:space="preserve"> or guardian</w:t>
            </w:r>
            <w:r w:rsidR="005F3246">
              <w:rPr>
                <w:rFonts w:ascii="Arial" w:hAnsi="Arial" w:cs="Arial"/>
                <w:bCs/>
                <w:sz w:val="22"/>
                <w:szCs w:val="22"/>
              </w:rPr>
              <w:t xml:space="preserve"> and the child prior to </w:t>
            </w:r>
            <w:r w:rsidR="00472C86">
              <w:rPr>
                <w:rFonts w:ascii="Arial" w:hAnsi="Arial" w:cs="Arial"/>
                <w:bCs/>
                <w:sz w:val="22"/>
                <w:szCs w:val="22"/>
              </w:rPr>
              <w:t xml:space="preserve">uploading </w:t>
            </w:r>
            <w:r w:rsidR="005F3246">
              <w:rPr>
                <w:rFonts w:ascii="Arial" w:hAnsi="Arial" w:cs="Arial"/>
                <w:bCs/>
                <w:sz w:val="22"/>
                <w:szCs w:val="22"/>
              </w:rPr>
              <w:t>th</w:t>
            </w:r>
            <w:r w:rsidR="00B26935">
              <w:rPr>
                <w:rFonts w:ascii="Arial" w:hAnsi="Arial" w:cs="Arial"/>
                <w:bCs/>
                <w:sz w:val="22"/>
                <w:szCs w:val="22"/>
              </w:rPr>
              <w:t xml:space="preserve">e HealthLit4Kids Artefact </w:t>
            </w:r>
            <w:r w:rsidR="00887D00">
              <w:rPr>
                <w:rFonts w:ascii="Arial" w:hAnsi="Arial" w:cs="Arial"/>
                <w:bCs/>
                <w:sz w:val="22"/>
                <w:szCs w:val="22"/>
              </w:rPr>
              <w:t xml:space="preserve">to the Open Education Resource (OeR) </w:t>
            </w:r>
            <w:r w:rsidR="005F3246">
              <w:rPr>
                <w:rFonts w:ascii="Arial" w:hAnsi="Arial" w:cs="Arial"/>
                <w:bCs/>
                <w:sz w:val="22"/>
                <w:szCs w:val="22"/>
              </w:rPr>
              <w:t>and prior to</w:t>
            </w:r>
            <w:r w:rsidR="00472C86">
              <w:rPr>
                <w:rFonts w:ascii="Arial" w:hAnsi="Arial" w:cs="Arial"/>
                <w:bCs/>
                <w:sz w:val="22"/>
                <w:szCs w:val="22"/>
              </w:rPr>
              <w:t xml:space="preserve"> the inclusion of</w:t>
            </w:r>
            <w:r w:rsidR="00B4715D">
              <w:rPr>
                <w:rFonts w:ascii="Arial" w:hAnsi="Arial" w:cs="Arial"/>
                <w:bCs/>
                <w:sz w:val="22"/>
                <w:szCs w:val="22"/>
              </w:rPr>
              <w:t xml:space="preserve"> </w:t>
            </w:r>
            <w:r w:rsidR="005F3246">
              <w:rPr>
                <w:rFonts w:ascii="Arial" w:hAnsi="Arial" w:cs="Arial"/>
                <w:bCs/>
                <w:sz w:val="22"/>
                <w:szCs w:val="22"/>
              </w:rPr>
              <w:t xml:space="preserve">each Artefact </w:t>
            </w:r>
            <w:r w:rsidR="00B4715D">
              <w:rPr>
                <w:rFonts w:ascii="Arial" w:hAnsi="Arial" w:cs="Arial"/>
                <w:bCs/>
                <w:sz w:val="22"/>
                <w:szCs w:val="22"/>
              </w:rPr>
              <w:t>in the r</w:t>
            </w:r>
            <w:r w:rsidR="00887D00">
              <w:rPr>
                <w:rFonts w:ascii="Arial" w:hAnsi="Arial" w:cs="Arial"/>
                <w:bCs/>
                <w:sz w:val="22"/>
                <w:szCs w:val="22"/>
              </w:rPr>
              <w:t>esearch</w:t>
            </w:r>
            <w:r w:rsidR="00472C86">
              <w:rPr>
                <w:rFonts w:ascii="Arial" w:hAnsi="Arial" w:cs="Arial"/>
                <w:bCs/>
                <w:sz w:val="22"/>
                <w:szCs w:val="22"/>
              </w:rPr>
              <w:t xml:space="preserve"> and evaluation aspects of the program</w:t>
            </w:r>
            <w:r w:rsidR="006F640B">
              <w:rPr>
                <w:rFonts w:ascii="Arial" w:hAnsi="Arial" w:cs="Arial"/>
                <w:bCs/>
                <w:sz w:val="22"/>
                <w:szCs w:val="22"/>
              </w:rPr>
              <w:t>.</w:t>
            </w:r>
            <w:r w:rsidR="00B4715D">
              <w:rPr>
                <w:rFonts w:ascii="Arial" w:hAnsi="Arial" w:cs="Arial"/>
                <w:bCs/>
                <w:sz w:val="22"/>
                <w:szCs w:val="22"/>
              </w:rPr>
              <w:t xml:space="preserve"> </w:t>
            </w:r>
          </w:p>
          <w:p w14:paraId="12E0925E" w14:textId="77777777" w:rsidR="00472C86" w:rsidRDefault="00472C86" w:rsidP="005F3246">
            <w:pPr>
              <w:jc w:val="both"/>
              <w:rPr>
                <w:rFonts w:ascii="Arial" w:hAnsi="Arial" w:cs="Arial"/>
                <w:bCs/>
                <w:sz w:val="22"/>
                <w:szCs w:val="22"/>
              </w:rPr>
            </w:pPr>
          </w:p>
          <w:p w14:paraId="693B9112" w14:textId="50E9D5B6" w:rsidR="00A53399" w:rsidRDefault="00B4715D" w:rsidP="005F3246">
            <w:pPr>
              <w:jc w:val="both"/>
              <w:rPr>
                <w:rFonts w:ascii="Arial" w:hAnsi="Arial" w:cs="Arial"/>
                <w:bCs/>
                <w:sz w:val="22"/>
                <w:szCs w:val="22"/>
              </w:rPr>
            </w:pPr>
            <w:r>
              <w:rPr>
                <w:rFonts w:ascii="Arial" w:hAnsi="Arial" w:cs="Arial"/>
                <w:bCs/>
                <w:sz w:val="22"/>
                <w:szCs w:val="22"/>
              </w:rPr>
              <w:t>English i</w:t>
            </w:r>
            <w:r w:rsidR="00A53399" w:rsidRPr="00A53399">
              <w:rPr>
                <w:rFonts w:ascii="Arial" w:hAnsi="Arial" w:cs="Arial"/>
                <w:bCs/>
                <w:sz w:val="22"/>
                <w:szCs w:val="22"/>
              </w:rPr>
              <w:t>s a</w:t>
            </w:r>
            <w:r w:rsidR="00472C86">
              <w:rPr>
                <w:rFonts w:ascii="Arial" w:hAnsi="Arial" w:cs="Arial"/>
                <w:bCs/>
                <w:sz w:val="22"/>
                <w:szCs w:val="22"/>
              </w:rPr>
              <w:t>n additional</w:t>
            </w:r>
            <w:r w:rsidR="00A53399" w:rsidRPr="00A53399">
              <w:rPr>
                <w:rFonts w:ascii="Arial" w:hAnsi="Arial" w:cs="Arial"/>
                <w:bCs/>
                <w:sz w:val="22"/>
                <w:szCs w:val="22"/>
              </w:rPr>
              <w:t xml:space="preserve"> language </w:t>
            </w:r>
            <w:r>
              <w:rPr>
                <w:rFonts w:ascii="Arial" w:hAnsi="Arial" w:cs="Arial"/>
                <w:bCs/>
                <w:sz w:val="22"/>
                <w:szCs w:val="22"/>
              </w:rPr>
              <w:t xml:space="preserve">for </w:t>
            </w:r>
            <w:r w:rsidR="00A53399" w:rsidRPr="00A53399">
              <w:rPr>
                <w:rFonts w:ascii="Arial" w:hAnsi="Arial" w:cs="Arial"/>
                <w:bCs/>
                <w:sz w:val="22"/>
                <w:szCs w:val="22"/>
              </w:rPr>
              <w:t xml:space="preserve">30% </w:t>
            </w:r>
            <w:r>
              <w:rPr>
                <w:rFonts w:ascii="Arial" w:hAnsi="Arial" w:cs="Arial"/>
                <w:bCs/>
                <w:sz w:val="22"/>
                <w:szCs w:val="22"/>
              </w:rPr>
              <w:t xml:space="preserve">of the </w:t>
            </w:r>
            <w:r w:rsidR="005F3246">
              <w:rPr>
                <w:rFonts w:ascii="Arial" w:hAnsi="Arial" w:cs="Arial"/>
                <w:bCs/>
                <w:sz w:val="22"/>
                <w:szCs w:val="22"/>
              </w:rPr>
              <w:t xml:space="preserve">families at 2 of the </w:t>
            </w:r>
            <w:r w:rsidR="00472C86">
              <w:rPr>
                <w:rFonts w:ascii="Arial" w:hAnsi="Arial" w:cs="Arial"/>
                <w:bCs/>
                <w:sz w:val="22"/>
                <w:szCs w:val="22"/>
              </w:rPr>
              <w:t>5</w:t>
            </w:r>
            <w:r w:rsidR="005F3246">
              <w:rPr>
                <w:rFonts w:ascii="Arial" w:hAnsi="Arial" w:cs="Arial"/>
                <w:bCs/>
                <w:sz w:val="22"/>
                <w:szCs w:val="22"/>
              </w:rPr>
              <w:t xml:space="preserve"> schools</w:t>
            </w:r>
            <w:r w:rsidR="00472C86">
              <w:rPr>
                <w:rFonts w:ascii="Arial" w:hAnsi="Arial" w:cs="Arial"/>
                <w:bCs/>
                <w:sz w:val="22"/>
                <w:szCs w:val="22"/>
              </w:rPr>
              <w:t xml:space="preserve"> currently engaged with HealthLit4Kids</w:t>
            </w:r>
            <w:r w:rsidR="005F3246">
              <w:rPr>
                <w:rFonts w:ascii="Arial" w:hAnsi="Arial" w:cs="Arial"/>
                <w:bCs/>
                <w:sz w:val="22"/>
                <w:szCs w:val="22"/>
              </w:rPr>
              <w:t>,</w:t>
            </w:r>
            <w:r w:rsidR="00472C86">
              <w:rPr>
                <w:rFonts w:ascii="Arial" w:hAnsi="Arial" w:cs="Arial"/>
                <w:bCs/>
                <w:sz w:val="22"/>
                <w:szCs w:val="22"/>
              </w:rPr>
              <w:t xml:space="preserve"> and</w:t>
            </w:r>
            <w:r w:rsidR="005F3246">
              <w:rPr>
                <w:rFonts w:ascii="Arial" w:hAnsi="Arial" w:cs="Arial"/>
                <w:bCs/>
                <w:sz w:val="22"/>
                <w:szCs w:val="22"/>
              </w:rPr>
              <w:t xml:space="preserve"> for other</w:t>
            </w:r>
            <w:r w:rsidR="00472C86">
              <w:rPr>
                <w:rFonts w:ascii="Arial" w:hAnsi="Arial" w:cs="Arial"/>
                <w:bCs/>
                <w:sz w:val="22"/>
                <w:szCs w:val="22"/>
              </w:rPr>
              <w:t xml:space="preserve"> families, </w:t>
            </w:r>
            <w:r w:rsidR="005F3246">
              <w:rPr>
                <w:rFonts w:ascii="Arial" w:hAnsi="Arial" w:cs="Arial"/>
                <w:bCs/>
                <w:sz w:val="22"/>
                <w:szCs w:val="22"/>
              </w:rPr>
              <w:t>l</w:t>
            </w:r>
            <w:r w:rsidR="00A53399" w:rsidRPr="00A53399">
              <w:rPr>
                <w:rFonts w:ascii="Arial" w:hAnsi="Arial" w:cs="Arial"/>
                <w:bCs/>
                <w:sz w:val="22"/>
                <w:szCs w:val="22"/>
              </w:rPr>
              <w:t xml:space="preserve">imited </w:t>
            </w:r>
            <w:r w:rsidR="005F3246">
              <w:rPr>
                <w:rFonts w:ascii="Arial" w:hAnsi="Arial" w:cs="Arial"/>
                <w:bCs/>
                <w:sz w:val="22"/>
                <w:szCs w:val="22"/>
              </w:rPr>
              <w:t xml:space="preserve">literacy made it difficult to engage with “traditional” information sheets and </w:t>
            </w:r>
            <w:r w:rsidR="00472C86">
              <w:rPr>
                <w:rFonts w:ascii="Arial" w:hAnsi="Arial" w:cs="Arial"/>
                <w:bCs/>
                <w:sz w:val="22"/>
                <w:szCs w:val="22"/>
              </w:rPr>
              <w:t xml:space="preserve">informed </w:t>
            </w:r>
            <w:r w:rsidR="005F3246">
              <w:rPr>
                <w:rFonts w:ascii="Arial" w:hAnsi="Arial" w:cs="Arial"/>
                <w:bCs/>
                <w:sz w:val="22"/>
                <w:szCs w:val="22"/>
              </w:rPr>
              <w:t>consent processes</w:t>
            </w:r>
            <w:r w:rsidR="00A53399">
              <w:rPr>
                <w:rFonts w:ascii="Arial" w:hAnsi="Arial" w:cs="Arial"/>
                <w:bCs/>
                <w:sz w:val="22"/>
                <w:szCs w:val="22"/>
              </w:rPr>
              <w:t>.</w:t>
            </w:r>
          </w:p>
          <w:p w14:paraId="20E82B8B" w14:textId="55980A84" w:rsidR="00472C86" w:rsidRDefault="00472C86" w:rsidP="00884E4C">
            <w:pPr>
              <w:jc w:val="both"/>
              <w:rPr>
                <w:rFonts w:ascii="Arial" w:hAnsi="Arial" w:cs="Arial"/>
                <w:bCs/>
                <w:sz w:val="22"/>
                <w:szCs w:val="22"/>
              </w:rPr>
            </w:pPr>
          </w:p>
          <w:p w14:paraId="4E08FE81" w14:textId="22CE0B66" w:rsidR="00A53399" w:rsidRDefault="00472C86" w:rsidP="00884E4C">
            <w:pPr>
              <w:jc w:val="both"/>
              <w:rPr>
                <w:rFonts w:ascii="Arial" w:hAnsi="Arial" w:cs="Arial"/>
                <w:bCs/>
                <w:sz w:val="22"/>
                <w:szCs w:val="22"/>
              </w:rPr>
            </w:pPr>
            <w:r>
              <w:rPr>
                <w:rFonts w:ascii="Arial" w:hAnsi="Arial" w:cs="Arial"/>
                <w:bCs/>
                <w:sz w:val="22"/>
                <w:szCs w:val="22"/>
              </w:rPr>
              <w:t>In response to these identified needs, t</w:t>
            </w:r>
            <w:r w:rsidR="005F3246">
              <w:rPr>
                <w:rFonts w:ascii="Arial" w:hAnsi="Arial" w:cs="Arial"/>
                <w:bCs/>
                <w:sz w:val="22"/>
                <w:szCs w:val="22"/>
              </w:rPr>
              <w:t xml:space="preserve">he researchers </w:t>
            </w:r>
            <w:r w:rsidR="00A53399">
              <w:rPr>
                <w:rFonts w:ascii="Arial" w:hAnsi="Arial" w:cs="Arial"/>
                <w:bCs/>
                <w:sz w:val="22"/>
                <w:szCs w:val="22"/>
              </w:rPr>
              <w:t>developed</w:t>
            </w:r>
            <w:r w:rsidR="00884E4C">
              <w:rPr>
                <w:rFonts w:ascii="Arial" w:hAnsi="Arial" w:cs="Arial"/>
                <w:bCs/>
                <w:sz w:val="22"/>
                <w:szCs w:val="22"/>
              </w:rPr>
              <w:t xml:space="preserve"> </w:t>
            </w:r>
            <w:r w:rsidR="006F640B">
              <w:rPr>
                <w:rFonts w:ascii="Arial" w:hAnsi="Arial" w:cs="Arial"/>
                <w:bCs/>
                <w:sz w:val="22"/>
                <w:szCs w:val="22"/>
              </w:rPr>
              <w:t xml:space="preserve"> a short (2minute) </w:t>
            </w:r>
            <w:r w:rsidR="00884E4C">
              <w:rPr>
                <w:rFonts w:ascii="Arial" w:hAnsi="Arial" w:cs="Arial"/>
                <w:bCs/>
                <w:sz w:val="22"/>
                <w:szCs w:val="22"/>
              </w:rPr>
              <w:t>animated resources to support an informed consent process</w:t>
            </w:r>
            <w:r>
              <w:rPr>
                <w:rFonts w:ascii="Arial" w:hAnsi="Arial" w:cs="Arial"/>
                <w:bCs/>
                <w:sz w:val="22"/>
                <w:szCs w:val="22"/>
              </w:rPr>
              <w:t>:</w:t>
            </w:r>
          </w:p>
          <w:p w14:paraId="52C2D105" w14:textId="07A93D33" w:rsidR="00A53399" w:rsidRDefault="00A53399" w:rsidP="00E36AD7">
            <w:pPr>
              <w:jc w:val="both"/>
              <w:rPr>
                <w:rFonts w:ascii="Arial" w:hAnsi="Arial" w:cs="Arial"/>
                <w:bCs/>
                <w:sz w:val="22"/>
                <w:szCs w:val="22"/>
              </w:rPr>
            </w:pPr>
            <w:r>
              <w:rPr>
                <w:rFonts w:ascii="Arial" w:hAnsi="Arial" w:cs="Arial"/>
                <w:bCs/>
                <w:sz w:val="22"/>
                <w:szCs w:val="22"/>
              </w:rPr>
              <w:t>1.</w:t>
            </w:r>
            <w:r w:rsidR="00884E4C">
              <w:rPr>
                <w:rFonts w:ascii="Arial" w:hAnsi="Arial" w:cs="Arial"/>
                <w:bCs/>
                <w:sz w:val="22"/>
                <w:szCs w:val="22"/>
              </w:rPr>
              <w:t xml:space="preserve"> HealthLit4Kids Information Video</w:t>
            </w:r>
          </w:p>
          <w:p w14:paraId="73111A77" w14:textId="1EBFFE77" w:rsidR="00A53399" w:rsidRDefault="00A53399" w:rsidP="00884E4C">
            <w:pPr>
              <w:jc w:val="both"/>
              <w:rPr>
                <w:rFonts w:ascii="Arial" w:hAnsi="Arial" w:cs="Arial"/>
                <w:bCs/>
                <w:sz w:val="22"/>
                <w:szCs w:val="22"/>
              </w:rPr>
            </w:pPr>
            <w:r>
              <w:rPr>
                <w:rFonts w:ascii="Arial" w:hAnsi="Arial" w:cs="Arial"/>
                <w:bCs/>
                <w:sz w:val="22"/>
                <w:szCs w:val="22"/>
              </w:rPr>
              <w:t>2.</w:t>
            </w:r>
            <w:r w:rsidR="00884E4C">
              <w:rPr>
                <w:rFonts w:ascii="Arial" w:hAnsi="Arial" w:cs="Arial"/>
                <w:bCs/>
                <w:sz w:val="22"/>
                <w:szCs w:val="22"/>
              </w:rPr>
              <w:t xml:space="preserve"> Parent/Child Information and Consent Video</w:t>
            </w:r>
          </w:p>
          <w:p w14:paraId="2D05ED00" w14:textId="279F23D7" w:rsidR="00A53399" w:rsidRDefault="00A53399" w:rsidP="00884E4C">
            <w:pPr>
              <w:jc w:val="both"/>
              <w:rPr>
                <w:rFonts w:ascii="Arial" w:hAnsi="Arial" w:cs="Arial"/>
                <w:bCs/>
                <w:sz w:val="22"/>
                <w:szCs w:val="22"/>
              </w:rPr>
            </w:pPr>
            <w:r>
              <w:rPr>
                <w:rFonts w:ascii="Arial" w:hAnsi="Arial" w:cs="Arial"/>
                <w:bCs/>
                <w:sz w:val="22"/>
                <w:szCs w:val="22"/>
              </w:rPr>
              <w:t>3.</w:t>
            </w:r>
            <w:r w:rsidR="00884E4C">
              <w:rPr>
                <w:rFonts w:ascii="Arial" w:hAnsi="Arial" w:cs="Arial"/>
                <w:bCs/>
                <w:sz w:val="22"/>
                <w:szCs w:val="22"/>
              </w:rPr>
              <w:t xml:space="preserve"> Parent Term 1 Focus Group Information and Consent Video</w:t>
            </w:r>
          </w:p>
          <w:p w14:paraId="6906724B" w14:textId="59541872" w:rsidR="005F3246" w:rsidRDefault="00A53399" w:rsidP="00FC5816">
            <w:pPr>
              <w:jc w:val="both"/>
              <w:rPr>
                <w:rFonts w:ascii="Arial" w:hAnsi="Arial" w:cs="Arial"/>
                <w:bCs/>
                <w:sz w:val="22"/>
                <w:szCs w:val="22"/>
              </w:rPr>
            </w:pPr>
            <w:r>
              <w:rPr>
                <w:rFonts w:ascii="Arial" w:hAnsi="Arial" w:cs="Arial"/>
                <w:bCs/>
                <w:sz w:val="22"/>
                <w:szCs w:val="22"/>
              </w:rPr>
              <w:t>4.</w:t>
            </w:r>
            <w:r w:rsidR="00884E4C">
              <w:rPr>
                <w:rFonts w:ascii="Arial" w:hAnsi="Arial" w:cs="Arial"/>
                <w:bCs/>
                <w:sz w:val="22"/>
                <w:szCs w:val="22"/>
              </w:rPr>
              <w:t xml:space="preserve"> Parent Term 3 Focus Group Information and Consent Video</w:t>
            </w:r>
          </w:p>
          <w:p w14:paraId="65235CE7" w14:textId="0A3AC574" w:rsidR="002B0FDB" w:rsidRDefault="00B26935" w:rsidP="00B26935">
            <w:pPr>
              <w:jc w:val="both"/>
              <w:rPr>
                <w:rFonts w:ascii="Arial" w:hAnsi="Arial" w:cs="Arial"/>
                <w:bCs/>
                <w:sz w:val="22"/>
                <w:szCs w:val="22"/>
              </w:rPr>
            </w:pPr>
            <w:r>
              <w:rPr>
                <w:rFonts w:ascii="Arial" w:hAnsi="Arial" w:cs="Arial"/>
                <w:bCs/>
                <w:sz w:val="22"/>
                <w:szCs w:val="22"/>
              </w:rPr>
              <w:t xml:space="preserve">Watch now: </w:t>
            </w:r>
            <w:hyperlink r:id="rId7" w:history="1">
              <w:r w:rsidR="002B0FDB" w:rsidRPr="00865FB3">
                <w:rPr>
                  <w:rStyle w:val="Hyperlink"/>
                  <w:rFonts w:ascii="Arial" w:hAnsi="Arial" w:cs="Arial"/>
                  <w:bCs/>
                  <w:sz w:val="22"/>
                  <w:szCs w:val="22"/>
                </w:rPr>
                <w:t>https://www.youtube.com/watch?v=4JT0iYvQzEg</w:t>
              </w:r>
            </w:hyperlink>
            <w:r w:rsidR="002B0FDB">
              <w:rPr>
                <w:rFonts w:ascii="Arial" w:hAnsi="Arial" w:cs="Arial"/>
                <w:bCs/>
                <w:sz w:val="22"/>
                <w:szCs w:val="22"/>
              </w:rPr>
              <w:t xml:space="preserve"> </w:t>
            </w:r>
          </w:p>
          <w:p w14:paraId="0BB5A62C" w14:textId="77777777" w:rsidR="00FC5816" w:rsidRDefault="00FC5816" w:rsidP="00B26935">
            <w:pPr>
              <w:jc w:val="both"/>
              <w:rPr>
                <w:rFonts w:ascii="Arial" w:hAnsi="Arial" w:cs="Arial"/>
                <w:bCs/>
                <w:sz w:val="22"/>
                <w:szCs w:val="22"/>
              </w:rPr>
            </w:pPr>
          </w:p>
          <w:p w14:paraId="0E6D7363" w14:textId="7645E02E" w:rsidR="00472C86" w:rsidRDefault="00472C86" w:rsidP="00BC7D98">
            <w:pPr>
              <w:jc w:val="both"/>
              <w:rPr>
                <w:rFonts w:ascii="Arial" w:hAnsi="Arial" w:cs="Arial"/>
                <w:bCs/>
                <w:sz w:val="22"/>
                <w:szCs w:val="22"/>
              </w:rPr>
            </w:pPr>
            <w:r>
              <w:rPr>
                <w:rFonts w:ascii="Arial" w:hAnsi="Arial" w:cs="Arial"/>
                <w:bCs/>
                <w:sz w:val="22"/>
                <w:szCs w:val="22"/>
              </w:rPr>
              <w:t>P</w:t>
            </w:r>
            <w:r w:rsidR="00887D00">
              <w:rPr>
                <w:rFonts w:ascii="Arial" w:hAnsi="Arial" w:cs="Arial"/>
                <w:bCs/>
                <w:sz w:val="22"/>
                <w:szCs w:val="22"/>
              </w:rPr>
              <w:t>arents</w:t>
            </w:r>
            <w:r>
              <w:rPr>
                <w:rFonts w:ascii="Arial" w:hAnsi="Arial" w:cs="Arial"/>
                <w:bCs/>
                <w:sz w:val="22"/>
                <w:szCs w:val="22"/>
              </w:rPr>
              <w:t xml:space="preserve"> and guardians are provided</w:t>
            </w:r>
            <w:r w:rsidR="00887D00">
              <w:rPr>
                <w:rFonts w:ascii="Arial" w:hAnsi="Arial" w:cs="Arial"/>
                <w:bCs/>
                <w:sz w:val="22"/>
                <w:szCs w:val="22"/>
              </w:rPr>
              <w:t xml:space="preserve"> with the option of “</w:t>
            </w:r>
            <w:r w:rsidR="00B26935">
              <w:rPr>
                <w:rFonts w:ascii="Arial" w:hAnsi="Arial" w:cs="Arial"/>
                <w:bCs/>
                <w:sz w:val="22"/>
                <w:szCs w:val="22"/>
              </w:rPr>
              <w:t>traditional</w:t>
            </w:r>
            <w:r w:rsidR="00887D00">
              <w:rPr>
                <w:rFonts w:ascii="Arial" w:hAnsi="Arial" w:cs="Arial"/>
                <w:bCs/>
                <w:sz w:val="22"/>
                <w:szCs w:val="22"/>
              </w:rPr>
              <w:t>” consent or the option to watch the video, ask questions of the researchers then provide verbal consent to a researcher in place of signing a written form.</w:t>
            </w:r>
            <w:r w:rsidR="00BC7D98">
              <w:rPr>
                <w:rFonts w:ascii="Arial" w:hAnsi="Arial" w:cs="Arial"/>
                <w:bCs/>
                <w:sz w:val="22"/>
                <w:szCs w:val="22"/>
              </w:rPr>
              <w:t xml:space="preserve"> </w:t>
            </w:r>
          </w:p>
          <w:p w14:paraId="7B55F92F" w14:textId="77777777" w:rsidR="00472C86" w:rsidRDefault="00472C86" w:rsidP="00BC7D98">
            <w:pPr>
              <w:jc w:val="both"/>
              <w:rPr>
                <w:rFonts w:ascii="Arial" w:hAnsi="Arial" w:cs="Arial"/>
                <w:bCs/>
                <w:sz w:val="22"/>
                <w:szCs w:val="22"/>
              </w:rPr>
            </w:pPr>
          </w:p>
          <w:p w14:paraId="09CB2043" w14:textId="17F05E15" w:rsidR="00B26935" w:rsidRDefault="00B26935" w:rsidP="00BC7D98">
            <w:pPr>
              <w:jc w:val="both"/>
              <w:rPr>
                <w:rFonts w:ascii="Arial" w:hAnsi="Arial" w:cs="Arial"/>
                <w:bCs/>
                <w:sz w:val="22"/>
                <w:szCs w:val="22"/>
              </w:rPr>
            </w:pPr>
            <w:r>
              <w:rPr>
                <w:rFonts w:ascii="Arial" w:hAnsi="Arial" w:cs="Arial"/>
                <w:bCs/>
                <w:sz w:val="22"/>
                <w:szCs w:val="22"/>
              </w:rPr>
              <w:t xml:space="preserve">We invite </w:t>
            </w:r>
            <w:r w:rsidR="00BC7D98">
              <w:rPr>
                <w:rFonts w:ascii="Arial" w:hAnsi="Arial" w:cs="Arial"/>
                <w:bCs/>
                <w:sz w:val="22"/>
                <w:szCs w:val="22"/>
              </w:rPr>
              <w:t>others to share similar experiences</w:t>
            </w:r>
            <w:r>
              <w:rPr>
                <w:rFonts w:ascii="Arial" w:hAnsi="Arial" w:cs="Arial"/>
                <w:bCs/>
                <w:sz w:val="22"/>
                <w:szCs w:val="22"/>
              </w:rPr>
              <w:t xml:space="preserve"> and </w:t>
            </w:r>
            <w:r w:rsidR="00BC7D98">
              <w:rPr>
                <w:rFonts w:ascii="Arial" w:hAnsi="Arial" w:cs="Arial"/>
                <w:bCs/>
                <w:sz w:val="22"/>
                <w:szCs w:val="22"/>
              </w:rPr>
              <w:t>consider how this approach may be useful in their own context.</w:t>
            </w:r>
          </w:p>
          <w:p w14:paraId="5A4DE25C" w14:textId="4C18379B" w:rsidR="00DA7A71" w:rsidRDefault="00DA7A71" w:rsidP="00E36AD7">
            <w:pPr>
              <w:jc w:val="both"/>
              <w:rPr>
                <w:rFonts w:ascii="Arial" w:hAnsi="Arial" w:cs="Arial"/>
                <w:b/>
                <w:sz w:val="22"/>
                <w:szCs w:val="22"/>
              </w:rPr>
            </w:pPr>
          </w:p>
          <w:p w14:paraId="6FE55397" w14:textId="4EAD192C" w:rsidR="00594147" w:rsidRDefault="00295F0E" w:rsidP="00594147">
            <w:pPr>
              <w:jc w:val="both"/>
              <w:rPr>
                <w:rFonts w:ascii="Arial" w:hAnsi="Arial" w:cs="Arial"/>
                <w:bCs/>
                <w:sz w:val="22"/>
                <w:szCs w:val="22"/>
              </w:rPr>
            </w:pPr>
            <w:r>
              <w:rPr>
                <w:rFonts w:ascii="Arial" w:hAnsi="Arial" w:cs="Arial"/>
                <w:b/>
                <w:sz w:val="22"/>
                <w:szCs w:val="22"/>
              </w:rPr>
              <w:t>I</w:t>
            </w:r>
            <w:r w:rsidRPr="00295F0E">
              <w:rPr>
                <w:rFonts w:ascii="Arial" w:hAnsi="Arial" w:cs="Arial"/>
                <w:b/>
                <w:sz w:val="22"/>
                <w:szCs w:val="22"/>
              </w:rPr>
              <w:t>ntended audience</w:t>
            </w:r>
            <w:r w:rsidR="00BC7D98">
              <w:rPr>
                <w:rFonts w:ascii="Arial" w:hAnsi="Arial" w:cs="Arial"/>
                <w:b/>
                <w:sz w:val="22"/>
                <w:szCs w:val="22"/>
              </w:rPr>
              <w:t xml:space="preserve">: </w:t>
            </w:r>
            <w:r w:rsidR="00BC7D98">
              <w:rPr>
                <w:rFonts w:ascii="Arial" w:hAnsi="Arial" w:cs="Arial"/>
                <w:bCs/>
                <w:sz w:val="22"/>
                <w:szCs w:val="22"/>
              </w:rPr>
              <w:t xml:space="preserve">Animation: Parents, </w:t>
            </w:r>
            <w:r w:rsidR="00A53399" w:rsidRPr="00A53399">
              <w:rPr>
                <w:rFonts w:ascii="Arial" w:hAnsi="Arial" w:cs="Arial"/>
                <w:bCs/>
                <w:sz w:val="22"/>
                <w:szCs w:val="22"/>
              </w:rPr>
              <w:t>Families</w:t>
            </w:r>
            <w:r w:rsidR="00BC7D98">
              <w:rPr>
                <w:rFonts w:ascii="Arial" w:hAnsi="Arial" w:cs="Arial"/>
                <w:bCs/>
                <w:sz w:val="22"/>
                <w:szCs w:val="22"/>
              </w:rPr>
              <w:t xml:space="preserve"> and </w:t>
            </w:r>
            <w:r w:rsidR="00A53399" w:rsidRPr="00A53399">
              <w:rPr>
                <w:rFonts w:ascii="Arial" w:hAnsi="Arial" w:cs="Arial"/>
                <w:bCs/>
                <w:sz w:val="22"/>
                <w:szCs w:val="22"/>
              </w:rPr>
              <w:t>Children</w:t>
            </w:r>
          </w:p>
          <w:p w14:paraId="61AB79A2" w14:textId="77777777" w:rsidR="00594147" w:rsidRPr="00594147" w:rsidRDefault="00594147" w:rsidP="00594147">
            <w:pPr>
              <w:jc w:val="both"/>
              <w:rPr>
                <w:rFonts w:ascii="Arial" w:hAnsi="Arial" w:cs="Arial"/>
                <w:bCs/>
                <w:sz w:val="22"/>
                <w:szCs w:val="22"/>
              </w:rPr>
            </w:pPr>
          </w:p>
          <w:p w14:paraId="5A4DE263" w14:textId="43C3EECD" w:rsidR="00FC5816" w:rsidRPr="00594147" w:rsidRDefault="000411F1" w:rsidP="00594147">
            <w:pPr>
              <w:jc w:val="both"/>
              <w:rPr>
                <w:rFonts w:ascii="Arial" w:hAnsi="Arial" w:cs="Arial"/>
                <w:b/>
                <w:sz w:val="22"/>
                <w:szCs w:val="22"/>
              </w:rPr>
            </w:pPr>
            <w:r>
              <w:rPr>
                <w:rFonts w:ascii="Arial" w:hAnsi="Arial" w:cs="Arial"/>
                <w:b/>
                <w:sz w:val="22"/>
                <w:szCs w:val="22"/>
              </w:rPr>
              <w:t>D</w:t>
            </w:r>
            <w:r w:rsidRPr="000411F1">
              <w:rPr>
                <w:rFonts w:ascii="Arial" w:hAnsi="Arial" w:cs="Arial"/>
                <w:b/>
                <w:sz w:val="22"/>
                <w:szCs w:val="22"/>
              </w:rPr>
              <w:t>uration and intended use</w:t>
            </w:r>
            <w:r w:rsidR="00594147">
              <w:rPr>
                <w:rFonts w:ascii="Arial" w:hAnsi="Arial" w:cs="Arial"/>
                <w:b/>
                <w:sz w:val="22"/>
                <w:szCs w:val="22"/>
              </w:rPr>
              <w:t xml:space="preserve">: </w:t>
            </w:r>
            <w:r w:rsidR="00B26935">
              <w:rPr>
                <w:rFonts w:ascii="Arial" w:hAnsi="Arial" w:cs="Arial"/>
                <w:bCs/>
                <w:sz w:val="22"/>
                <w:szCs w:val="22"/>
              </w:rPr>
              <w:t>The researchers have tested the animation in two contexts during 2018. It was shared on an ipad with children and their families one on one prior to parent teacher meetings. It was also shared at a whole of school assembly with children and parents present. We have 4</w:t>
            </w:r>
            <w:r w:rsidR="00A53399">
              <w:rPr>
                <w:rFonts w:ascii="Arial" w:hAnsi="Arial" w:cs="Arial"/>
                <w:bCs/>
                <w:sz w:val="22"/>
                <w:szCs w:val="22"/>
              </w:rPr>
              <w:t xml:space="preserve"> </w:t>
            </w:r>
            <w:r w:rsidR="00A53399" w:rsidRPr="00A53399">
              <w:rPr>
                <w:rFonts w:ascii="Arial" w:hAnsi="Arial" w:cs="Arial"/>
                <w:bCs/>
                <w:sz w:val="22"/>
                <w:szCs w:val="22"/>
              </w:rPr>
              <w:t xml:space="preserve">Tasmanian schools participating in 2018 and </w:t>
            </w:r>
            <w:r w:rsidR="00B26935">
              <w:rPr>
                <w:rFonts w:ascii="Arial" w:hAnsi="Arial" w:cs="Arial"/>
                <w:bCs/>
                <w:sz w:val="22"/>
                <w:szCs w:val="22"/>
              </w:rPr>
              <w:t xml:space="preserve">hope to have </w:t>
            </w:r>
            <w:r w:rsidR="00A53399" w:rsidRPr="00A53399">
              <w:rPr>
                <w:rFonts w:ascii="Arial" w:hAnsi="Arial" w:cs="Arial"/>
                <w:bCs/>
                <w:sz w:val="22"/>
                <w:szCs w:val="22"/>
              </w:rPr>
              <w:t>other schools (funding permitting) Tasmania</w:t>
            </w:r>
            <w:r w:rsidR="00472C86">
              <w:rPr>
                <w:rFonts w:ascii="Arial" w:hAnsi="Arial" w:cs="Arial"/>
                <w:bCs/>
                <w:sz w:val="22"/>
                <w:szCs w:val="22"/>
              </w:rPr>
              <w:t>-</w:t>
            </w:r>
            <w:r w:rsidR="00A53399" w:rsidRPr="00A53399">
              <w:rPr>
                <w:rFonts w:ascii="Arial" w:hAnsi="Arial" w:cs="Arial"/>
                <w:bCs/>
                <w:sz w:val="22"/>
                <w:szCs w:val="22"/>
              </w:rPr>
              <w:t xml:space="preserve">wide </w:t>
            </w:r>
            <w:r w:rsidR="00594147">
              <w:rPr>
                <w:rFonts w:ascii="Arial" w:hAnsi="Arial" w:cs="Arial"/>
                <w:bCs/>
                <w:sz w:val="22"/>
                <w:szCs w:val="22"/>
              </w:rPr>
              <w:t>use the</w:t>
            </w:r>
            <w:r w:rsidR="00B26935">
              <w:rPr>
                <w:rFonts w:ascii="Arial" w:hAnsi="Arial" w:cs="Arial"/>
                <w:bCs/>
                <w:sz w:val="22"/>
                <w:szCs w:val="22"/>
              </w:rPr>
              <w:t>s</w:t>
            </w:r>
            <w:r w:rsidR="00594147">
              <w:rPr>
                <w:rFonts w:ascii="Arial" w:hAnsi="Arial" w:cs="Arial"/>
                <w:bCs/>
                <w:sz w:val="22"/>
                <w:szCs w:val="22"/>
              </w:rPr>
              <w:t>e</w:t>
            </w:r>
            <w:r w:rsidR="00B26935">
              <w:rPr>
                <w:rFonts w:ascii="Arial" w:hAnsi="Arial" w:cs="Arial"/>
                <w:bCs/>
                <w:sz w:val="22"/>
                <w:szCs w:val="22"/>
              </w:rPr>
              <w:t xml:space="preserve"> </w:t>
            </w:r>
            <w:r w:rsidR="00594147">
              <w:rPr>
                <w:rFonts w:ascii="Arial" w:hAnsi="Arial" w:cs="Arial"/>
                <w:bCs/>
                <w:sz w:val="22"/>
                <w:szCs w:val="22"/>
              </w:rPr>
              <w:t xml:space="preserve">resources </w:t>
            </w:r>
            <w:r w:rsidR="00A53399" w:rsidRPr="00A53399">
              <w:rPr>
                <w:rFonts w:ascii="Arial" w:hAnsi="Arial" w:cs="Arial"/>
                <w:bCs/>
                <w:sz w:val="22"/>
                <w:szCs w:val="22"/>
              </w:rPr>
              <w:t>in 2020.</w:t>
            </w:r>
            <w:r w:rsidR="00594147">
              <w:rPr>
                <w:rFonts w:ascii="Arial" w:hAnsi="Arial" w:cs="Arial"/>
                <w:bCs/>
                <w:sz w:val="22"/>
                <w:szCs w:val="22"/>
              </w:rPr>
              <w:t xml:space="preserve"> We would also like to have the videos translated.</w:t>
            </w:r>
            <w:bookmarkEnd w:id="0"/>
          </w:p>
        </w:tc>
      </w:tr>
    </w:tbl>
    <w:p w14:paraId="6F12AA4F" w14:textId="135F848C" w:rsidR="006F640B" w:rsidRPr="006F640B" w:rsidRDefault="006F640B" w:rsidP="00594147">
      <w:pPr>
        <w:rPr>
          <w:lang w:val="en-AU"/>
        </w:rPr>
      </w:pPr>
    </w:p>
    <w:sectPr w:rsidR="006F640B" w:rsidRPr="006F640B">
      <w:pgSz w:w="12240" w:h="15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0B31F7" w16cid:durableId="1F1C331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411F1"/>
    <w:rsid w:val="00077988"/>
    <w:rsid w:val="0008349E"/>
    <w:rsid w:val="000C05CE"/>
    <w:rsid w:val="00131D1E"/>
    <w:rsid w:val="001C3A37"/>
    <w:rsid w:val="00211765"/>
    <w:rsid w:val="00230B21"/>
    <w:rsid w:val="00232818"/>
    <w:rsid w:val="00242808"/>
    <w:rsid w:val="0025023F"/>
    <w:rsid w:val="00294265"/>
    <w:rsid w:val="00295F0E"/>
    <w:rsid w:val="002B0FDB"/>
    <w:rsid w:val="002B7FC8"/>
    <w:rsid w:val="002F34DB"/>
    <w:rsid w:val="00317FFE"/>
    <w:rsid w:val="00341423"/>
    <w:rsid w:val="00351170"/>
    <w:rsid w:val="00363AF7"/>
    <w:rsid w:val="003A6236"/>
    <w:rsid w:val="003B15A7"/>
    <w:rsid w:val="003F596D"/>
    <w:rsid w:val="00472C86"/>
    <w:rsid w:val="00490208"/>
    <w:rsid w:val="004B5B95"/>
    <w:rsid w:val="004B7D91"/>
    <w:rsid w:val="004C45A1"/>
    <w:rsid w:val="004E345D"/>
    <w:rsid w:val="00564331"/>
    <w:rsid w:val="00590824"/>
    <w:rsid w:val="00594147"/>
    <w:rsid w:val="005E41BD"/>
    <w:rsid w:val="005F3246"/>
    <w:rsid w:val="005F7DC7"/>
    <w:rsid w:val="006605DB"/>
    <w:rsid w:val="00663BFF"/>
    <w:rsid w:val="006B6E7E"/>
    <w:rsid w:val="006C6E32"/>
    <w:rsid w:val="006F640B"/>
    <w:rsid w:val="0070252B"/>
    <w:rsid w:val="00714C46"/>
    <w:rsid w:val="007A2A9C"/>
    <w:rsid w:val="007E61BA"/>
    <w:rsid w:val="0082392D"/>
    <w:rsid w:val="00884E4C"/>
    <w:rsid w:val="008874BF"/>
    <w:rsid w:val="00887D00"/>
    <w:rsid w:val="008C05AC"/>
    <w:rsid w:val="0090793A"/>
    <w:rsid w:val="00932377"/>
    <w:rsid w:val="009579B1"/>
    <w:rsid w:val="00994DCB"/>
    <w:rsid w:val="009B004C"/>
    <w:rsid w:val="009B7881"/>
    <w:rsid w:val="009C5F3E"/>
    <w:rsid w:val="00A112C8"/>
    <w:rsid w:val="00A1780F"/>
    <w:rsid w:val="00A53399"/>
    <w:rsid w:val="00AA1598"/>
    <w:rsid w:val="00AA5B46"/>
    <w:rsid w:val="00AB42C9"/>
    <w:rsid w:val="00B12CD1"/>
    <w:rsid w:val="00B20967"/>
    <w:rsid w:val="00B26935"/>
    <w:rsid w:val="00B4715D"/>
    <w:rsid w:val="00B766BF"/>
    <w:rsid w:val="00BC5CBE"/>
    <w:rsid w:val="00BC7D98"/>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078CC"/>
    <w:rsid w:val="00E36AD7"/>
    <w:rsid w:val="00E379B4"/>
    <w:rsid w:val="00E458B1"/>
    <w:rsid w:val="00F1462C"/>
    <w:rsid w:val="00F16B61"/>
    <w:rsid w:val="00F407AD"/>
    <w:rsid w:val="00F86A0C"/>
    <w:rsid w:val="00FB626D"/>
    <w:rsid w:val="00FC5816"/>
    <w:rsid w:val="00FF6BC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0B461908-C230-4090-9C88-35E81694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Hyperlink">
    <w:name w:val="Hyperlink"/>
    <w:basedOn w:val="DefaultParagraphFont"/>
    <w:unhideWhenUsed/>
    <w:rsid w:val="002B0FDB"/>
    <w:rPr>
      <w:color w:val="0000FF" w:themeColor="hyperlink"/>
      <w:u w:val="single"/>
    </w:rPr>
  </w:style>
  <w:style w:type="character" w:styleId="CommentReference">
    <w:name w:val="annotation reference"/>
    <w:basedOn w:val="DefaultParagraphFont"/>
    <w:semiHidden/>
    <w:unhideWhenUsed/>
    <w:rsid w:val="009B004C"/>
    <w:rPr>
      <w:sz w:val="16"/>
      <w:szCs w:val="16"/>
    </w:rPr>
  </w:style>
  <w:style w:type="paragraph" w:styleId="CommentText">
    <w:name w:val="annotation text"/>
    <w:basedOn w:val="Normal"/>
    <w:link w:val="CommentTextChar"/>
    <w:semiHidden/>
    <w:unhideWhenUsed/>
    <w:rsid w:val="009B004C"/>
    <w:rPr>
      <w:sz w:val="20"/>
      <w:szCs w:val="20"/>
    </w:rPr>
  </w:style>
  <w:style w:type="character" w:customStyle="1" w:styleId="CommentTextChar">
    <w:name w:val="Comment Text Char"/>
    <w:basedOn w:val="DefaultParagraphFont"/>
    <w:link w:val="CommentText"/>
    <w:semiHidden/>
    <w:rsid w:val="009B004C"/>
    <w:rPr>
      <w:lang w:val="en-GB" w:eastAsia="en-US"/>
    </w:rPr>
  </w:style>
  <w:style w:type="paragraph" w:styleId="CommentSubject">
    <w:name w:val="annotation subject"/>
    <w:basedOn w:val="CommentText"/>
    <w:next w:val="CommentText"/>
    <w:link w:val="CommentSubjectChar"/>
    <w:semiHidden/>
    <w:unhideWhenUsed/>
    <w:rsid w:val="009B004C"/>
    <w:rPr>
      <w:b/>
      <w:bCs/>
    </w:rPr>
  </w:style>
  <w:style w:type="character" w:customStyle="1" w:styleId="CommentSubjectChar">
    <w:name w:val="Comment Subject Char"/>
    <w:basedOn w:val="CommentTextChar"/>
    <w:link w:val="CommentSubject"/>
    <w:semiHidden/>
    <w:rsid w:val="009B004C"/>
    <w:rPr>
      <w:b/>
      <w:bCs/>
      <w:lang w:val="en-GB" w:eastAsia="en-US"/>
    </w:rPr>
  </w:style>
  <w:style w:type="paragraph" w:styleId="BalloonText">
    <w:name w:val="Balloon Text"/>
    <w:basedOn w:val="Normal"/>
    <w:link w:val="BalloonTextChar"/>
    <w:rsid w:val="009B004C"/>
    <w:rPr>
      <w:rFonts w:ascii="Segoe UI" w:hAnsi="Segoe UI" w:cs="Segoe UI"/>
      <w:sz w:val="18"/>
      <w:szCs w:val="18"/>
    </w:rPr>
  </w:style>
  <w:style w:type="character" w:customStyle="1" w:styleId="BalloonTextChar">
    <w:name w:val="Balloon Text Char"/>
    <w:basedOn w:val="DefaultParagraphFont"/>
    <w:link w:val="BalloonText"/>
    <w:rsid w:val="009B004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523593148">
      <w:bodyDiv w:val="1"/>
      <w:marLeft w:val="0"/>
      <w:marRight w:val="0"/>
      <w:marTop w:val="0"/>
      <w:marBottom w:val="0"/>
      <w:divBdr>
        <w:top w:val="none" w:sz="0" w:space="0" w:color="auto"/>
        <w:left w:val="none" w:sz="0" w:space="0" w:color="auto"/>
        <w:bottom w:val="none" w:sz="0" w:space="0" w:color="auto"/>
        <w:right w:val="none" w:sz="0" w:space="0" w:color="auto"/>
      </w:divBdr>
    </w:div>
    <w:div w:id="1946961325">
      <w:bodyDiv w:val="1"/>
      <w:marLeft w:val="0"/>
      <w:marRight w:val="0"/>
      <w:marTop w:val="0"/>
      <w:marBottom w:val="0"/>
      <w:divBdr>
        <w:top w:val="none" w:sz="0" w:space="0" w:color="auto"/>
        <w:left w:val="none" w:sz="0" w:space="0" w:color="auto"/>
        <w:bottom w:val="none" w:sz="0" w:space="0" w:color="auto"/>
        <w:right w:val="none" w:sz="0" w:space="0" w:color="auto"/>
      </w:divBdr>
      <w:divsChild>
        <w:div w:id="548538148">
          <w:marLeft w:val="0"/>
          <w:marRight w:val="0"/>
          <w:marTop w:val="0"/>
          <w:marBottom w:val="0"/>
          <w:divBdr>
            <w:top w:val="none" w:sz="0" w:space="0" w:color="auto"/>
            <w:left w:val="none" w:sz="0" w:space="0" w:color="auto"/>
            <w:bottom w:val="none" w:sz="0" w:space="0" w:color="auto"/>
            <w:right w:val="none" w:sz="0" w:space="0" w:color="auto"/>
          </w:divBdr>
          <w:divsChild>
            <w:div w:id="605767335">
              <w:marLeft w:val="0"/>
              <w:marRight w:val="0"/>
              <w:marTop w:val="0"/>
              <w:marBottom w:val="0"/>
              <w:divBdr>
                <w:top w:val="none" w:sz="0" w:space="0" w:color="auto"/>
                <w:left w:val="none" w:sz="0" w:space="0" w:color="auto"/>
                <w:bottom w:val="none" w:sz="0" w:space="0" w:color="auto"/>
                <w:right w:val="none" w:sz="0" w:space="0" w:color="auto"/>
              </w:divBdr>
              <w:divsChild>
                <w:div w:id="537468781">
                  <w:marLeft w:val="0"/>
                  <w:marRight w:val="0"/>
                  <w:marTop w:val="0"/>
                  <w:marBottom w:val="0"/>
                  <w:divBdr>
                    <w:top w:val="none" w:sz="0" w:space="0" w:color="auto"/>
                    <w:left w:val="none" w:sz="0" w:space="0" w:color="auto"/>
                    <w:bottom w:val="none" w:sz="0" w:space="0" w:color="auto"/>
                    <w:right w:val="none" w:sz="0" w:space="0" w:color="auto"/>
                  </w:divBdr>
                  <w:divsChild>
                    <w:div w:id="1423840151">
                      <w:marLeft w:val="0"/>
                      <w:marRight w:val="0"/>
                      <w:marTop w:val="0"/>
                      <w:marBottom w:val="0"/>
                      <w:divBdr>
                        <w:top w:val="none" w:sz="0" w:space="0" w:color="auto"/>
                        <w:left w:val="none" w:sz="0" w:space="0" w:color="auto"/>
                        <w:bottom w:val="none" w:sz="0" w:space="0" w:color="auto"/>
                        <w:right w:val="none" w:sz="0" w:space="0" w:color="auto"/>
                      </w:divBdr>
                      <w:divsChild>
                        <w:div w:id="456409618">
                          <w:marLeft w:val="0"/>
                          <w:marRight w:val="0"/>
                          <w:marTop w:val="0"/>
                          <w:marBottom w:val="0"/>
                          <w:divBdr>
                            <w:top w:val="none" w:sz="0" w:space="0" w:color="auto"/>
                            <w:left w:val="none" w:sz="0" w:space="0" w:color="auto"/>
                            <w:bottom w:val="none" w:sz="0" w:space="0" w:color="auto"/>
                            <w:right w:val="none" w:sz="0" w:space="0" w:color="auto"/>
                          </w:divBdr>
                          <w:divsChild>
                            <w:div w:id="1360199701">
                              <w:marLeft w:val="0"/>
                              <w:marRight w:val="0"/>
                              <w:marTop w:val="0"/>
                              <w:marBottom w:val="0"/>
                              <w:divBdr>
                                <w:top w:val="none" w:sz="0" w:space="0" w:color="auto"/>
                                <w:left w:val="none" w:sz="0" w:space="0" w:color="auto"/>
                                <w:bottom w:val="none" w:sz="0" w:space="0" w:color="auto"/>
                                <w:right w:val="none" w:sz="0" w:space="0" w:color="auto"/>
                              </w:divBdr>
                              <w:divsChild>
                                <w:div w:id="180511066">
                                  <w:marLeft w:val="0"/>
                                  <w:marRight w:val="0"/>
                                  <w:marTop w:val="0"/>
                                  <w:marBottom w:val="0"/>
                                  <w:divBdr>
                                    <w:top w:val="none" w:sz="0" w:space="0" w:color="auto"/>
                                    <w:left w:val="none" w:sz="0" w:space="0" w:color="auto"/>
                                    <w:bottom w:val="none" w:sz="0" w:space="0" w:color="auto"/>
                                    <w:right w:val="none" w:sz="0" w:space="0" w:color="auto"/>
                                  </w:divBdr>
                                  <w:divsChild>
                                    <w:div w:id="6600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youtube.com/watch?v=4JT0iYvQzEg" TargetMode="Externa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Rosie Nash</cp:lastModifiedBy>
  <cp:revision>2</cp:revision>
  <dcterms:created xsi:type="dcterms:W3CDTF">2018-08-23T04:15:00Z</dcterms:created>
  <dcterms:modified xsi:type="dcterms:W3CDTF">2018-08-23T04:15:00Z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