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0A43053" w14:textId="3372530A" w:rsidR="0080710D" w:rsidRPr="0080710D" w:rsidRDefault="0080710D" w:rsidP="00DB6B10">
      <w:pPr>
        <w:spacing w:after="240"/>
        <w:ind w:left="2977" w:right="485"/>
        <w:jc w:val="center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 xml:space="preserve">THE </w:t>
      </w:r>
      <w:r w:rsidR="00F06772">
        <w:rPr>
          <w:rFonts w:ascii="Arial" w:hAnsi="Arial"/>
          <w:bCs/>
          <w:sz w:val="22"/>
        </w:rPr>
        <w:t>3</w:t>
      </w:r>
      <w:r w:rsidR="000A0D6D">
        <w:rPr>
          <w:rFonts w:ascii="Arial" w:hAnsi="Arial"/>
          <w:bCs/>
          <w:sz w:val="22"/>
        </w:rPr>
        <w:t>7</w:t>
      </w:r>
      <w:r w:rsidR="00697151">
        <w:rPr>
          <w:rFonts w:ascii="Arial" w:hAnsi="Arial"/>
          <w:bCs/>
          <w:sz w:val="22"/>
          <w:vertAlign w:val="superscript"/>
        </w:rPr>
        <w:t>th</w:t>
      </w:r>
      <w:r w:rsidR="00C27B18">
        <w:rPr>
          <w:rFonts w:ascii="Arial" w:hAnsi="Arial"/>
          <w:bCs/>
          <w:sz w:val="22"/>
        </w:rPr>
        <w:t xml:space="preserve"> </w:t>
      </w:r>
      <w:r>
        <w:rPr>
          <w:rFonts w:ascii="Arial" w:hAnsi="Arial"/>
          <w:bCs/>
          <w:sz w:val="22"/>
        </w:rPr>
        <w:t xml:space="preserve">ANNUAL </w:t>
      </w:r>
      <w:r w:rsidRPr="0080710D">
        <w:rPr>
          <w:rFonts w:ascii="Arial" w:hAnsi="Arial"/>
          <w:bCs/>
          <w:sz w:val="22"/>
        </w:rPr>
        <w:t>COUNCIL FOR AUSTRALASIAN TOURISM AND HOSPITALITY ED</w:t>
      </w:r>
      <w:r>
        <w:rPr>
          <w:rFonts w:ascii="Arial" w:hAnsi="Arial"/>
          <w:bCs/>
          <w:sz w:val="22"/>
        </w:rPr>
        <w:t>UCATION CONFERENCE (CAUTHE 20</w:t>
      </w:r>
      <w:r w:rsidR="00F06772">
        <w:rPr>
          <w:rFonts w:ascii="Arial" w:hAnsi="Arial"/>
          <w:bCs/>
          <w:sz w:val="22"/>
        </w:rPr>
        <w:t>2</w:t>
      </w:r>
      <w:r w:rsidR="000A0D6D">
        <w:rPr>
          <w:rFonts w:ascii="Arial" w:hAnsi="Arial"/>
          <w:bCs/>
          <w:sz w:val="22"/>
        </w:rPr>
        <w:t>7</w:t>
      </w:r>
      <w:r>
        <w:rPr>
          <w:rFonts w:ascii="Arial" w:hAnsi="Arial"/>
          <w:bCs/>
          <w:sz w:val="22"/>
        </w:rPr>
        <w:t xml:space="preserve">) </w:t>
      </w:r>
    </w:p>
    <w:p w14:paraId="0F553722" w14:textId="39C95948" w:rsidR="0080710D" w:rsidRPr="00772BFD" w:rsidRDefault="009A6939" w:rsidP="00772BFD">
      <w:pPr>
        <w:spacing w:after="240"/>
        <w:ind w:firstLine="720"/>
        <w:jc w:val="center"/>
        <w:rPr>
          <w:sz w:val="28"/>
        </w:rPr>
      </w:pPr>
      <w:r w:rsidRPr="00772BFD">
        <w:rPr>
          <w:rFonts w:ascii="Arial" w:hAnsi="Arial"/>
          <w:b/>
          <w:bCs/>
        </w:rPr>
        <w:t>TRANSFER OF COPYRIGHT</w:t>
      </w:r>
    </w:p>
    <w:p w14:paraId="4B76058D" w14:textId="77777777" w:rsidR="00916C56" w:rsidRDefault="00916C56" w:rsidP="0080710D">
      <w:pPr>
        <w:pStyle w:val="HTMLPreformatted"/>
        <w:spacing w:after="120"/>
        <w:jc w:val="both"/>
        <w:rPr>
          <w:rFonts w:ascii="Arial" w:hAnsi="Arial" w:cs="Times New Roman"/>
          <w:b/>
          <w:sz w:val="22"/>
          <w:szCs w:val="24"/>
        </w:rPr>
      </w:pPr>
    </w:p>
    <w:p w14:paraId="5330DC68" w14:textId="2F3CD2F6" w:rsidR="005106C0" w:rsidRPr="00772BFD" w:rsidRDefault="00175494" w:rsidP="0080710D">
      <w:pPr>
        <w:pStyle w:val="HTMLPreformatted"/>
        <w:spacing w:after="120"/>
        <w:jc w:val="both"/>
        <w:rPr>
          <w:rFonts w:ascii="Arial" w:hAnsi="Arial" w:cs="Times New Roman"/>
          <w:b/>
          <w:sz w:val="22"/>
          <w:szCs w:val="24"/>
        </w:rPr>
      </w:pPr>
      <w:r w:rsidRPr="00772BFD">
        <w:rPr>
          <w:rFonts w:ascii="Arial" w:hAnsi="Arial" w:cs="Times New Roman"/>
          <w:b/>
          <w:sz w:val="22"/>
          <w:szCs w:val="24"/>
        </w:rPr>
        <w:t>THE WORKS</w:t>
      </w:r>
    </w:p>
    <w:p w14:paraId="14845F72" w14:textId="759DB8BF" w:rsidR="00254FC8" w:rsidRDefault="0080710D" w:rsidP="00772BF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right" w:leader="dot" w:pos="9214"/>
        </w:tabs>
        <w:spacing w:after="120"/>
        <w:jc w:val="both"/>
        <w:rPr>
          <w:rFonts w:ascii="Arial" w:hAnsi="Arial" w:cs="Times New Roman"/>
          <w:sz w:val="22"/>
          <w:szCs w:val="24"/>
        </w:rPr>
      </w:pPr>
      <w:r>
        <w:rPr>
          <w:rFonts w:ascii="Arial" w:hAnsi="Arial" w:cs="Times New Roman"/>
          <w:sz w:val="22"/>
          <w:szCs w:val="24"/>
        </w:rPr>
        <w:t>Full title</w:t>
      </w:r>
      <w:r w:rsidR="00772BFD">
        <w:rPr>
          <w:rFonts w:ascii="Arial" w:hAnsi="Arial" w:cs="Times New Roman"/>
          <w:sz w:val="22"/>
          <w:szCs w:val="24"/>
        </w:rPr>
        <w:t>:</w:t>
      </w:r>
      <w:r w:rsidR="00254FC8">
        <w:rPr>
          <w:rFonts w:ascii="Arial" w:hAnsi="Arial" w:cs="Times New Roman"/>
          <w:sz w:val="22"/>
          <w:szCs w:val="24"/>
        </w:rPr>
        <w:tab/>
      </w:r>
    </w:p>
    <w:p w14:paraId="354E4DD7" w14:textId="77777777" w:rsidR="00254FC8" w:rsidRDefault="00254FC8" w:rsidP="00772BF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right" w:leader="dot" w:pos="9214"/>
        </w:tabs>
        <w:spacing w:after="120"/>
        <w:jc w:val="both"/>
        <w:rPr>
          <w:rFonts w:ascii="Arial" w:hAnsi="Arial" w:cs="Times New Roman"/>
          <w:sz w:val="22"/>
          <w:szCs w:val="24"/>
        </w:rPr>
      </w:pPr>
      <w:r>
        <w:rPr>
          <w:rFonts w:ascii="Arial" w:hAnsi="Arial" w:cs="Times New Roman"/>
          <w:sz w:val="22"/>
          <w:szCs w:val="24"/>
        </w:rPr>
        <w:tab/>
      </w:r>
    </w:p>
    <w:p w14:paraId="09EE72A7" w14:textId="382C756B" w:rsidR="0080710D" w:rsidRPr="008513CC" w:rsidRDefault="0080710D" w:rsidP="00772BF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right" w:leader="dot" w:pos="9214"/>
        </w:tabs>
        <w:spacing w:after="120"/>
        <w:jc w:val="both"/>
        <w:rPr>
          <w:rFonts w:ascii="Arial" w:hAnsi="Arial" w:cs="Times New Roman"/>
          <w:sz w:val="22"/>
          <w:szCs w:val="24"/>
        </w:rPr>
      </w:pPr>
      <w:r>
        <w:rPr>
          <w:rFonts w:ascii="Arial" w:hAnsi="Arial" w:cs="Times New Roman"/>
          <w:sz w:val="22"/>
          <w:szCs w:val="24"/>
        </w:rPr>
        <w:t>Author(s)</w:t>
      </w:r>
      <w:r w:rsidR="00254FC8">
        <w:rPr>
          <w:rFonts w:ascii="Arial" w:hAnsi="Arial" w:cs="Times New Roman"/>
          <w:sz w:val="22"/>
          <w:szCs w:val="24"/>
        </w:rPr>
        <w:t>:</w:t>
      </w:r>
      <w:r w:rsidR="00254FC8">
        <w:rPr>
          <w:rFonts w:ascii="Arial" w:hAnsi="Arial" w:cs="Times New Roman"/>
          <w:sz w:val="22"/>
          <w:szCs w:val="24"/>
        </w:rPr>
        <w:tab/>
      </w:r>
    </w:p>
    <w:p w14:paraId="1BB13588" w14:textId="09C69FE3" w:rsidR="0080710D" w:rsidRPr="00343712" w:rsidRDefault="00254FC8" w:rsidP="00772BF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right" w:leader="dot" w:pos="9214"/>
        </w:tabs>
        <w:spacing w:after="120"/>
        <w:jc w:val="both"/>
        <w:rPr>
          <w:rFonts w:ascii="Arial" w:hAnsi="Arial" w:cs="Times New Roman"/>
          <w:sz w:val="22"/>
          <w:szCs w:val="24"/>
        </w:rPr>
      </w:pPr>
      <w:r>
        <w:rPr>
          <w:rFonts w:ascii="Arial" w:hAnsi="Arial" w:cs="Times New Roman"/>
          <w:sz w:val="22"/>
          <w:szCs w:val="24"/>
        </w:rPr>
        <w:tab/>
      </w:r>
    </w:p>
    <w:p w14:paraId="48878770" w14:textId="23F08D73" w:rsidR="0080710D" w:rsidRDefault="0080710D" w:rsidP="0080710D">
      <w:pPr>
        <w:spacing w:after="120"/>
        <w:jc w:val="both"/>
        <w:rPr>
          <w:rFonts w:ascii="Arial" w:hAnsi="Arial"/>
          <w:sz w:val="22"/>
        </w:rPr>
      </w:pPr>
      <w:r w:rsidRPr="008513CC">
        <w:rPr>
          <w:rFonts w:ascii="Arial" w:hAnsi="Arial"/>
          <w:sz w:val="22"/>
        </w:rPr>
        <w:t>and abstract to the above</w:t>
      </w:r>
      <w:r w:rsidR="00B70C74">
        <w:rPr>
          <w:rFonts w:ascii="Arial" w:hAnsi="Arial"/>
          <w:sz w:val="22"/>
        </w:rPr>
        <w:t xml:space="preserve"> Work</w:t>
      </w:r>
      <w:r w:rsidR="00823605">
        <w:rPr>
          <w:rFonts w:ascii="Arial" w:hAnsi="Arial"/>
          <w:sz w:val="22"/>
        </w:rPr>
        <w:t>s</w:t>
      </w:r>
      <w:r w:rsidRPr="008513CC">
        <w:rPr>
          <w:rFonts w:ascii="Arial" w:hAnsi="Arial"/>
          <w:sz w:val="22"/>
        </w:rPr>
        <w:t>.</w:t>
      </w:r>
    </w:p>
    <w:p w14:paraId="18018351" w14:textId="3AD6450C" w:rsidR="00823605" w:rsidRPr="00E735D3" w:rsidRDefault="0080710D" w:rsidP="0039132B">
      <w:pPr>
        <w:rPr>
          <w:rFonts w:ascii="Arial" w:hAnsi="Arial" w:cs="Arial"/>
          <w:color w:val="FF0000"/>
          <w:sz w:val="22"/>
        </w:rPr>
      </w:pPr>
      <w:r w:rsidRPr="00E735D3">
        <w:rPr>
          <w:rFonts w:ascii="Arial" w:hAnsi="Arial" w:cs="Arial"/>
          <w:color w:val="FF0000"/>
          <w:sz w:val="22"/>
        </w:rPr>
        <w:t xml:space="preserve">Please fill in the form and sign. The </w:t>
      </w:r>
      <w:r w:rsidR="00F95CB7">
        <w:rPr>
          <w:rFonts w:ascii="Arial" w:hAnsi="Arial" w:cs="Arial"/>
          <w:color w:val="FF0000"/>
          <w:sz w:val="22"/>
        </w:rPr>
        <w:t xml:space="preserve">fully </w:t>
      </w:r>
      <w:r w:rsidRPr="00E735D3">
        <w:rPr>
          <w:rFonts w:ascii="Arial" w:hAnsi="Arial" w:cs="Arial"/>
          <w:color w:val="FF0000"/>
          <w:sz w:val="22"/>
        </w:rPr>
        <w:t xml:space="preserve">completed and signed form </w:t>
      </w:r>
      <w:r w:rsidR="00F95CB7">
        <w:rPr>
          <w:rFonts w:ascii="Arial" w:hAnsi="Arial" w:cs="Arial"/>
          <w:color w:val="FF0000"/>
          <w:sz w:val="22"/>
        </w:rPr>
        <w:t xml:space="preserve">will </w:t>
      </w:r>
      <w:r w:rsidR="00F95CB7" w:rsidRPr="00F95CB7">
        <w:rPr>
          <w:rFonts w:ascii="Arial" w:hAnsi="Arial" w:cs="Arial"/>
          <w:color w:val="FF0000"/>
          <w:sz w:val="22"/>
          <w:u w:val="single"/>
        </w:rPr>
        <w:t>need</w:t>
      </w:r>
      <w:r w:rsidR="00F95CB7">
        <w:rPr>
          <w:rFonts w:ascii="Arial" w:hAnsi="Arial" w:cs="Arial"/>
          <w:color w:val="FF0000"/>
          <w:sz w:val="22"/>
        </w:rPr>
        <w:t xml:space="preserve"> to be uploaded as part of your paper submission.</w:t>
      </w:r>
    </w:p>
    <w:p w14:paraId="66F2E936" w14:textId="77777777" w:rsidR="0039132B" w:rsidRDefault="0039132B" w:rsidP="0039132B">
      <w:pPr>
        <w:rPr>
          <w:rFonts w:ascii="Arial" w:hAnsi="Arial"/>
          <w:sz w:val="22"/>
        </w:rPr>
      </w:pPr>
    </w:p>
    <w:p w14:paraId="0D177DCA" w14:textId="73777DD6" w:rsidR="005106C0" w:rsidRDefault="0080710D" w:rsidP="00772BFD">
      <w:pPr>
        <w:spacing w:after="120"/>
        <w:rPr>
          <w:rFonts w:ascii="Arial" w:hAnsi="Arial"/>
          <w:sz w:val="22"/>
        </w:rPr>
      </w:pPr>
      <w:r w:rsidRPr="0080710D">
        <w:rPr>
          <w:rFonts w:ascii="Arial" w:hAnsi="Arial"/>
          <w:sz w:val="22"/>
        </w:rPr>
        <w:t xml:space="preserve">The author warrants that </w:t>
      </w:r>
      <w:r w:rsidR="00C671B9">
        <w:rPr>
          <w:rFonts w:ascii="Arial" w:hAnsi="Arial"/>
          <w:sz w:val="22"/>
        </w:rPr>
        <w:t>the above-cited Work</w:t>
      </w:r>
      <w:r w:rsidRPr="0080710D">
        <w:rPr>
          <w:rFonts w:ascii="Arial" w:hAnsi="Arial"/>
          <w:sz w:val="22"/>
        </w:rPr>
        <w:t xml:space="preserve"> is the original work of the author and has not been published elsewhere in its present form.</w:t>
      </w:r>
    </w:p>
    <w:p w14:paraId="59416D2C" w14:textId="2EF56A15" w:rsidR="00D547B3" w:rsidRPr="00D547B3" w:rsidRDefault="00D547B3" w:rsidP="00D547B3">
      <w:pPr>
        <w:pStyle w:val="HTMLPreformatted"/>
        <w:spacing w:after="120"/>
        <w:jc w:val="both"/>
        <w:rPr>
          <w:rFonts w:ascii="Arial" w:hAnsi="Arial"/>
          <w:sz w:val="22"/>
        </w:rPr>
      </w:pPr>
      <w:r w:rsidRPr="00D547B3">
        <w:rPr>
          <w:rFonts w:ascii="Arial" w:hAnsi="Arial"/>
          <w:sz w:val="22"/>
        </w:rPr>
        <w:t>The undersigned</w:t>
      </w:r>
      <w:r w:rsidR="00B70C74">
        <w:rPr>
          <w:rFonts w:ascii="Arial" w:hAnsi="Arial"/>
          <w:sz w:val="22"/>
        </w:rPr>
        <w:t>,</w:t>
      </w:r>
      <w:r w:rsidRPr="00D547B3">
        <w:rPr>
          <w:rFonts w:ascii="Arial" w:hAnsi="Arial"/>
          <w:sz w:val="22"/>
        </w:rPr>
        <w:t xml:space="preserve"> with the consent of all </w:t>
      </w:r>
      <w:r w:rsidR="00B70C74">
        <w:rPr>
          <w:rFonts w:ascii="Arial" w:hAnsi="Arial"/>
          <w:sz w:val="22"/>
        </w:rPr>
        <w:t>co-</w:t>
      </w:r>
      <w:r>
        <w:rPr>
          <w:rFonts w:ascii="Arial" w:hAnsi="Arial"/>
          <w:sz w:val="22"/>
        </w:rPr>
        <w:t>authors</w:t>
      </w:r>
      <w:r w:rsidR="00B70C74">
        <w:rPr>
          <w:rFonts w:ascii="Arial" w:hAnsi="Arial"/>
          <w:sz w:val="22"/>
        </w:rPr>
        <w:t>,</w:t>
      </w:r>
      <w:r>
        <w:rPr>
          <w:rFonts w:ascii="Arial" w:hAnsi="Arial"/>
          <w:sz w:val="22"/>
        </w:rPr>
        <w:t xml:space="preserve"> hereby </w:t>
      </w:r>
      <w:r w:rsidR="00774568">
        <w:rPr>
          <w:rFonts w:ascii="Arial" w:hAnsi="Arial"/>
          <w:sz w:val="22"/>
        </w:rPr>
        <w:t>assigns</w:t>
      </w:r>
      <w:r w:rsidRPr="00D547B3">
        <w:rPr>
          <w:rFonts w:ascii="Arial" w:hAnsi="Arial"/>
          <w:sz w:val="22"/>
        </w:rPr>
        <w:t xml:space="preserve"> copyright</w:t>
      </w:r>
      <w:r w:rsidR="00C671B9">
        <w:rPr>
          <w:rFonts w:ascii="Arial" w:hAnsi="Arial"/>
          <w:sz w:val="22"/>
        </w:rPr>
        <w:t xml:space="preserve">, </w:t>
      </w:r>
      <w:r w:rsidR="00C671B9" w:rsidRPr="00C671B9">
        <w:rPr>
          <w:rFonts w:ascii="Arial" w:hAnsi="Arial"/>
          <w:sz w:val="22"/>
        </w:rPr>
        <w:t>to the extent that there is copyright to be transferred,</w:t>
      </w:r>
      <w:r w:rsidRPr="00D547B3">
        <w:rPr>
          <w:rFonts w:ascii="Arial" w:hAnsi="Arial"/>
          <w:sz w:val="22"/>
        </w:rPr>
        <w:t xml:space="preserve"> in the </w:t>
      </w:r>
      <w:proofErr w:type="spellStart"/>
      <w:r w:rsidR="00B55783" w:rsidRPr="00B55783">
        <w:rPr>
          <w:rFonts w:ascii="Arial" w:hAnsi="Arial"/>
          <w:sz w:val="22"/>
        </w:rPr>
        <w:t>the</w:t>
      </w:r>
      <w:proofErr w:type="spellEnd"/>
      <w:r w:rsidR="00B55783" w:rsidRPr="00B55783">
        <w:rPr>
          <w:rFonts w:ascii="Arial" w:hAnsi="Arial"/>
          <w:sz w:val="22"/>
        </w:rPr>
        <w:t xml:space="preserve"> whole content of their</w:t>
      </w:r>
      <w:r w:rsidR="00B55783">
        <w:rPr>
          <w:rFonts w:ascii="Arial" w:hAnsi="Arial"/>
          <w:sz w:val="22"/>
        </w:rPr>
        <w:t xml:space="preserve"> </w:t>
      </w:r>
      <w:r w:rsidRPr="00D547B3">
        <w:rPr>
          <w:rFonts w:ascii="Arial" w:hAnsi="Arial"/>
          <w:sz w:val="22"/>
        </w:rPr>
        <w:t xml:space="preserve">above-cited </w:t>
      </w:r>
      <w:r w:rsidR="00C671B9">
        <w:rPr>
          <w:rFonts w:ascii="Arial" w:hAnsi="Arial"/>
          <w:sz w:val="22"/>
        </w:rPr>
        <w:t>Work</w:t>
      </w:r>
      <w:r w:rsidR="00774568">
        <w:rPr>
          <w:rFonts w:ascii="Arial" w:hAnsi="Arial"/>
          <w:sz w:val="22"/>
        </w:rPr>
        <w:t>s</w:t>
      </w:r>
      <w:r w:rsidRPr="00D547B3">
        <w:rPr>
          <w:rFonts w:ascii="Arial" w:hAnsi="Arial"/>
          <w:sz w:val="22"/>
        </w:rPr>
        <w:t xml:space="preserve"> to </w:t>
      </w:r>
      <w:r>
        <w:rPr>
          <w:rFonts w:ascii="Arial" w:hAnsi="Arial"/>
          <w:sz w:val="22"/>
        </w:rPr>
        <w:t>CAUTHE</w:t>
      </w:r>
      <w:r w:rsidRPr="00D547B3">
        <w:rPr>
          <w:rFonts w:ascii="Arial" w:hAnsi="Arial"/>
          <w:sz w:val="22"/>
        </w:rPr>
        <w:t xml:space="preserve"> subject to the following:</w:t>
      </w:r>
    </w:p>
    <w:p w14:paraId="3E061311" w14:textId="025C22CD" w:rsidR="00D547B3" w:rsidRDefault="00D547B3" w:rsidP="00772BFD">
      <w:pPr>
        <w:pStyle w:val="HTMLPreformatted"/>
        <w:numPr>
          <w:ilvl w:val="0"/>
          <w:numId w:val="17"/>
        </w:numPr>
        <w:tabs>
          <w:tab w:val="clear" w:pos="916"/>
          <w:tab w:val="left" w:pos="709"/>
        </w:tabs>
        <w:spacing w:after="120"/>
        <w:rPr>
          <w:rFonts w:ascii="Arial" w:hAnsi="Arial"/>
          <w:sz w:val="22"/>
        </w:rPr>
      </w:pPr>
      <w:r w:rsidRPr="00D547B3">
        <w:rPr>
          <w:rFonts w:ascii="Arial" w:hAnsi="Arial"/>
          <w:sz w:val="22"/>
        </w:rPr>
        <w:t xml:space="preserve">The undersigned author and all co-authors retain the right </w:t>
      </w:r>
      <w:r w:rsidR="00191320">
        <w:rPr>
          <w:rFonts w:ascii="Arial" w:hAnsi="Arial"/>
          <w:sz w:val="22"/>
        </w:rPr>
        <w:t>in</w:t>
      </w:r>
      <w:r w:rsidR="00B55783" w:rsidRPr="00B55783">
        <w:rPr>
          <w:rFonts w:ascii="Arial" w:hAnsi="Arial"/>
          <w:sz w:val="22"/>
        </w:rPr>
        <w:t xml:space="preserve"> the whole content of the submitted work </w:t>
      </w:r>
      <w:r w:rsidRPr="00D547B3">
        <w:rPr>
          <w:rFonts w:ascii="Arial" w:hAnsi="Arial"/>
          <w:sz w:val="22"/>
        </w:rPr>
        <w:t>to revise, adapt, prepare derivative works to present in other conferences</w:t>
      </w:r>
      <w:r>
        <w:rPr>
          <w:rFonts w:ascii="Arial" w:hAnsi="Arial"/>
          <w:sz w:val="22"/>
        </w:rPr>
        <w:t xml:space="preserve">, to </w:t>
      </w:r>
      <w:r w:rsidRPr="00D547B3">
        <w:rPr>
          <w:rFonts w:ascii="Arial" w:hAnsi="Arial"/>
          <w:sz w:val="22"/>
        </w:rPr>
        <w:t>include in full or in part in a thesis or dissertation</w:t>
      </w:r>
      <w:r>
        <w:rPr>
          <w:rFonts w:ascii="Arial" w:hAnsi="Arial"/>
          <w:sz w:val="22"/>
        </w:rPr>
        <w:t>,</w:t>
      </w:r>
      <w:r w:rsidRPr="00D547B3">
        <w:rPr>
          <w:rFonts w:ascii="Arial" w:hAnsi="Arial"/>
          <w:sz w:val="22"/>
        </w:rPr>
        <w:t xml:space="preserve"> and to publish in periodicals or distribute the work provided that all such use is for personal and non-commercial benefit of the author(s) and is consistent with any prior contractual agreement between the undersigned and/or co-authors and their employer(s).</w:t>
      </w:r>
    </w:p>
    <w:p w14:paraId="0A16441A" w14:textId="43E87455" w:rsidR="00D547B3" w:rsidRDefault="00D547B3" w:rsidP="00772BFD">
      <w:pPr>
        <w:pStyle w:val="HTMLPreformatted"/>
        <w:numPr>
          <w:ilvl w:val="0"/>
          <w:numId w:val="17"/>
        </w:numPr>
        <w:tabs>
          <w:tab w:val="clear" w:pos="916"/>
          <w:tab w:val="left" w:pos="709"/>
        </w:tabs>
        <w:spacing w:after="120"/>
        <w:rPr>
          <w:rFonts w:ascii="Arial" w:hAnsi="Arial"/>
          <w:sz w:val="22"/>
        </w:rPr>
      </w:pPr>
      <w:r w:rsidRPr="00772BFD">
        <w:rPr>
          <w:rFonts w:ascii="Arial" w:hAnsi="Arial"/>
          <w:sz w:val="22"/>
        </w:rPr>
        <w:t xml:space="preserve">The author(s) may publish the revised and elaborated versions of </w:t>
      </w:r>
      <w:r w:rsidR="00B55783" w:rsidRPr="00B55783">
        <w:rPr>
          <w:rFonts w:ascii="Arial" w:hAnsi="Arial"/>
          <w:sz w:val="22"/>
        </w:rPr>
        <w:t xml:space="preserve">the whole content of </w:t>
      </w:r>
      <w:r w:rsidRPr="00772BFD">
        <w:rPr>
          <w:rFonts w:ascii="Arial" w:hAnsi="Arial"/>
          <w:sz w:val="22"/>
        </w:rPr>
        <w:t xml:space="preserve">the paper(s) in relevant scientific journals without asking permission from </w:t>
      </w:r>
      <w:r>
        <w:rPr>
          <w:rFonts w:ascii="Arial" w:hAnsi="Arial"/>
          <w:sz w:val="22"/>
        </w:rPr>
        <w:t>CAUTHE</w:t>
      </w:r>
      <w:r w:rsidRPr="00772BFD">
        <w:rPr>
          <w:rFonts w:ascii="Arial" w:hAnsi="Arial"/>
          <w:sz w:val="22"/>
        </w:rPr>
        <w:t xml:space="preserve">. The only requirement is to </w:t>
      </w:r>
      <w:proofErr w:type="gramStart"/>
      <w:r w:rsidRPr="00772BFD">
        <w:rPr>
          <w:rFonts w:ascii="Arial" w:hAnsi="Arial"/>
          <w:sz w:val="22"/>
        </w:rPr>
        <w:t>make reference</w:t>
      </w:r>
      <w:proofErr w:type="gramEnd"/>
      <w:r w:rsidRPr="00772BFD">
        <w:rPr>
          <w:rFonts w:ascii="Arial" w:hAnsi="Arial"/>
          <w:sz w:val="22"/>
        </w:rPr>
        <w:t xml:space="preserve"> to the original paper </w:t>
      </w:r>
      <w:r w:rsidR="00823605">
        <w:rPr>
          <w:rFonts w:ascii="Arial" w:hAnsi="Arial"/>
          <w:sz w:val="22"/>
        </w:rPr>
        <w:t xml:space="preserve">or abstract </w:t>
      </w:r>
      <w:r>
        <w:rPr>
          <w:rFonts w:ascii="Arial" w:hAnsi="Arial"/>
          <w:sz w:val="22"/>
        </w:rPr>
        <w:t xml:space="preserve">published </w:t>
      </w:r>
      <w:r w:rsidRPr="00772BFD">
        <w:rPr>
          <w:rFonts w:ascii="Arial" w:hAnsi="Arial"/>
          <w:sz w:val="22"/>
        </w:rPr>
        <w:t xml:space="preserve">in the proceedings </w:t>
      </w:r>
      <w:r w:rsidR="008C61D1">
        <w:rPr>
          <w:rFonts w:ascii="Arial" w:hAnsi="Arial"/>
          <w:sz w:val="22"/>
        </w:rPr>
        <w:t>of</w:t>
      </w:r>
      <w:r w:rsidR="00A30F66">
        <w:rPr>
          <w:rFonts w:ascii="Arial" w:hAnsi="Arial"/>
          <w:sz w:val="22"/>
        </w:rPr>
        <w:t xml:space="preserve"> the</w:t>
      </w:r>
      <w:r w:rsidR="008C61D1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CAUTHE</w:t>
      </w:r>
      <w:r w:rsidRPr="00772BFD">
        <w:rPr>
          <w:rFonts w:ascii="Arial" w:hAnsi="Arial"/>
          <w:sz w:val="22"/>
        </w:rPr>
        <w:t xml:space="preserve"> </w:t>
      </w:r>
      <w:r w:rsidR="00F06772">
        <w:rPr>
          <w:rFonts w:ascii="Arial" w:hAnsi="Arial"/>
          <w:sz w:val="22"/>
        </w:rPr>
        <w:t>202</w:t>
      </w:r>
      <w:r w:rsidR="000A0D6D">
        <w:rPr>
          <w:rFonts w:ascii="Arial" w:hAnsi="Arial"/>
          <w:sz w:val="22"/>
        </w:rPr>
        <w:t>7</w:t>
      </w:r>
      <w:r>
        <w:rPr>
          <w:rFonts w:ascii="Arial" w:hAnsi="Arial"/>
          <w:sz w:val="22"/>
        </w:rPr>
        <w:t xml:space="preserve"> </w:t>
      </w:r>
      <w:r w:rsidRPr="00772BFD">
        <w:rPr>
          <w:rFonts w:ascii="Arial" w:hAnsi="Arial"/>
          <w:sz w:val="22"/>
        </w:rPr>
        <w:t>Conference.</w:t>
      </w:r>
    </w:p>
    <w:p w14:paraId="133F5385" w14:textId="77777777" w:rsidR="00D547B3" w:rsidRPr="00772BFD" w:rsidRDefault="00D547B3" w:rsidP="00772BFD">
      <w:pPr>
        <w:pStyle w:val="HTMLPreformatted"/>
        <w:numPr>
          <w:ilvl w:val="0"/>
          <w:numId w:val="17"/>
        </w:numPr>
        <w:tabs>
          <w:tab w:val="clear" w:pos="916"/>
          <w:tab w:val="left" w:pos="709"/>
        </w:tabs>
        <w:spacing w:after="120"/>
        <w:rPr>
          <w:rFonts w:ascii="Arial" w:hAnsi="Arial"/>
          <w:sz w:val="22"/>
        </w:rPr>
      </w:pPr>
      <w:r w:rsidRPr="00772BFD">
        <w:rPr>
          <w:rFonts w:ascii="Arial" w:hAnsi="Arial"/>
          <w:sz w:val="22"/>
        </w:rPr>
        <w:t xml:space="preserve">No proprietary right other than copyright is claimed by </w:t>
      </w:r>
      <w:r>
        <w:rPr>
          <w:rFonts w:ascii="Arial" w:hAnsi="Arial"/>
          <w:sz w:val="22"/>
        </w:rPr>
        <w:t>CAUTHE</w:t>
      </w:r>
      <w:r w:rsidRPr="00772BFD">
        <w:rPr>
          <w:rFonts w:ascii="Arial" w:hAnsi="Arial"/>
          <w:sz w:val="22"/>
        </w:rPr>
        <w:t>.</w:t>
      </w:r>
    </w:p>
    <w:p w14:paraId="7F73C006" w14:textId="733D4B4A" w:rsidR="005106C0" w:rsidRPr="0090208F" w:rsidRDefault="00823605" w:rsidP="00772BFD">
      <w:pPr>
        <w:pStyle w:val="HTMLPreformatted"/>
        <w:spacing w:after="120"/>
        <w:rPr>
          <w:rFonts w:ascii="Arial" w:hAnsi="Arial"/>
          <w:color w:val="000000" w:themeColor="text1"/>
          <w:sz w:val="22"/>
        </w:rPr>
      </w:pPr>
      <w:r w:rsidRPr="0090208F">
        <w:rPr>
          <w:rFonts w:ascii="Arial" w:hAnsi="Arial"/>
          <w:color w:val="000000" w:themeColor="text1"/>
          <w:sz w:val="22"/>
        </w:rPr>
        <w:t>The a</w:t>
      </w:r>
      <w:r w:rsidR="00D547B3" w:rsidRPr="0090208F">
        <w:rPr>
          <w:rFonts w:ascii="Arial" w:hAnsi="Arial"/>
          <w:color w:val="000000" w:themeColor="text1"/>
          <w:sz w:val="22"/>
        </w:rPr>
        <w:t xml:space="preserve">uthor may request CAUTHE to </w:t>
      </w:r>
      <w:r w:rsidRPr="0090208F">
        <w:rPr>
          <w:rFonts w:ascii="Arial" w:hAnsi="Arial"/>
          <w:color w:val="000000" w:themeColor="text1"/>
          <w:sz w:val="22"/>
        </w:rPr>
        <w:t>consent</w:t>
      </w:r>
      <w:r w:rsidR="00B70C74" w:rsidRPr="0090208F">
        <w:rPr>
          <w:rFonts w:ascii="Arial" w:hAnsi="Arial"/>
          <w:color w:val="000000" w:themeColor="text1"/>
          <w:sz w:val="22"/>
        </w:rPr>
        <w:t xml:space="preserve"> to</w:t>
      </w:r>
      <w:r w:rsidR="00D547B3" w:rsidRPr="0090208F">
        <w:rPr>
          <w:rFonts w:ascii="Arial" w:hAnsi="Arial"/>
          <w:color w:val="000000" w:themeColor="text1"/>
          <w:sz w:val="22"/>
        </w:rPr>
        <w:t xml:space="preserve"> all uses not included above, including the authorisation of third parties to reproduce or otherwise use all or part of the Works</w:t>
      </w:r>
      <w:r w:rsidR="00916C56" w:rsidRPr="0090208F">
        <w:rPr>
          <w:rFonts w:ascii="Arial" w:hAnsi="Arial"/>
          <w:color w:val="000000" w:themeColor="text1"/>
          <w:sz w:val="22"/>
        </w:rPr>
        <w:t xml:space="preserve"> </w:t>
      </w:r>
      <w:r w:rsidR="00774568" w:rsidRPr="0090208F">
        <w:rPr>
          <w:rFonts w:ascii="Arial" w:hAnsi="Arial"/>
          <w:color w:val="000000" w:themeColor="text1"/>
          <w:sz w:val="22"/>
        </w:rPr>
        <w:t>(including figures and tables)</w:t>
      </w:r>
      <w:r w:rsidR="000D0BBC" w:rsidRPr="0090208F">
        <w:rPr>
          <w:rFonts w:ascii="Arial" w:hAnsi="Arial"/>
          <w:color w:val="000000" w:themeColor="text1"/>
          <w:sz w:val="22"/>
        </w:rPr>
        <w:t xml:space="preserve"> </w:t>
      </w:r>
      <w:proofErr w:type="gramStart"/>
      <w:r w:rsidR="000D0BBC" w:rsidRPr="009D5411">
        <w:rPr>
          <w:rFonts w:ascii="Arial" w:hAnsi="Arial"/>
          <w:color w:val="000000" w:themeColor="text1"/>
          <w:sz w:val="22"/>
          <w:szCs w:val="22"/>
        </w:rPr>
        <w:t xml:space="preserve">with </w:t>
      </w:r>
      <w:r w:rsidR="000D0BBC" w:rsidRPr="009D5411">
        <w:rPr>
          <w:rFonts w:ascii="Arial" w:hAnsi="Arial" w:cs="Arial"/>
          <w:color w:val="000000" w:themeColor="text1"/>
          <w:sz w:val="22"/>
          <w:szCs w:val="22"/>
        </w:rPr>
        <w:t>the exception of</w:t>
      </w:r>
      <w:proofErr w:type="gramEnd"/>
      <w:r w:rsidR="000D0BBC" w:rsidRPr="009D5411">
        <w:rPr>
          <w:rFonts w:ascii="Arial" w:hAnsi="Arial" w:cs="Arial"/>
          <w:color w:val="000000" w:themeColor="text1"/>
          <w:sz w:val="22"/>
          <w:szCs w:val="22"/>
        </w:rPr>
        <w:t xml:space="preserve"> text data mining, AI training, and similar technologies.</w:t>
      </w:r>
    </w:p>
    <w:p w14:paraId="169A948D" w14:textId="77777777" w:rsidR="00823605" w:rsidRDefault="00823605" w:rsidP="00772BFD">
      <w:pPr>
        <w:spacing w:after="120"/>
        <w:jc w:val="both"/>
        <w:rPr>
          <w:rFonts w:ascii="Arial" w:hAnsi="Arial"/>
          <w:sz w:val="22"/>
        </w:rPr>
      </w:pPr>
      <w:r w:rsidRPr="008513CC">
        <w:rPr>
          <w:rFonts w:ascii="Arial" w:hAnsi="Arial"/>
          <w:sz w:val="22"/>
        </w:rPr>
        <w:t>_____________________________________________</w:t>
      </w:r>
      <w:r>
        <w:rPr>
          <w:rFonts w:ascii="Arial" w:hAnsi="Arial"/>
          <w:sz w:val="22"/>
        </w:rPr>
        <w:t>_______________________________</w:t>
      </w:r>
    </w:p>
    <w:p w14:paraId="66960616" w14:textId="64278E3E" w:rsidR="00823605" w:rsidRDefault="00823605" w:rsidP="00772BFD">
      <w:pPr>
        <w:spacing w:after="120"/>
        <w:jc w:val="both"/>
        <w:rPr>
          <w:rFonts w:ascii="Arial" w:hAnsi="Arial"/>
          <w:sz w:val="22"/>
        </w:rPr>
      </w:pPr>
      <w:r w:rsidRPr="00772BFD">
        <w:rPr>
          <w:rFonts w:ascii="Arial" w:hAnsi="Arial"/>
          <w:b/>
          <w:sz w:val="22"/>
        </w:rPr>
        <w:t xml:space="preserve">SIGN HERE FOR COPYRIGHT TRANSFER </w:t>
      </w:r>
    </w:p>
    <w:p w14:paraId="6CA2B3F6" w14:textId="03833CEF" w:rsidR="00343712" w:rsidRDefault="00343712" w:rsidP="00A30F66">
      <w:pPr>
        <w:spacing w:after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 </w:t>
      </w:r>
      <w:r w:rsidR="00B70C74">
        <w:rPr>
          <w:rFonts w:ascii="Arial" w:hAnsi="Arial"/>
          <w:sz w:val="22"/>
        </w:rPr>
        <w:t>accept the above-mentioned conditions for</w:t>
      </w:r>
      <w:r>
        <w:rPr>
          <w:rFonts w:ascii="Arial" w:hAnsi="Arial"/>
          <w:sz w:val="22"/>
        </w:rPr>
        <w:t xml:space="preserve"> publication of:</w:t>
      </w:r>
    </w:p>
    <w:p w14:paraId="284CE102" w14:textId="58F9F8AB" w:rsidR="003E3AF0" w:rsidRDefault="00343712" w:rsidP="00A30F66">
      <w:pPr>
        <w:spacing w:after="120"/>
        <w:ind w:left="709" w:hanging="709"/>
        <w:rPr>
          <w:rFonts w:ascii="Arial" w:hAnsi="Arial"/>
          <w:sz w:val="22"/>
        </w:rPr>
      </w:pPr>
      <w:r>
        <w:rPr>
          <w:rFonts w:ascii="Arial" w:hAnsi="Arial"/>
          <w:sz w:val="22"/>
        </w:rPr>
        <w:sym w:font="Webdings" w:char="F063"/>
      </w:r>
      <w:r>
        <w:rPr>
          <w:rFonts w:ascii="Arial" w:hAnsi="Arial"/>
          <w:sz w:val="22"/>
        </w:rPr>
        <w:tab/>
        <w:t>F</w:t>
      </w:r>
      <w:r w:rsidR="003E3AF0">
        <w:rPr>
          <w:rFonts w:ascii="Arial" w:hAnsi="Arial"/>
          <w:sz w:val="22"/>
        </w:rPr>
        <w:t xml:space="preserve">ULL MANUSCRIPT (including abstract) of the full </w:t>
      </w:r>
      <w:r>
        <w:rPr>
          <w:rFonts w:ascii="Arial" w:hAnsi="Arial"/>
          <w:sz w:val="22"/>
        </w:rPr>
        <w:t>paper</w:t>
      </w:r>
      <w:r w:rsidR="000267C2">
        <w:rPr>
          <w:rFonts w:ascii="Arial" w:hAnsi="Arial"/>
          <w:sz w:val="22"/>
        </w:rPr>
        <w:t xml:space="preserve"> or extended abstract</w:t>
      </w:r>
      <w:r>
        <w:rPr>
          <w:rFonts w:ascii="Arial" w:hAnsi="Arial"/>
          <w:sz w:val="22"/>
        </w:rPr>
        <w:t xml:space="preserve"> </w:t>
      </w:r>
      <w:r w:rsidR="008C61D1">
        <w:rPr>
          <w:rFonts w:ascii="Arial" w:hAnsi="Arial"/>
          <w:sz w:val="22"/>
        </w:rPr>
        <w:t xml:space="preserve">to be published in the </w:t>
      </w:r>
      <w:r w:rsidR="004F51A4">
        <w:rPr>
          <w:rFonts w:ascii="Arial" w:hAnsi="Arial"/>
          <w:sz w:val="22"/>
        </w:rPr>
        <w:t xml:space="preserve">conference </w:t>
      </w:r>
      <w:r w:rsidR="008C61D1">
        <w:rPr>
          <w:rFonts w:ascii="Arial" w:hAnsi="Arial"/>
          <w:sz w:val="22"/>
        </w:rPr>
        <w:t xml:space="preserve">proceedings; </w:t>
      </w:r>
    </w:p>
    <w:p w14:paraId="38DECB18" w14:textId="6634A4DB" w:rsidR="00343712" w:rsidRPr="008513CC" w:rsidRDefault="008C61D1" w:rsidP="00A30F66">
      <w:pPr>
        <w:spacing w:after="120"/>
        <w:ind w:left="709" w:hanging="709"/>
        <w:rPr>
          <w:rFonts w:ascii="Arial" w:hAnsi="Arial"/>
          <w:sz w:val="22"/>
        </w:rPr>
      </w:pPr>
      <w:r>
        <w:rPr>
          <w:rFonts w:ascii="Arial" w:hAnsi="Arial"/>
          <w:sz w:val="22"/>
        </w:rPr>
        <w:t>OR</w:t>
      </w:r>
      <w:r w:rsidR="009D5411">
        <w:rPr>
          <w:rFonts w:ascii="Arial" w:hAnsi="Arial"/>
          <w:sz w:val="22"/>
        </w:rPr>
        <w:t xml:space="preserve"> FOR FULL PAPER ONLY</w:t>
      </w:r>
    </w:p>
    <w:p w14:paraId="79020A8C" w14:textId="1F776B51" w:rsidR="00343712" w:rsidRPr="00E56880" w:rsidRDefault="00343712" w:rsidP="00A30F66">
      <w:pPr>
        <w:pStyle w:val="HTMLPreformatted"/>
        <w:tabs>
          <w:tab w:val="clear" w:pos="916"/>
          <w:tab w:val="left" w:pos="709"/>
        </w:tabs>
        <w:spacing w:after="120"/>
        <w:ind w:left="709" w:hanging="709"/>
        <w:rPr>
          <w:i/>
          <w:iCs/>
        </w:rPr>
      </w:pPr>
      <w:r>
        <w:rPr>
          <w:rFonts w:ascii="Arial" w:hAnsi="Arial"/>
          <w:sz w:val="22"/>
        </w:rPr>
        <w:sym w:font="Webdings" w:char="F063"/>
      </w:r>
      <w:r>
        <w:rPr>
          <w:rFonts w:ascii="Arial" w:hAnsi="Arial"/>
          <w:sz w:val="22"/>
        </w:rPr>
        <w:tab/>
      </w:r>
      <w:r w:rsidR="003E3AF0">
        <w:rPr>
          <w:rFonts w:ascii="Arial" w:hAnsi="Arial" w:cs="Times New Roman"/>
          <w:sz w:val="22"/>
          <w:szCs w:val="24"/>
        </w:rPr>
        <w:t>ABSTRACT</w:t>
      </w:r>
      <w:r w:rsidRPr="008513CC">
        <w:rPr>
          <w:rFonts w:ascii="Arial" w:hAnsi="Arial" w:cs="Times New Roman"/>
          <w:sz w:val="22"/>
          <w:szCs w:val="24"/>
        </w:rPr>
        <w:t xml:space="preserve"> </w:t>
      </w:r>
      <w:r w:rsidR="003E3AF0">
        <w:rPr>
          <w:rFonts w:ascii="Arial" w:hAnsi="Arial" w:cs="Times New Roman"/>
          <w:sz w:val="22"/>
          <w:szCs w:val="24"/>
        </w:rPr>
        <w:t xml:space="preserve">ONLY of </w:t>
      </w:r>
      <w:r w:rsidRPr="008513CC">
        <w:rPr>
          <w:rFonts w:ascii="Arial" w:hAnsi="Arial" w:cs="Times New Roman"/>
          <w:sz w:val="22"/>
          <w:szCs w:val="24"/>
        </w:rPr>
        <w:t xml:space="preserve">the </w:t>
      </w:r>
      <w:r w:rsidR="00691799">
        <w:rPr>
          <w:rFonts w:ascii="Arial" w:hAnsi="Arial"/>
          <w:sz w:val="22"/>
        </w:rPr>
        <w:t xml:space="preserve">full </w:t>
      </w:r>
      <w:r w:rsidR="008E420D">
        <w:rPr>
          <w:rFonts w:ascii="Arial" w:hAnsi="Arial"/>
          <w:sz w:val="22"/>
        </w:rPr>
        <w:t xml:space="preserve">paper </w:t>
      </w:r>
      <w:r w:rsidR="00A30F66">
        <w:rPr>
          <w:rFonts w:ascii="Arial" w:hAnsi="Arial" w:cs="Times New Roman"/>
          <w:sz w:val="22"/>
          <w:szCs w:val="24"/>
        </w:rPr>
        <w:t xml:space="preserve">to </w:t>
      </w:r>
      <w:proofErr w:type="spellStart"/>
      <w:r w:rsidR="009D5411">
        <w:rPr>
          <w:rFonts w:ascii="Arial" w:hAnsi="Arial" w:cs="Times New Roman"/>
          <w:sz w:val="22"/>
          <w:szCs w:val="24"/>
        </w:rPr>
        <w:t>be</w:t>
      </w:r>
      <w:r w:rsidR="00A30F66">
        <w:rPr>
          <w:rFonts w:ascii="Arial" w:hAnsi="Arial" w:cs="Times New Roman"/>
          <w:sz w:val="22"/>
          <w:szCs w:val="24"/>
        </w:rPr>
        <w:t>published</w:t>
      </w:r>
      <w:proofErr w:type="spellEnd"/>
      <w:r w:rsidR="00A30F66">
        <w:rPr>
          <w:rFonts w:ascii="Arial" w:hAnsi="Arial" w:cs="Times New Roman"/>
          <w:sz w:val="22"/>
          <w:szCs w:val="24"/>
        </w:rPr>
        <w:t xml:space="preserve"> in the </w:t>
      </w:r>
      <w:r w:rsidR="00930C87">
        <w:rPr>
          <w:rFonts w:ascii="Arial" w:hAnsi="Arial" w:cs="Times New Roman"/>
          <w:sz w:val="22"/>
          <w:szCs w:val="24"/>
        </w:rPr>
        <w:t>c</w:t>
      </w:r>
      <w:r w:rsidR="00E02DA9">
        <w:rPr>
          <w:rFonts w:ascii="Arial" w:hAnsi="Arial" w:cs="Times New Roman"/>
          <w:sz w:val="22"/>
          <w:szCs w:val="24"/>
        </w:rPr>
        <w:t>onference proceedings</w:t>
      </w:r>
      <w:r w:rsidR="00930C87">
        <w:rPr>
          <w:rFonts w:ascii="Arial" w:hAnsi="Arial" w:cs="Times New Roman"/>
          <w:sz w:val="22"/>
          <w:szCs w:val="24"/>
        </w:rPr>
        <w:t>.</w:t>
      </w:r>
      <w:r w:rsidR="003E3AF0">
        <w:rPr>
          <w:rFonts w:ascii="Arial" w:hAnsi="Arial" w:cs="Times New Roman"/>
          <w:sz w:val="22"/>
          <w:szCs w:val="24"/>
        </w:rPr>
        <w:t xml:space="preserve"> </w:t>
      </w:r>
    </w:p>
    <w:p w14:paraId="7D31EEB5" w14:textId="1762C8E4" w:rsidR="009A6939" w:rsidRPr="008513CC" w:rsidRDefault="009A6939" w:rsidP="009A6939">
      <w:pPr>
        <w:spacing w:after="120"/>
        <w:jc w:val="both"/>
        <w:rPr>
          <w:rFonts w:ascii="Arial" w:hAnsi="Arial"/>
          <w:sz w:val="22"/>
        </w:rPr>
      </w:pPr>
      <w:r w:rsidRPr="008513CC">
        <w:rPr>
          <w:rFonts w:ascii="Arial" w:hAnsi="Arial"/>
          <w:sz w:val="22"/>
        </w:rPr>
        <w:t xml:space="preserve">Please mark </w:t>
      </w:r>
      <w:r w:rsidRPr="008513CC">
        <w:rPr>
          <w:rFonts w:ascii="Arial" w:hAnsi="Arial"/>
          <w:bCs/>
          <w:sz w:val="22"/>
        </w:rPr>
        <w:t xml:space="preserve">one </w:t>
      </w:r>
      <w:r w:rsidRPr="008513CC">
        <w:rPr>
          <w:rFonts w:ascii="Arial" w:hAnsi="Arial"/>
          <w:sz w:val="22"/>
        </w:rPr>
        <w:t>the above boxes (as appropriate)</w:t>
      </w:r>
      <w:r w:rsidR="00F95CB7">
        <w:rPr>
          <w:rFonts w:ascii="Arial" w:hAnsi="Arial"/>
          <w:sz w:val="22"/>
        </w:rPr>
        <w:t xml:space="preserve">, </w:t>
      </w:r>
      <w:r w:rsidRPr="008513CC">
        <w:rPr>
          <w:rFonts w:ascii="Arial" w:hAnsi="Arial"/>
          <w:sz w:val="22"/>
        </w:rPr>
        <w:t>sign and date the document.</w:t>
      </w:r>
    </w:p>
    <w:p w14:paraId="69C04776" w14:textId="43C192E4" w:rsidR="00B70C74" w:rsidRDefault="00B70C74" w:rsidP="00E56880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right" w:leader="dot" w:pos="9356"/>
        </w:tabs>
        <w:spacing w:after="120"/>
        <w:jc w:val="both"/>
      </w:pPr>
      <w:r>
        <w:rPr>
          <w:rFonts w:ascii="Arial" w:hAnsi="Arial"/>
          <w:sz w:val="22"/>
        </w:rPr>
        <w:t>Corresponding Author’s full name:</w:t>
      </w:r>
      <w:r w:rsidR="00175494">
        <w:rPr>
          <w:rFonts w:ascii="Arial" w:hAnsi="Arial" w:cs="Times New Roman"/>
          <w:sz w:val="22"/>
          <w:szCs w:val="24"/>
        </w:rPr>
        <w:tab/>
      </w:r>
    </w:p>
    <w:p w14:paraId="4C631273" w14:textId="190FAA6A" w:rsidR="00B70C74" w:rsidRPr="00916C56" w:rsidRDefault="009A6939" w:rsidP="00916C56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right" w:leader="dot" w:pos="9356"/>
        </w:tabs>
        <w:spacing w:after="120"/>
        <w:jc w:val="both"/>
        <w:rPr>
          <w:rFonts w:ascii="Arial" w:hAnsi="Arial" w:cs="Times New Roman"/>
          <w:sz w:val="22"/>
          <w:szCs w:val="24"/>
        </w:rPr>
      </w:pPr>
      <w:r w:rsidRPr="008513CC">
        <w:rPr>
          <w:rFonts w:ascii="Arial" w:hAnsi="Arial"/>
          <w:sz w:val="22"/>
        </w:rPr>
        <w:t xml:space="preserve">Signature of </w:t>
      </w:r>
      <w:r w:rsidR="00B70C74">
        <w:rPr>
          <w:rFonts w:ascii="Arial" w:hAnsi="Arial"/>
          <w:sz w:val="22"/>
        </w:rPr>
        <w:t>Corresponding A</w:t>
      </w:r>
      <w:r w:rsidRPr="008513CC">
        <w:rPr>
          <w:rFonts w:ascii="Arial" w:hAnsi="Arial"/>
          <w:sz w:val="22"/>
        </w:rPr>
        <w:t>u</w:t>
      </w:r>
      <w:r w:rsidR="00343712">
        <w:rPr>
          <w:rFonts w:ascii="Arial" w:hAnsi="Arial"/>
          <w:sz w:val="22"/>
        </w:rPr>
        <w:t>thor:</w:t>
      </w:r>
      <w:r w:rsidR="00175494">
        <w:rPr>
          <w:rFonts w:ascii="Arial" w:hAnsi="Arial" w:cs="Times New Roman"/>
          <w:sz w:val="22"/>
          <w:szCs w:val="24"/>
        </w:rPr>
        <w:tab/>
      </w:r>
    </w:p>
    <w:p w14:paraId="18ED8BA6" w14:textId="3574385F" w:rsidR="001F22EA" w:rsidRPr="00D839F4" w:rsidRDefault="009A6939" w:rsidP="00B70C74">
      <w:pPr>
        <w:rPr>
          <w:rFonts w:ascii="Arial" w:hAnsi="Arial"/>
          <w:sz w:val="22"/>
        </w:rPr>
      </w:pPr>
      <w:r w:rsidRPr="008513CC">
        <w:rPr>
          <w:rFonts w:ascii="Arial" w:hAnsi="Arial"/>
          <w:sz w:val="22"/>
        </w:rPr>
        <w:t>Date: ........./........./.........</w:t>
      </w:r>
    </w:p>
    <w:sectPr w:rsidR="001F22EA" w:rsidRPr="00D839F4" w:rsidSect="00772BFD">
      <w:footerReference w:type="default" r:id="rId10"/>
      <w:headerReference w:type="first" r:id="rId11"/>
      <w:pgSz w:w="11906" w:h="16838"/>
      <w:pgMar w:top="1276" w:right="1230" w:bottom="873" w:left="12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1FE2F13" w14:textId="77777777" w:rsidR="00852377" w:rsidRDefault="00852377" w:rsidP="009A6939">
      <w:r>
        <w:separator/>
      </w:r>
    </w:p>
  </w:endnote>
  <w:endnote w:type="continuationSeparator" w:id="0">
    <w:p w14:paraId="2CC01085" w14:textId="77777777" w:rsidR="00852377" w:rsidRDefault="00852377" w:rsidP="009A6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6F4D631" w14:textId="77777777" w:rsidR="00823605" w:rsidRDefault="0082360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75494">
      <w:rPr>
        <w:noProof/>
      </w:rPr>
      <w:t>2</w:t>
    </w:r>
    <w:r>
      <w:fldChar w:fldCharType="end"/>
    </w:r>
  </w:p>
  <w:p w14:paraId="69C9F482" w14:textId="77777777" w:rsidR="00823605" w:rsidRDefault="008236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EAE7A2E" w14:textId="77777777" w:rsidR="00852377" w:rsidRDefault="00852377" w:rsidP="009A6939">
      <w:r>
        <w:separator/>
      </w:r>
    </w:p>
  </w:footnote>
  <w:footnote w:type="continuationSeparator" w:id="0">
    <w:p w14:paraId="6D0D5D55" w14:textId="77777777" w:rsidR="00852377" w:rsidRDefault="00852377" w:rsidP="009A6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691517E" w14:textId="7E619B33" w:rsidR="00916C56" w:rsidRDefault="00916C56">
    <w:pPr>
      <w:pStyle w:val="Header"/>
    </w:pPr>
    <w:r>
      <w:rPr>
        <w:rFonts w:ascii="Century Gothic" w:hAnsi="Century Gothic"/>
        <w:noProof/>
      </w:rPr>
      <w:drawing>
        <wp:anchor distT="0" distB="0" distL="114300" distR="114300" simplePos="0" relativeHeight="251659264" behindDoc="1" locked="0" layoutInCell="1" allowOverlap="1" wp14:anchorId="018BDE74" wp14:editId="478B6CA3">
          <wp:simplePos x="0" y="0"/>
          <wp:positionH relativeFrom="column">
            <wp:posOffset>-15240</wp:posOffset>
          </wp:positionH>
          <wp:positionV relativeFrom="paragraph">
            <wp:posOffset>-16206</wp:posOffset>
          </wp:positionV>
          <wp:extent cx="1627200" cy="14652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UTHE Logo V2 2015 - White Background_15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7200" cy="14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1D"/>
    <w:multiLevelType w:val="multilevel"/>
    <w:tmpl w:val="1212B6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646153"/>
    <w:multiLevelType w:val="hybridMultilevel"/>
    <w:tmpl w:val="1706BB36"/>
    <w:lvl w:ilvl="0" w:tplc="CD2C9856">
      <w:start w:val="2"/>
      <w:numFmt w:val="lowerLetter"/>
      <w:lvlText w:val="(%1)"/>
      <w:lvlJc w:val="left"/>
      <w:pPr>
        <w:tabs>
          <w:tab w:val="num" w:pos="1446"/>
        </w:tabs>
        <w:ind w:left="1446" w:hanging="360"/>
      </w:pPr>
      <w:rPr>
        <w:rFonts w:hint="default"/>
        <w:cap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7E776B"/>
    <w:multiLevelType w:val="multilevel"/>
    <w:tmpl w:val="69DCA5B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color w:val="00008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412FE9"/>
    <w:multiLevelType w:val="multilevel"/>
    <w:tmpl w:val="4F9A3AC8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550322"/>
    <w:multiLevelType w:val="hybridMultilevel"/>
    <w:tmpl w:val="09AC6F72"/>
    <w:lvl w:ilvl="0" w:tplc="C6CAD624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22358F9"/>
    <w:multiLevelType w:val="multilevel"/>
    <w:tmpl w:val="5532D8B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A3452"/>
    <w:multiLevelType w:val="multilevel"/>
    <w:tmpl w:val="91587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2B23FA"/>
    <w:multiLevelType w:val="hybridMultilevel"/>
    <w:tmpl w:val="FD566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374BF8"/>
    <w:multiLevelType w:val="hybridMultilevel"/>
    <w:tmpl w:val="842E45F6"/>
    <w:lvl w:ilvl="0" w:tplc="734230D2">
      <w:start w:val="1"/>
      <w:numFmt w:val="lowerRoman"/>
      <w:lvlText w:val="%1."/>
      <w:lvlJc w:val="left"/>
      <w:pPr>
        <w:tabs>
          <w:tab w:val="num" w:pos="1620"/>
        </w:tabs>
        <w:ind w:left="1620" w:hanging="180"/>
      </w:pPr>
      <w:rPr>
        <w:rFonts w:hint="default"/>
      </w:rPr>
    </w:lvl>
    <w:lvl w:ilvl="1" w:tplc="5A526D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0610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3808AE">
      <w:numFmt w:val="none"/>
      <w:lvlText w:val=""/>
      <w:lvlJc w:val="left"/>
      <w:pPr>
        <w:tabs>
          <w:tab w:val="num" w:pos="360"/>
        </w:tabs>
      </w:pPr>
    </w:lvl>
    <w:lvl w:ilvl="4" w:tplc="39CEFBE4">
      <w:numFmt w:val="none"/>
      <w:lvlText w:val=""/>
      <w:lvlJc w:val="left"/>
      <w:pPr>
        <w:tabs>
          <w:tab w:val="num" w:pos="360"/>
        </w:tabs>
      </w:pPr>
    </w:lvl>
    <w:lvl w:ilvl="5" w:tplc="26120128">
      <w:numFmt w:val="none"/>
      <w:lvlText w:val=""/>
      <w:lvlJc w:val="left"/>
      <w:pPr>
        <w:tabs>
          <w:tab w:val="num" w:pos="360"/>
        </w:tabs>
      </w:pPr>
    </w:lvl>
    <w:lvl w:ilvl="6" w:tplc="9BE07D34">
      <w:numFmt w:val="none"/>
      <w:lvlText w:val=""/>
      <w:lvlJc w:val="left"/>
      <w:pPr>
        <w:tabs>
          <w:tab w:val="num" w:pos="360"/>
        </w:tabs>
      </w:pPr>
    </w:lvl>
    <w:lvl w:ilvl="7" w:tplc="9BA20002">
      <w:numFmt w:val="decimal"/>
      <w:lvlText w:val=""/>
      <w:lvlJc w:val="left"/>
    </w:lvl>
    <w:lvl w:ilvl="8" w:tplc="9384C936">
      <w:numFmt w:val="decimal"/>
      <w:lvlText w:val=""/>
      <w:lvlJc w:val="left"/>
    </w:lvl>
  </w:abstractNum>
  <w:abstractNum w:abstractNumId="9" w15:restartNumberingAfterBreak="0">
    <w:nsid w:val="2EA066AA"/>
    <w:multiLevelType w:val="hybridMultilevel"/>
    <w:tmpl w:val="B3E4E8A8"/>
    <w:lvl w:ilvl="0" w:tplc="C6CAD624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10" w15:restartNumberingAfterBreak="0">
    <w:nsid w:val="431B2C9C"/>
    <w:multiLevelType w:val="multilevel"/>
    <w:tmpl w:val="F5845A9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CE20DF0"/>
    <w:multiLevelType w:val="multilevel"/>
    <w:tmpl w:val="1706BB3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02E0CF8"/>
    <w:multiLevelType w:val="hybridMultilevel"/>
    <w:tmpl w:val="103C12EC"/>
    <w:lvl w:ilvl="0" w:tplc="56546B7E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12C807F6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13" w15:restartNumberingAfterBreak="0">
    <w:nsid w:val="64C643EA"/>
    <w:multiLevelType w:val="multilevel"/>
    <w:tmpl w:val="AD2879D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28937A7"/>
    <w:multiLevelType w:val="hybridMultilevel"/>
    <w:tmpl w:val="C582C35A"/>
    <w:lvl w:ilvl="0" w:tplc="CC686A14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15" w15:restartNumberingAfterBreak="0">
    <w:nsid w:val="746C2246"/>
    <w:multiLevelType w:val="multilevel"/>
    <w:tmpl w:val="69DCA5B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B15347C"/>
    <w:multiLevelType w:val="multilevel"/>
    <w:tmpl w:val="103C12E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93918639">
    <w:abstractNumId w:val="14"/>
  </w:num>
  <w:num w:numId="2" w16cid:durableId="1917548144">
    <w:abstractNumId w:val="6"/>
  </w:num>
  <w:num w:numId="3" w16cid:durableId="1497108231">
    <w:abstractNumId w:val="1"/>
  </w:num>
  <w:num w:numId="4" w16cid:durableId="1595086381">
    <w:abstractNumId w:val="10"/>
  </w:num>
  <w:num w:numId="5" w16cid:durableId="532231550">
    <w:abstractNumId w:val="11"/>
  </w:num>
  <w:num w:numId="6" w16cid:durableId="863640719">
    <w:abstractNumId w:val="12"/>
  </w:num>
  <w:num w:numId="7" w16cid:durableId="608895743">
    <w:abstractNumId w:val="3"/>
  </w:num>
  <w:num w:numId="8" w16cid:durableId="2092699903">
    <w:abstractNumId w:val="2"/>
  </w:num>
  <w:num w:numId="9" w16cid:durableId="1520435799">
    <w:abstractNumId w:val="4"/>
  </w:num>
  <w:num w:numId="10" w16cid:durableId="1752695166">
    <w:abstractNumId w:val="13"/>
  </w:num>
  <w:num w:numId="11" w16cid:durableId="1083379729">
    <w:abstractNumId w:val="5"/>
  </w:num>
  <w:num w:numId="12" w16cid:durableId="760032724">
    <w:abstractNumId w:val="9"/>
  </w:num>
  <w:num w:numId="13" w16cid:durableId="1438408144">
    <w:abstractNumId w:val="15"/>
  </w:num>
  <w:num w:numId="14" w16cid:durableId="558633814">
    <w:abstractNumId w:val="16"/>
  </w:num>
  <w:num w:numId="15" w16cid:durableId="369182629">
    <w:abstractNumId w:val="8"/>
  </w:num>
  <w:num w:numId="16" w16cid:durableId="532500706">
    <w:abstractNumId w:val="0"/>
  </w:num>
  <w:num w:numId="17" w16cid:durableId="94058993">
    <w:abstractNumId w:val="7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81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545"/>
    <w:rsid w:val="000267C2"/>
    <w:rsid w:val="0005521B"/>
    <w:rsid w:val="000A0D6D"/>
    <w:rsid w:val="000B286A"/>
    <w:rsid w:val="000C6E9F"/>
    <w:rsid w:val="000D0BBC"/>
    <w:rsid w:val="000E0FD4"/>
    <w:rsid w:val="00162D5A"/>
    <w:rsid w:val="00175494"/>
    <w:rsid w:val="00187FEB"/>
    <w:rsid w:val="00191320"/>
    <w:rsid w:val="001D229A"/>
    <w:rsid w:val="001E030D"/>
    <w:rsid w:val="001F22EA"/>
    <w:rsid w:val="00205373"/>
    <w:rsid w:val="00247943"/>
    <w:rsid w:val="00254FC8"/>
    <w:rsid w:val="002754B6"/>
    <w:rsid w:val="002773B5"/>
    <w:rsid w:val="00291EB9"/>
    <w:rsid w:val="002E239C"/>
    <w:rsid w:val="00326996"/>
    <w:rsid w:val="0034235B"/>
    <w:rsid w:val="00343712"/>
    <w:rsid w:val="00346824"/>
    <w:rsid w:val="0035299E"/>
    <w:rsid w:val="003749AD"/>
    <w:rsid w:val="0039132B"/>
    <w:rsid w:val="003A6758"/>
    <w:rsid w:val="003D515F"/>
    <w:rsid w:val="003E3AF0"/>
    <w:rsid w:val="003E4FB0"/>
    <w:rsid w:val="004439B8"/>
    <w:rsid w:val="00451535"/>
    <w:rsid w:val="004D6FE6"/>
    <w:rsid w:val="004F24D6"/>
    <w:rsid w:val="004F51A4"/>
    <w:rsid w:val="00503E24"/>
    <w:rsid w:val="005106C0"/>
    <w:rsid w:val="00510DC4"/>
    <w:rsid w:val="00536C9D"/>
    <w:rsid w:val="0055179A"/>
    <w:rsid w:val="00590935"/>
    <w:rsid w:val="005D42C9"/>
    <w:rsid w:val="005E6ED8"/>
    <w:rsid w:val="005F10D7"/>
    <w:rsid w:val="006126A4"/>
    <w:rsid w:val="00621A89"/>
    <w:rsid w:val="006404F8"/>
    <w:rsid w:val="006523A3"/>
    <w:rsid w:val="00667EE3"/>
    <w:rsid w:val="00675343"/>
    <w:rsid w:val="00675568"/>
    <w:rsid w:val="006764AC"/>
    <w:rsid w:val="00691799"/>
    <w:rsid w:val="006960CD"/>
    <w:rsid w:val="00697151"/>
    <w:rsid w:val="006E7D5C"/>
    <w:rsid w:val="006F4D96"/>
    <w:rsid w:val="0070257F"/>
    <w:rsid w:val="007055A6"/>
    <w:rsid w:val="00706206"/>
    <w:rsid w:val="007468E5"/>
    <w:rsid w:val="00756751"/>
    <w:rsid w:val="00772BFD"/>
    <w:rsid w:val="00774568"/>
    <w:rsid w:val="00781A47"/>
    <w:rsid w:val="007A00EE"/>
    <w:rsid w:val="007D56FD"/>
    <w:rsid w:val="007F05EC"/>
    <w:rsid w:val="0080710D"/>
    <w:rsid w:val="008178F3"/>
    <w:rsid w:val="00823605"/>
    <w:rsid w:val="00832DC7"/>
    <w:rsid w:val="00840AB5"/>
    <w:rsid w:val="00843882"/>
    <w:rsid w:val="00852377"/>
    <w:rsid w:val="00876840"/>
    <w:rsid w:val="00890133"/>
    <w:rsid w:val="008C4000"/>
    <w:rsid w:val="008C61D1"/>
    <w:rsid w:val="008E420D"/>
    <w:rsid w:val="008E77B0"/>
    <w:rsid w:val="008F6EB0"/>
    <w:rsid w:val="0090208F"/>
    <w:rsid w:val="00916C56"/>
    <w:rsid w:val="00930C87"/>
    <w:rsid w:val="00944F81"/>
    <w:rsid w:val="009A6939"/>
    <w:rsid w:val="009D5411"/>
    <w:rsid w:val="009F0D19"/>
    <w:rsid w:val="00A05901"/>
    <w:rsid w:val="00A0603C"/>
    <w:rsid w:val="00A2431B"/>
    <w:rsid w:val="00A30F66"/>
    <w:rsid w:val="00A8251C"/>
    <w:rsid w:val="00AC29E1"/>
    <w:rsid w:val="00AC6D50"/>
    <w:rsid w:val="00B12F78"/>
    <w:rsid w:val="00B45289"/>
    <w:rsid w:val="00B51F85"/>
    <w:rsid w:val="00B55783"/>
    <w:rsid w:val="00B70C74"/>
    <w:rsid w:val="00BC7545"/>
    <w:rsid w:val="00BD29EC"/>
    <w:rsid w:val="00BE20E4"/>
    <w:rsid w:val="00BF5669"/>
    <w:rsid w:val="00C27B18"/>
    <w:rsid w:val="00C33CF2"/>
    <w:rsid w:val="00C41806"/>
    <w:rsid w:val="00C671B9"/>
    <w:rsid w:val="00C73F9C"/>
    <w:rsid w:val="00C745F2"/>
    <w:rsid w:val="00D16A5E"/>
    <w:rsid w:val="00D34840"/>
    <w:rsid w:val="00D42276"/>
    <w:rsid w:val="00D475D0"/>
    <w:rsid w:val="00D4796B"/>
    <w:rsid w:val="00D547B3"/>
    <w:rsid w:val="00D839F4"/>
    <w:rsid w:val="00D85934"/>
    <w:rsid w:val="00DB6B10"/>
    <w:rsid w:val="00DD4D80"/>
    <w:rsid w:val="00DE7A7A"/>
    <w:rsid w:val="00E02DA9"/>
    <w:rsid w:val="00E24977"/>
    <w:rsid w:val="00E3749C"/>
    <w:rsid w:val="00E56880"/>
    <w:rsid w:val="00E63CE7"/>
    <w:rsid w:val="00E735D3"/>
    <w:rsid w:val="00EB52F9"/>
    <w:rsid w:val="00EB7F4D"/>
    <w:rsid w:val="00EE05FC"/>
    <w:rsid w:val="00F06772"/>
    <w:rsid w:val="00F94EE2"/>
    <w:rsid w:val="00F95CB7"/>
    <w:rsid w:val="00FA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F29EA7"/>
  <w14:defaultImageDpi w14:val="330"/>
  <w15:docId w15:val="{26F41D0D-DA79-E744-A53B-6DCF753BD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C7545"/>
    <w:rPr>
      <w:color w:val="0000FF"/>
      <w:u w:val="single"/>
    </w:rPr>
  </w:style>
  <w:style w:type="character" w:styleId="HTMLCode">
    <w:name w:val="HTML Code"/>
    <w:rsid w:val="00BC7545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rsid w:val="00911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semiHidden/>
    <w:rsid w:val="004D2E21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986FEF"/>
    <w:pPr>
      <w:ind w:left="720"/>
    </w:pPr>
  </w:style>
  <w:style w:type="paragraph" w:styleId="Header">
    <w:name w:val="header"/>
    <w:basedOn w:val="Normal"/>
    <w:link w:val="HeaderChar"/>
    <w:rsid w:val="005A677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A677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A677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A677E"/>
    <w:rPr>
      <w:sz w:val="24"/>
      <w:szCs w:val="24"/>
    </w:rPr>
  </w:style>
  <w:style w:type="character" w:styleId="CommentReference">
    <w:name w:val="annotation reference"/>
    <w:rsid w:val="00566B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66B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66BBE"/>
  </w:style>
  <w:style w:type="paragraph" w:styleId="CommentSubject">
    <w:name w:val="annotation subject"/>
    <w:basedOn w:val="CommentText"/>
    <w:next w:val="CommentText"/>
    <w:link w:val="CommentSubjectChar"/>
    <w:rsid w:val="00566BBE"/>
    <w:rPr>
      <w:b/>
      <w:bCs/>
    </w:rPr>
  </w:style>
  <w:style w:type="character" w:customStyle="1" w:styleId="CommentSubjectChar">
    <w:name w:val="Comment Subject Char"/>
    <w:link w:val="CommentSubject"/>
    <w:rsid w:val="00566BBE"/>
    <w:rPr>
      <w:b/>
      <w:bCs/>
    </w:rPr>
  </w:style>
  <w:style w:type="paragraph" w:styleId="Revision">
    <w:name w:val="Revision"/>
    <w:hidden/>
    <w:semiHidden/>
    <w:rsid w:val="00E02DA9"/>
    <w:rPr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4362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3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3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6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5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4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1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5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2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94073E6C8D3044B776012593AD883F" ma:contentTypeVersion="12" ma:contentTypeDescription="Create a new document." ma:contentTypeScope="" ma:versionID="73900c23dd2640b5115b5ea9118f8169">
  <xsd:schema xmlns:xsd="http://www.w3.org/2001/XMLSchema" xmlns:xs="http://www.w3.org/2001/XMLSchema" xmlns:p="http://schemas.microsoft.com/office/2006/metadata/properties" xmlns:ns2="057d6cec-38e7-4885-bcd1-14461b85d4ab" xmlns:ns3="41b804c7-c914-4e72-8d1c-96376f6352d2" targetNamespace="http://schemas.microsoft.com/office/2006/metadata/properties" ma:root="true" ma:fieldsID="f837a363fcd11f2b6a69f91f47c45c39" ns2:_="" ns3:_="">
    <xsd:import namespace="057d6cec-38e7-4885-bcd1-14461b85d4ab"/>
    <xsd:import namespace="41b804c7-c914-4e72-8d1c-96376f6352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d6cec-38e7-4885-bcd1-14461b85d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89629c9-180c-4a40-8a82-eb98ebd19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804c7-c914-4e72-8d1c-96376f6352d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a1b398-ea11-4570-9e50-e07f66a9283d}" ma:internalName="TaxCatchAll" ma:showField="CatchAllData" ma:web="41b804c7-c914-4e72-8d1c-96376f6352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7d6cec-38e7-4885-bcd1-14461b85d4ab">
      <Terms xmlns="http://schemas.microsoft.com/office/infopath/2007/PartnerControls"/>
    </lcf76f155ced4ddcb4097134ff3c332f>
    <TaxCatchAll xmlns="41b804c7-c914-4e72-8d1c-96376f6352d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3E02B0-3893-463E-8705-7B6CEB047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7d6cec-38e7-4885-bcd1-14461b85d4ab"/>
    <ds:schemaRef ds:uri="41b804c7-c914-4e72-8d1c-96376f6352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70129-F7BB-41D9-98F4-817D5FC2B30E}">
  <ds:schemaRefs>
    <ds:schemaRef ds:uri="http://schemas.microsoft.com/office/2006/metadata/properties"/>
    <ds:schemaRef ds:uri="http://schemas.microsoft.com/office/infopath/2007/PartnerControls"/>
    <ds:schemaRef ds:uri="057d6cec-38e7-4885-bcd1-14461b85d4ab"/>
    <ds:schemaRef ds:uri="41b804c7-c914-4e72-8d1c-96376f6352d2"/>
  </ds:schemaRefs>
</ds:datastoreItem>
</file>

<file path=customXml/itemProps3.xml><?xml version="1.0" encoding="utf-8"?>
<ds:datastoreItem xmlns:ds="http://schemas.openxmlformats.org/officeDocument/2006/customXml" ds:itemID="{1DF39FD1-1357-4FE8-BF33-60AD25F1A1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365</Words>
  <Characters>2060</Characters>
  <Application>Microsoft Office Word</Application>
  <DocSecurity>0</DocSecurity>
  <Lines>45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South Australia</vt:lpstr>
    </vt:vector>
  </TitlesOfParts>
  <Company>University of South Australia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South Australia</dc:title>
  <dc:creator>Library</dc:creator>
  <cp:lastModifiedBy>Penny Jose</cp:lastModifiedBy>
  <cp:revision>4</cp:revision>
  <cp:lastPrinted>2024-07-30T23:06:00Z</cp:lastPrinted>
  <dcterms:created xsi:type="dcterms:W3CDTF">2026-06-25T23:52:00Z</dcterms:created>
  <dcterms:modified xsi:type="dcterms:W3CDTF">2026-06-29T05:32:00Z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0x0101001A43E24643367A47B639CF46584BB026</vt:lpwstr>
  </property>
</Properties>
</file>