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2B" w:rsidRPr="006A0C57" w:rsidRDefault="009207C1" w:rsidP="003007BC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/>
          <w:color w:val="000000" w:themeColor="text1"/>
        </w:rPr>
      </w:pPr>
      <w:bookmarkStart w:id="0" w:name="_GoBack"/>
      <w:r w:rsidRPr="006A0C57">
        <w:rPr>
          <w:rFonts w:ascii="Times New Roman" w:hAnsi="Times New Roman" w:cs="Times New Roman"/>
          <w:b/>
          <w:color w:val="000000" w:themeColor="text1"/>
        </w:rPr>
        <w:t>Advanced Micro Tube F</w:t>
      </w:r>
      <w:r w:rsidR="00D2172B" w:rsidRPr="006A0C57">
        <w:rPr>
          <w:rFonts w:ascii="Times New Roman" w:hAnsi="Times New Roman" w:cs="Times New Roman"/>
          <w:b/>
          <w:color w:val="000000" w:themeColor="text1"/>
        </w:rPr>
        <w:t xml:space="preserve">orming Technology </w:t>
      </w:r>
    </w:p>
    <w:p w:rsidR="009207C1" w:rsidRPr="006A0C57" w:rsidRDefault="009207C1" w:rsidP="004651D5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</w:p>
    <w:p w:rsidR="004651D5" w:rsidRPr="006A0C57" w:rsidRDefault="004651D5" w:rsidP="004651D5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6A0C57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Ken-ichi MANABE</w:t>
      </w:r>
      <w:r w:rsidR="005339A8" w:rsidRPr="006A0C57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, Emeritus Professor, Gu</w:t>
      </w:r>
      <w:r w:rsidR="00902EEE" w:rsidRPr="006A0C57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e</w:t>
      </w:r>
      <w:r w:rsidR="005339A8" w:rsidRPr="006A0C57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st professor, Tokyo Metropolitan University, Japan</w:t>
      </w:r>
    </w:p>
    <w:p w:rsidR="004651D5" w:rsidRPr="006A0C57" w:rsidRDefault="004651D5" w:rsidP="004651D5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</w:p>
    <w:p w:rsidR="004651D5" w:rsidRPr="006A0C57" w:rsidRDefault="004651D5" w:rsidP="004651D5">
      <w:pPr>
        <w:autoSpaceDE w:val="0"/>
        <w:autoSpaceDN w:val="0"/>
        <w:adjustRightInd w:val="0"/>
        <w:spacing w:line="240" w:lineRule="exact"/>
        <w:jc w:val="left"/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</w:pPr>
      <w:r w:rsidRPr="006A0C57">
        <w:rPr>
          <w:rFonts w:ascii="Times New Roman" w:hAnsi="Times New Roman" w:cs="Times New Roman"/>
          <w:b/>
          <w:bCs/>
          <w:color w:val="000000" w:themeColor="text1"/>
          <w:kern w:val="0"/>
          <w:szCs w:val="21"/>
        </w:rPr>
        <w:t>Abstract</w:t>
      </w:r>
    </w:p>
    <w:p w:rsidR="00546707" w:rsidRPr="006A0C57" w:rsidRDefault="00546707" w:rsidP="00115D21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Cs w:val="21"/>
        </w:rPr>
      </w:pPr>
    </w:p>
    <w:p w:rsidR="00617FD8" w:rsidRPr="006A0C57" w:rsidRDefault="001E5BE0" w:rsidP="00617FD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Cs w:val="21"/>
        </w:rPr>
      </w:pPr>
      <w:r w:rsidRPr="006A0C57">
        <w:rPr>
          <w:rFonts w:ascii="Times New Roman" w:hAnsi="Times New Roman" w:cs="Times New Roman"/>
          <w:color w:val="000000" w:themeColor="text1"/>
          <w:szCs w:val="21"/>
        </w:rPr>
        <w:t>T</w:t>
      </w:r>
      <w:r w:rsidR="00546707" w:rsidRPr="006A0C57">
        <w:rPr>
          <w:rFonts w:ascii="Times New Roman" w:hAnsi="Times New Roman" w:cs="Times New Roman"/>
          <w:color w:val="000000" w:themeColor="text1"/>
          <w:szCs w:val="21"/>
        </w:rPr>
        <w:t xml:space="preserve">ube forming technology </w:t>
      </w:r>
      <w:r w:rsidR="00731404" w:rsidRPr="006A0C57">
        <w:rPr>
          <w:rFonts w:ascii="Times New Roman" w:hAnsi="Times New Roman" w:cs="Times New Roman"/>
          <w:color w:val="000000" w:themeColor="text1"/>
          <w:szCs w:val="21"/>
        </w:rPr>
        <w:t xml:space="preserve">has been applied </w:t>
      </w:r>
      <w:r w:rsidR="00BF1EFC" w:rsidRPr="006A0C57">
        <w:rPr>
          <w:rFonts w:ascii="Times New Roman" w:hAnsi="Times New Roman" w:cs="Times New Roman"/>
          <w:color w:val="000000" w:themeColor="text1"/>
          <w:szCs w:val="21"/>
        </w:rPr>
        <w:t xml:space="preserve">and </w:t>
      </w:r>
      <w:r w:rsidR="0059048B" w:rsidRPr="006A0C57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 w:rsidR="0059048B" w:rsidRPr="006A0C57">
        <w:rPr>
          <w:rFonts w:ascii="Times New Roman" w:hAnsi="Times New Roman" w:cs="Times New Roman"/>
          <w:color w:val="000000" w:themeColor="text1"/>
          <w:szCs w:val="21"/>
        </w:rPr>
        <w:t xml:space="preserve">dvanced </w:t>
      </w:r>
      <w:r w:rsidR="00731404" w:rsidRPr="006A0C57">
        <w:rPr>
          <w:rFonts w:ascii="Times New Roman" w:hAnsi="Times New Roman" w:cs="Times New Roman"/>
          <w:color w:val="000000" w:themeColor="text1"/>
          <w:szCs w:val="21"/>
        </w:rPr>
        <w:t>to manufacture the lightweight components in automotive and other industries.</w:t>
      </w:r>
      <w:r w:rsidR="00BF1EFC" w:rsidRPr="006A0C5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59048B" w:rsidRPr="006A0C57">
        <w:rPr>
          <w:rFonts w:ascii="Times New Roman" w:hAnsi="Times New Roman" w:cs="Times New Roman"/>
          <w:color w:val="000000" w:themeColor="text1"/>
          <w:szCs w:val="21"/>
        </w:rPr>
        <w:t>N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owadays, this technology </w:t>
      </w:r>
      <w:r w:rsidR="00546707" w:rsidRPr="006A0C57">
        <w:rPr>
          <w:rFonts w:ascii="Times New Roman" w:hAnsi="Times New Roman" w:cs="Times New Roman"/>
          <w:color w:val="000000" w:themeColor="text1"/>
          <w:szCs w:val="21"/>
        </w:rPr>
        <w:t xml:space="preserve">expands to micro-scale components manufacture in biomedical, electronics, </w:t>
      </w:r>
      <w:r w:rsidR="00E540DE" w:rsidRPr="006A0C57">
        <w:rPr>
          <w:rFonts w:ascii="Times New Roman" w:hAnsi="Times New Roman" w:cs="Times New Roman"/>
          <w:color w:val="000000" w:themeColor="text1"/>
          <w:szCs w:val="21"/>
        </w:rPr>
        <w:t>and measurement</w:t>
      </w:r>
      <w:r w:rsidR="00546707" w:rsidRPr="006A0C57">
        <w:rPr>
          <w:rFonts w:ascii="Times New Roman" w:hAnsi="Times New Roman" w:cs="Times New Roman"/>
          <w:color w:val="000000" w:themeColor="text1"/>
          <w:szCs w:val="21"/>
        </w:rPr>
        <w:t xml:space="preserve"> instrument and communication fields. When scaling down into 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>micro-scale</w:t>
      </w:r>
      <w:r w:rsidR="00546707" w:rsidRPr="006A0C57">
        <w:rPr>
          <w:rFonts w:ascii="Times New Roman" w:hAnsi="Times New Roman" w:cs="Times New Roman"/>
          <w:color w:val="000000" w:themeColor="text1"/>
          <w:szCs w:val="21"/>
        </w:rPr>
        <w:t>, it be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>comes very difficult to apply the technology</w:t>
      </w:r>
      <w:r w:rsidR="00546707" w:rsidRPr="006A0C57">
        <w:rPr>
          <w:rFonts w:ascii="Times New Roman" w:hAnsi="Times New Roman" w:cs="Times New Roman"/>
          <w:color w:val="000000" w:themeColor="text1"/>
          <w:szCs w:val="21"/>
        </w:rPr>
        <w:t xml:space="preserve"> into micro-scale tube forming.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In general, 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higher precise accuracy of tools is </w:t>
      </w:r>
      <w:r w:rsidR="0057568F" w:rsidRPr="006A0C57">
        <w:rPr>
          <w:rFonts w:ascii="Times New Roman" w:hAnsi="Times New Roman" w:cs="Times New Roman"/>
          <w:color w:val="000000" w:themeColor="text1"/>
          <w:szCs w:val="21"/>
        </w:rPr>
        <w:t>requir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ed. Also </w:t>
      </w:r>
      <w:r w:rsidR="0057568F" w:rsidRPr="006A0C57">
        <w:rPr>
          <w:rFonts w:ascii="Times New Roman" w:hAnsi="Times New Roman" w:cs="Times New Roman"/>
          <w:color w:val="000000" w:themeColor="text1"/>
          <w:szCs w:val="21"/>
        </w:rPr>
        <w:t>manufacturing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 xml:space="preserve"> the micro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 fine tools </w:t>
      </w:r>
      <w:r w:rsidR="0057568F" w:rsidRPr="006A0C57">
        <w:rPr>
          <w:rFonts w:ascii="Times New Roman" w:hAnsi="Times New Roman" w:cs="Times New Roman"/>
          <w:color w:val="000000" w:themeColor="text1"/>
          <w:szCs w:val="21"/>
        </w:rPr>
        <w:t xml:space="preserve">is very difficult 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due to very tiny dimensions. 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>Furthermore, since m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icrotube 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>becomes</w:t>
      </w:r>
      <w:r w:rsidR="00576E57" w:rsidRPr="006A0C57">
        <w:rPr>
          <w:rFonts w:ascii="Times New Roman" w:hAnsi="Times New Roman" w:cs="Times New Roman"/>
          <w:color w:val="000000" w:themeColor="text1"/>
          <w:szCs w:val="21"/>
        </w:rPr>
        <w:t xml:space="preserve"> geometrically thick material </w:t>
      </w:r>
      <w:r w:rsidR="006B6037" w:rsidRPr="006A0C57">
        <w:rPr>
          <w:rFonts w:ascii="Times New Roman" w:hAnsi="Times New Roman" w:cs="Times New Roman"/>
          <w:color w:val="000000" w:themeColor="text1"/>
          <w:szCs w:val="21"/>
        </w:rPr>
        <w:t xml:space="preserve">and its </w:t>
      </w:r>
      <w:r w:rsidR="00B06553" w:rsidRPr="006A0C57">
        <w:rPr>
          <w:rFonts w:ascii="Times New Roman" w:hAnsi="Times New Roman" w:cs="Times New Roman"/>
          <w:color w:val="000000" w:themeColor="text1"/>
          <w:szCs w:val="21"/>
        </w:rPr>
        <w:t xml:space="preserve">formability </w:t>
      </w:r>
      <w:r w:rsidR="006B6037" w:rsidRPr="006A0C57">
        <w:rPr>
          <w:rFonts w:ascii="Times New Roman" w:hAnsi="Times New Roman" w:cs="Times New Roman"/>
          <w:color w:val="000000" w:themeColor="text1"/>
          <w:szCs w:val="21"/>
        </w:rPr>
        <w:t xml:space="preserve">decreases 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>due to size effect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>, it is difficult to form the micro</w:t>
      </w:r>
      <w:r w:rsidR="0057568F" w:rsidRPr="006A0C57">
        <w:rPr>
          <w:rFonts w:ascii="Times New Roman" w:hAnsi="Times New Roman" w:cs="Times New Roman"/>
          <w:color w:val="000000" w:themeColor="text1"/>
          <w:szCs w:val="21"/>
        </w:rPr>
        <w:t>-scale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 xml:space="preserve"> components. To </w:t>
      </w:r>
      <w:r w:rsidR="009207C1" w:rsidRPr="006A0C57">
        <w:rPr>
          <w:rFonts w:ascii="Times New Roman" w:hAnsi="Times New Roman" w:cs="Times New Roman"/>
          <w:color w:val="000000" w:themeColor="text1"/>
          <w:szCs w:val="21"/>
        </w:rPr>
        <w:t>improve the formability for micro tubes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 xml:space="preserve">, application of high pressure technology </w:t>
      </w:r>
      <w:r w:rsidR="009207C1" w:rsidRPr="006A0C57">
        <w:rPr>
          <w:rFonts w:ascii="Times New Roman" w:hAnsi="Times New Roman" w:cs="Times New Roman"/>
          <w:color w:val="000000" w:themeColor="text1"/>
          <w:szCs w:val="21"/>
        </w:rPr>
        <w:t xml:space="preserve">and </w:t>
      </w:r>
      <w:r w:rsidR="006128AB" w:rsidRPr="006A0C57">
        <w:rPr>
          <w:rFonts w:ascii="Times New Roman" w:hAnsi="Times New Roman" w:cs="Times New Roman"/>
          <w:color w:val="000000" w:themeColor="text1"/>
          <w:szCs w:val="21"/>
        </w:rPr>
        <w:t xml:space="preserve">incremental process 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 xml:space="preserve">is </w:t>
      </w:r>
      <w:r w:rsidR="00B06553" w:rsidRPr="006A0C57">
        <w:rPr>
          <w:rFonts w:ascii="Times New Roman" w:hAnsi="Times New Roman" w:cs="Times New Roman"/>
          <w:color w:val="000000" w:themeColor="text1"/>
          <w:szCs w:val="21"/>
        </w:rPr>
        <w:t>expected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>.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B81FF4" w:rsidRPr="006A0C57">
        <w:rPr>
          <w:rFonts w:ascii="Times New Roman" w:hAnsi="Times New Roman" w:cs="Times New Roman" w:hint="eastAsia"/>
          <w:color w:val="000000" w:themeColor="text1"/>
          <w:szCs w:val="21"/>
        </w:rPr>
        <w:t xml:space="preserve">In this presentation, </w:t>
      </w:r>
      <w:r w:rsidR="00B06553" w:rsidRPr="006A0C57">
        <w:rPr>
          <w:rFonts w:ascii="Times New Roman" w:hAnsi="Times New Roman" w:cs="Times New Roman"/>
          <w:color w:val="000000" w:themeColor="text1"/>
          <w:szCs w:val="21"/>
        </w:rPr>
        <w:t xml:space="preserve">as one of the forming processes, </w:t>
      </w:r>
      <w:r w:rsidR="00B81FF4" w:rsidRPr="006A0C57">
        <w:rPr>
          <w:rFonts w:ascii="Times New Roman" w:hAnsi="Times New Roman" w:cs="Times New Roman"/>
          <w:color w:val="000000" w:themeColor="text1"/>
          <w:szCs w:val="21"/>
        </w:rPr>
        <w:t>high pressure hydroforming of microtubes</w:t>
      </w:r>
      <w:r w:rsidR="008178F9" w:rsidRPr="006A0C57">
        <w:rPr>
          <w:rFonts w:ascii="Times New Roman" w:hAnsi="Times New Roman" w:cs="Times New Roman"/>
          <w:color w:val="000000" w:themeColor="text1"/>
          <w:szCs w:val="21"/>
        </w:rPr>
        <w:t xml:space="preserve"> is focused on and its possibility and challenges are explained.</w:t>
      </w:r>
      <w:r w:rsidR="007C4434" w:rsidRPr="006A0C57">
        <w:rPr>
          <w:rFonts w:ascii="Times New Roman" w:hAnsi="Times New Roman" w:cs="Times New Roman"/>
          <w:color w:val="000000" w:themeColor="text1"/>
          <w:szCs w:val="21"/>
        </w:rPr>
        <w:t xml:space="preserve"> For the purpose, a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 comparative research on the microf</w:t>
      </w:r>
      <w:r w:rsidR="00B06553" w:rsidRPr="006A0C57">
        <w:rPr>
          <w:rFonts w:ascii="Times New Roman" w:hAnsi="Times New Roman" w:cs="Times New Roman"/>
          <w:color w:val="000000" w:themeColor="text1"/>
          <w:szCs w:val="21"/>
        </w:rPr>
        <w:t>orming characteristics of micro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tube between cross-shape and T-shape tube hydroforming processes </w:t>
      </w:r>
      <w:r w:rsidR="007C4434" w:rsidRPr="006A0C57">
        <w:rPr>
          <w:rFonts w:ascii="Times New Roman" w:hAnsi="Times New Roman" w:cs="Times New Roman"/>
          <w:color w:val="000000" w:themeColor="text1"/>
          <w:szCs w:val="21"/>
        </w:rPr>
        <w:t>is introduced and reviewed.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B06553" w:rsidRPr="006A0C57">
        <w:rPr>
          <w:rFonts w:ascii="Times New Roman" w:hAnsi="Times New Roman" w:cs="Times New Roman"/>
          <w:color w:val="000000" w:themeColor="text1"/>
          <w:szCs w:val="21"/>
        </w:rPr>
        <w:t>M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>icrotube hydroforming</w:t>
      </w:r>
      <w:r w:rsidR="0057568F" w:rsidRPr="006A0C57">
        <w:rPr>
          <w:rFonts w:ascii="Times New Roman" w:hAnsi="Times New Roman" w:cs="Times New Roman"/>
          <w:color w:val="000000" w:themeColor="text1"/>
          <w:szCs w:val="21"/>
        </w:rPr>
        <w:t xml:space="preserve"> characterization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 of phosphorous-deoxidized copper </w:t>
      </w:r>
      <w:r w:rsidR="007C4434" w:rsidRPr="006A0C57">
        <w:rPr>
          <w:rFonts w:ascii="Times New Roman" w:hAnsi="Times New Roman" w:cs="Times New Roman"/>
          <w:color w:val="000000" w:themeColor="text1"/>
          <w:szCs w:val="21"/>
        </w:rPr>
        <w:t xml:space="preserve">and SUS304 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>tube</w:t>
      </w:r>
      <w:r w:rsidR="007C4434" w:rsidRPr="006A0C57">
        <w:rPr>
          <w:rFonts w:ascii="Times New Roman" w:hAnsi="Times New Roman" w:cs="Times New Roman"/>
          <w:color w:val="000000" w:themeColor="text1"/>
          <w:szCs w:val="21"/>
        </w:rPr>
        <w:t>s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 with diameter of 500 µm and thickness of 100 µm </w:t>
      </w:r>
      <w:r w:rsidR="00B06553" w:rsidRPr="006A0C57">
        <w:rPr>
          <w:rFonts w:ascii="Times New Roman" w:hAnsi="Times New Roman" w:cs="Times New Roman"/>
          <w:color w:val="000000" w:themeColor="text1"/>
          <w:szCs w:val="21"/>
        </w:rPr>
        <w:t>is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57568F" w:rsidRPr="006A0C57">
        <w:rPr>
          <w:rFonts w:ascii="Times New Roman" w:hAnsi="Times New Roman" w:cs="Times New Roman"/>
          <w:color w:val="000000" w:themeColor="text1"/>
          <w:szCs w:val="21"/>
        </w:rPr>
        <w:t>introduced</w:t>
      </w:r>
      <w:r w:rsidR="00617FD8" w:rsidRPr="006A0C57">
        <w:rPr>
          <w:rFonts w:ascii="Times New Roman" w:hAnsi="Times New Roman" w:cs="Times New Roman"/>
          <w:color w:val="000000" w:themeColor="text1"/>
          <w:szCs w:val="21"/>
        </w:rPr>
        <w:t xml:space="preserve">. </w:t>
      </w:r>
      <w:r w:rsidR="006128AB" w:rsidRPr="006A0C57">
        <w:rPr>
          <w:rFonts w:ascii="Times New Roman" w:hAnsi="Times New Roman" w:cs="Times New Roman"/>
          <w:color w:val="000000" w:themeColor="text1"/>
          <w:szCs w:val="21"/>
        </w:rPr>
        <w:t>Finally</w:t>
      </w:r>
      <w:r w:rsidR="009207C1" w:rsidRPr="006A0C57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6128AB" w:rsidRPr="006A0C57">
        <w:rPr>
          <w:rFonts w:ascii="Times New Roman" w:hAnsi="Times New Roman" w:cs="Times New Roman"/>
          <w:color w:val="000000" w:themeColor="text1"/>
          <w:szCs w:val="21"/>
        </w:rPr>
        <w:t>the latest micro tube forming processes utilizing local heating and rotational forming technologies are introduced in the presentation.</w:t>
      </w:r>
    </w:p>
    <w:bookmarkEnd w:id="0"/>
    <w:p w:rsidR="00B81FF4" w:rsidRPr="006A0C57" w:rsidRDefault="00B81FF4" w:rsidP="00576E57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000000" w:themeColor="text1"/>
          <w:szCs w:val="21"/>
        </w:rPr>
      </w:pPr>
    </w:p>
    <w:sectPr w:rsidR="00B81FF4" w:rsidRPr="006A0C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BE7" w:rsidRDefault="007A7BE7" w:rsidP="00902EEE">
      <w:r>
        <w:separator/>
      </w:r>
    </w:p>
  </w:endnote>
  <w:endnote w:type="continuationSeparator" w:id="0">
    <w:p w:rsidR="007A7BE7" w:rsidRDefault="007A7BE7" w:rsidP="0090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BE7" w:rsidRDefault="007A7BE7" w:rsidP="00902EEE">
      <w:r>
        <w:separator/>
      </w:r>
    </w:p>
  </w:footnote>
  <w:footnote w:type="continuationSeparator" w:id="0">
    <w:p w:rsidR="007A7BE7" w:rsidRDefault="007A7BE7" w:rsidP="0090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D5"/>
    <w:rsid w:val="00046FC0"/>
    <w:rsid w:val="000B21C0"/>
    <w:rsid w:val="00115D21"/>
    <w:rsid w:val="001E5BE0"/>
    <w:rsid w:val="00216CC2"/>
    <w:rsid w:val="002C4C8A"/>
    <w:rsid w:val="003007BC"/>
    <w:rsid w:val="00424B04"/>
    <w:rsid w:val="004651D5"/>
    <w:rsid w:val="005339A8"/>
    <w:rsid w:val="00546707"/>
    <w:rsid w:val="0057568F"/>
    <w:rsid w:val="00576E57"/>
    <w:rsid w:val="0059048B"/>
    <w:rsid w:val="006043D2"/>
    <w:rsid w:val="006128AB"/>
    <w:rsid w:val="00617FD8"/>
    <w:rsid w:val="006A0C57"/>
    <w:rsid w:val="006B6037"/>
    <w:rsid w:val="00731404"/>
    <w:rsid w:val="00761C69"/>
    <w:rsid w:val="007A7BE7"/>
    <w:rsid w:val="007C4434"/>
    <w:rsid w:val="008178F9"/>
    <w:rsid w:val="00902EEE"/>
    <w:rsid w:val="009207C1"/>
    <w:rsid w:val="00B06553"/>
    <w:rsid w:val="00B81FF4"/>
    <w:rsid w:val="00BA021E"/>
    <w:rsid w:val="00BE2D14"/>
    <w:rsid w:val="00BF1EFC"/>
    <w:rsid w:val="00D2172B"/>
    <w:rsid w:val="00D82A32"/>
    <w:rsid w:val="00E54079"/>
    <w:rsid w:val="00E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6B35CC"/>
  <w15:chartTrackingRefBased/>
  <w15:docId w15:val="{4599C890-793F-4C3B-AB9B-590846E6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ls-Abstract-text">
    <w:name w:val="Els-Abstract-text"/>
    <w:next w:val="a"/>
    <w:rsid w:val="004651D5"/>
    <w:pPr>
      <w:spacing w:line="220" w:lineRule="exact"/>
      <w:jc w:val="both"/>
    </w:pPr>
    <w:rPr>
      <w:rFonts w:ascii="Times New Roman" w:eastAsia="SimSun" w:hAnsi="Times New Roman" w:cs="Times New Roman"/>
      <w:kern w:val="0"/>
      <w:sz w:val="18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902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EEE"/>
  </w:style>
  <w:style w:type="paragraph" w:styleId="a5">
    <w:name w:val="footer"/>
    <w:basedOn w:val="a"/>
    <w:link w:val="a6"/>
    <w:uiPriority w:val="99"/>
    <w:unhideWhenUsed/>
    <w:rsid w:val="0090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manabe</dc:creator>
  <cp:keywords/>
  <dc:description/>
  <cp:lastModifiedBy>manabe</cp:lastModifiedBy>
  <cp:revision>4</cp:revision>
  <dcterms:created xsi:type="dcterms:W3CDTF">2019-08-26T01:49:00Z</dcterms:created>
  <dcterms:modified xsi:type="dcterms:W3CDTF">2019-08-26T02:15:00Z</dcterms:modified>
</cp:coreProperties>
</file>