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AC5" w14:textId="25D8533C" w:rsidR="00DF1C8E" w:rsidRPr="00AF7754" w:rsidRDefault="00952471" w:rsidP="00AF7754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Atomic layer </w:t>
      </w:r>
      <w:r w:rsidR="00772CA7">
        <w:rPr>
          <w:rFonts w:ascii="Calibri" w:hAnsi="Calibri" w:cs="Calibri"/>
          <w:b/>
          <w:sz w:val="28"/>
          <w:szCs w:val="28"/>
          <w:lang w:val="en-AU"/>
        </w:rPr>
        <w:t xml:space="preserve">deposition of </w:t>
      </w:r>
      <w:r w:rsidR="00563D17">
        <w:rPr>
          <w:rFonts w:ascii="Calibri" w:hAnsi="Calibri" w:cs="Calibri"/>
          <w:b/>
          <w:sz w:val="28"/>
          <w:szCs w:val="28"/>
          <w:lang w:val="en-AU"/>
        </w:rPr>
        <w:t>metal oxide (</w:t>
      </w:r>
      <w:r w:rsidR="00772CA7">
        <w:rPr>
          <w:rFonts w:ascii="Calibri" w:hAnsi="Calibri" w:cs="Calibri"/>
          <w:b/>
          <w:sz w:val="28"/>
          <w:szCs w:val="28"/>
          <w:lang w:val="en-AU"/>
        </w:rPr>
        <w:t>SnO</w:t>
      </w:r>
      <w:r w:rsidR="00772CA7" w:rsidRPr="00772CA7"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 w:rsidR="00563D17" w:rsidRPr="00563D17">
        <w:rPr>
          <w:rFonts w:ascii="Calibri" w:hAnsi="Calibri" w:cs="Calibri"/>
          <w:b/>
          <w:sz w:val="28"/>
          <w:szCs w:val="28"/>
          <w:lang w:val="en-AU"/>
        </w:rPr>
        <w:t>)</w:t>
      </w:r>
      <w:r w:rsidR="00772CA7" w:rsidRPr="00563D17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772CA7">
        <w:rPr>
          <w:rFonts w:ascii="Calibri" w:hAnsi="Calibri" w:cs="Calibri"/>
          <w:b/>
          <w:sz w:val="28"/>
          <w:szCs w:val="28"/>
          <w:lang w:val="en-AU"/>
        </w:rPr>
        <w:t>on carbon nanotubes membranes for photoelectro-catalytic applications</w:t>
      </w:r>
    </w:p>
    <w:p w14:paraId="22DB1634" w14:textId="298796E6" w:rsidR="00DF1C8E" w:rsidRPr="005F19FF" w:rsidRDefault="004712B4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Ahmed</w:t>
      </w:r>
      <w:r w:rsidR="00711813"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>O</w:t>
      </w:r>
      <w:r w:rsidR="00711813"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>Rashed</w:t>
      </w:r>
      <w:r w:rsidR="00665DA6" w:rsidRPr="00665DA6">
        <w:rPr>
          <w:rFonts w:ascii="Calibri" w:hAnsi="Calibri" w:cs="Calibri"/>
          <w:i/>
          <w:vertAlign w:val="superscript"/>
          <w:lang w:val="en-AU"/>
        </w:rPr>
        <w:t>*</w:t>
      </w:r>
      <w:r w:rsidR="00665DA6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711813" w:rsidRPr="005F19FF">
        <w:rPr>
          <w:rFonts w:ascii="Calibri" w:hAnsi="Calibri" w:cs="Calibri"/>
          <w:i/>
          <w:lang w:val="en-AU"/>
        </w:rPr>
        <w:t xml:space="preserve">, </w:t>
      </w:r>
      <w:r w:rsidR="00944C6B">
        <w:rPr>
          <w:rFonts w:ascii="Calibri" w:hAnsi="Calibri" w:cs="Calibri"/>
          <w:i/>
          <w:lang w:val="en-AU"/>
        </w:rPr>
        <w:t>Chi Huynh</w:t>
      </w:r>
      <w:r w:rsidR="00611C37" w:rsidRPr="00611C37">
        <w:rPr>
          <w:rFonts w:ascii="Calibri" w:hAnsi="Calibri" w:cs="Calibri"/>
          <w:i/>
          <w:vertAlign w:val="superscript"/>
          <w:lang w:val="en-AU"/>
        </w:rPr>
        <w:t>B</w:t>
      </w:r>
      <w:r w:rsidR="00944C6B">
        <w:rPr>
          <w:rFonts w:ascii="Calibri" w:hAnsi="Calibri" w:cs="Calibri"/>
          <w:i/>
          <w:lang w:val="en-AU"/>
        </w:rPr>
        <w:t>,</w:t>
      </w:r>
      <w:r w:rsidR="00DF01E9">
        <w:rPr>
          <w:rFonts w:ascii="Calibri" w:hAnsi="Calibri" w:cs="Calibri"/>
          <w:i/>
          <w:lang w:val="en-AU"/>
        </w:rPr>
        <w:t xml:space="preserve"> </w:t>
      </w:r>
      <w:r w:rsidR="00521C43">
        <w:rPr>
          <w:rFonts w:ascii="Calibri" w:hAnsi="Calibri" w:cs="Calibri"/>
          <w:i/>
          <w:lang w:val="en-AU"/>
        </w:rPr>
        <w:t>Raquel O Robles</w:t>
      </w:r>
      <w:r w:rsidR="00521C43" w:rsidRPr="00B41DBE">
        <w:rPr>
          <w:rFonts w:ascii="Calibri" w:hAnsi="Calibri" w:cs="Calibri"/>
          <w:i/>
          <w:vertAlign w:val="superscript"/>
          <w:lang w:val="en-AU"/>
        </w:rPr>
        <w:t>B</w:t>
      </w:r>
      <w:r w:rsidR="00DF01E9">
        <w:rPr>
          <w:rFonts w:ascii="Calibri" w:hAnsi="Calibri" w:cs="Calibri"/>
          <w:i/>
          <w:lang w:val="en-AU"/>
        </w:rPr>
        <w:t xml:space="preserve">, </w:t>
      </w:r>
      <w:bookmarkStart w:id="0" w:name="_GoBack"/>
      <w:bookmarkEnd w:id="0"/>
      <w:r w:rsidR="00944C6B">
        <w:rPr>
          <w:rFonts w:ascii="Calibri" w:hAnsi="Calibri" w:cs="Calibri"/>
          <w:i/>
          <w:lang w:val="en-AU"/>
        </w:rPr>
        <w:t>Takeshi Kondo</w:t>
      </w:r>
      <w:r w:rsidR="00611C37" w:rsidRPr="00611C37">
        <w:rPr>
          <w:rFonts w:ascii="Calibri" w:hAnsi="Calibri" w:cs="Calibri"/>
          <w:i/>
          <w:vertAlign w:val="superscript"/>
          <w:lang w:val="en-AU"/>
        </w:rPr>
        <w:t>B</w:t>
      </w:r>
      <w:r w:rsidR="00944C6B">
        <w:rPr>
          <w:rFonts w:ascii="Calibri" w:hAnsi="Calibri" w:cs="Calibri"/>
          <w:i/>
          <w:lang w:val="en-AU"/>
        </w:rPr>
        <w:t>, Marcio Lima</w:t>
      </w:r>
      <w:r w:rsidR="00611C37" w:rsidRPr="00611C37">
        <w:rPr>
          <w:rFonts w:ascii="Calibri" w:hAnsi="Calibri" w:cs="Calibri"/>
          <w:i/>
          <w:vertAlign w:val="superscript"/>
          <w:lang w:val="en-AU"/>
        </w:rPr>
        <w:t>B</w:t>
      </w:r>
      <w:r w:rsidR="00DF6C1B">
        <w:rPr>
          <w:rFonts w:ascii="Calibri" w:hAnsi="Calibri" w:cs="Calibri"/>
          <w:i/>
          <w:lang w:val="en-AU"/>
        </w:rPr>
        <w:t>, Joselito Razal</w:t>
      </w:r>
      <w:r w:rsidR="00DF6C1B" w:rsidRPr="00DF6C1B">
        <w:rPr>
          <w:rFonts w:ascii="Calibri" w:hAnsi="Calibri" w:cs="Calibri"/>
          <w:i/>
          <w:vertAlign w:val="superscript"/>
          <w:lang w:val="en-AU"/>
        </w:rPr>
        <w:t>A</w:t>
      </w:r>
      <w:r w:rsidR="00DF6C1B">
        <w:rPr>
          <w:rFonts w:ascii="Calibri" w:hAnsi="Calibri" w:cs="Calibri"/>
          <w:i/>
          <w:lang w:val="en-AU"/>
        </w:rPr>
        <w:t>, Lingxue Kong</w:t>
      </w:r>
      <w:r w:rsidR="00DF6C1B" w:rsidRPr="00DF6C1B">
        <w:rPr>
          <w:rFonts w:ascii="Calibri" w:hAnsi="Calibri" w:cs="Calibri"/>
          <w:i/>
          <w:vertAlign w:val="superscript"/>
          <w:lang w:val="en-AU"/>
        </w:rPr>
        <w:t>A</w:t>
      </w:r>
      <w:r w:rsidR="00C91540" w:rsidRPr="00C91540">
        <w:rPr>
          <w:rFonts w:ascii="Calibri" w:hAnsi="Calibri" w:cs="Calibri"/>
          <w:i/>
          <w:lang w:val="en-AU"/>
        </w:rPr>
        <w:t>,</w:t>
      </w:r>
      <w:r w:rsidR="00C91540">
        <w:rPr>
          <w:rFonts w:ascii="Calibri" w:hAnsi="Calibri" w:cs="Calibri"/>
          <w:i/>
          <w:lang w:val="en-AU"/>
        </w:rPr>
        <w:t xml:space="preserve"> </w:t>
      </w:r>
      <w:r w:rsidRPr="004712B4">
        <w:rPr>
          <w:rFonts w:ascii="Calibri" w:hAnsi="Calibri" w:cs="Calibri"/>
          <w:i/>
        </w:rPr>
        <w:t>Ludovic F. Dumée</w:t>
      </w:r>
      <w:r w:rsidR="00611C37">
        <w:rPr>
          <w:rFonts w:ascii="Calibri" w:hAnsi="Calibri" w:cs="Calibri"/>
          <w:i/>
        </w:rPr>
        <w:t xml:space="preserve"> 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</w:p>
    <w:p w14:paraId="426F6C83" w14:textId="77777777" w:rsidR="00DF6C1B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8B4596">
        <w:rPr>
          <w:rFonts w:ascii="Calibri" w:hAnsi="Calibri" w:cs="Calibri"/>
          <w:sz w:val="22"/>
          <w:szCs w:val="22"/>
          <w:lang w:val="en-AU"/>
        </w:rPr>
        <w:t>Institute for Frontier Materials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8B4596">
        <w:rPr>
          <w:rFonts w:ascii="Calibri" w:hAnsi="Calibri" w:cs="Calibri"/>
          <w:sz w:val="22"/>
          <w:szCs w:val="22"/>
          <w:lang w:val="en-AU"/>
        </w:rPr>
        <w:t>Deakin University, Geelong 3216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>,</w:t>
      </w:r>
      <w:r w:rsidR="008B4596">
        <w:rPr>
          <w:rFonts w:ascii="Calibri" w:hAnsi="Calibri" w:cs="Calibri"/>
          <w:sz w:val="22"/>
          <w:szCs w:val="22"/>
          <w:lang w:val="en-AU"/>
        </w:rPr>
        <w:t xml:space="preserve"> Victoria,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8B4596">
        <w:rPr>
          <w:rFonts w:ascii="Calibri" w:hAnsi="Calibri" w:cs="Calibri"/>
          <w:sz w:val="22"/>
          <w:szCs w:val="22"/>
          <w:lang w:val="en-AU"/>
        </w:rPr>
        <w:t>Nano-Science and Technology Center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8B4596">
        <w:rPr>
          <w:rFonts w:ascii="Calibri" w:hAnsi="Calibri" w:cs="Calibri"/>
          <w:sz w:val="22"/>
          <w:szCs w:val="22"/>
          <w:lang w:val="en-AU"/>
        </w:rPr>
        <w:t>Lintec of America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8B4596">
        <w:rPr>
          <w:rFonts w:ascii="Calibri" w:hAnsi="Calibri" w:cs="Calibri"/>
          <w:sz w:val="22"/>
          <w:szCs w:val="22"/>
          <w:lang w:val="en-AU"/>
        </w:rPr>
        <w:t>Texas 75081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8B4596">
        <w:rPr>
          <w:rFonts w:ascii="Calibri" w:hAnsi="Calibri" w:cs="Calibri"/>
          <w:sz w:val="22"/>
          <w:szCs w:val="22"/>
          <w:lang w:val="en-AU"/>
        </w:rPr>
        <w:t>U.S.A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49EF8C2D" w14:textId="1D637959" w:rsidR="00711813" w:rsidRPr="006B3866" w:rsidRDefault="00DF6C1B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DF6C1B">
        <w:rPr>
          <w:rFonts w:ascii="Calibri" w:hAnsi="Calibri" w:cs="Calibri"/>
          <w:sz w:val="22"/>
          <w:szCs w:val="22"/>
          <w:vertAlign w:val="superscript"/>
          <w:lang w:val="en-AU"/>
        </w:rPr>
        <w:t>*</w:t>
      </w:r>
      <w:r w:rsidR="00665DA6">
        <w:rPr>
          <w:rFonts w:ascii="Calibri" w:hAnsi="Calibri" w:cs="Calibri"/>
          <w:sz w:val="22"/>
          <w:szCs w:val="22"/>
          <w:lang w:val="en-AU"/>
        </w:rPr>
        <w:t>arashed</w:t>
      </w:r>
      <w:r>
        <w:rPr>
          <w:rFonts w:ascii="Calibri" w:hAnsi="Calibri" w:cs="Calibri"/>
          <w:sz w:val="22"/>
          <w:szCs w:val="22"/>
          <w:lang w:val="en-AU"/>
        </w:rPr>
        <w:t>@deakin.edu.au</w:t>
      </w:r>
    </w:p>
    <w:p w14:paraId="02643439" w14:textId="6C5EB555" w:rsidR="00045573" w:rsidRPr="009A5C25" w:rsidRDefault="00711813" w:rsidP="009A5C25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sz w:val="22"/>
          <w:szCs w:val="22"/>
          <w:lang w:val="en-AU"/>
        </w:rPr>
        <w:t>Introduction.</w:t>
      </w:r>
    </w:p>
    <w:p w14:paraId="5A33F872" w14:textId="10A87EDD" w:rsidR="00286996" w:rsidRDefault="005C7585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Atomic Layer Deposition (ALD) of metal oxides on different </w:t>
      </w:r>
      <w:r w:rsidR="00FF5A83">
        <w:rPr>
          <w:rFonts w:ascii="Calibri" w:hAnsi="Calibri" w:cs="Calibri"/>
          <w:sz w:val="22"/>
          <w:szCs w:val="22"/>
          <w:lang w:val="en-AU"/>
        </w:rPr>
        <w:t xml:space="preserve">porous </w:t>
      </w:r>
      <w:r>
        <w:rPr>
          <w:rFonts w:ascii="Calibri" w:hAnsi="Calibri" w:cs="Calibri"/>
          <w:sz w:val="22"/>
          <w:szCs w:val="22"/>
          <w:lang w:val="en-AU"/>
        </w:rPr>
        <w:t xml:space="preserve">substrates has grabbed a great attention in various applications because </w:t>
      </w:r>
      <w:r w:rsidR="00FF5A83">
        <w:rPr>
          <w:rFonts w:ascii="Calibri" w:hAnsi="Calibri" w:cs="Calibri"/>
          <w:sz w:val="22"/>
          <w:szCs w:val="22"/>
          <w:lang w:val="en-AU"/>
        </w:rPr>
        <w:t xml:space="preserve">it is </w:t>
      </w:r>
      <w:r w:rsidR="00341627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FF5A83">
        <w:rPr>
          <w:rFonts w:ascii="Calibri" w:hAnsi="Calibri" w:cs="Calibri"/>
          <w:sz w:val="22"/>
          <w:szCs w:val="22"/>
          <w:lang w:val="en-AU"/>
        </w:rPr>
        <w:t>controllable technique</w:t>
      </w:r>
      <w:r w:rsidR="00EA42D6">
        <w:rPr>
          <w:rFonts w:ascii="Calibri" w:hAnsi="Calibri" w:cs="Calibri"/>
          <w:sz w:val="22"/>
          <w:szCs w:val="22"/>
          <w:lang w:val="en-AU"/>
        </w:rPr>
        <w:t xml:space="preserve"> that</w:t>
      </w:r>
      <w:r w:rsidR="0034162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F5A83">
        <w:rPr>
          <w:rFonts w:ascii="Calibri" w:hAnsi="Calibri" w:cs="Calibri"/>
          <w:sz w:val="22"/>
          <w:szCs w:val="22"/>
          <w:lang w:val="en-AU"/>
        </w:rPr>
        <w:t>offers a precise deposition of ultrathin metal oxide films with high unifo</w:t>
      </w:r>
      <w:r w:rsidR="009A5C25">
        <w:rPr>
          <w:rFonts w:ascii="Calibri" w:hAnsi="Calibri" w:cs="Calibri"/>
          <w:sz w:val="22"/>
          <w:szCs w:val="22"/>
          <w:lang w:val="en-AU"/>
        </w:rPr>
        <w:t xml:space="preserve">rmity </w:t>
      </w:r>
      <w:r w:rsidR="00341627">
        <w:rPr>
          <w:rFonts w:ascii="Calibri" w:hAnsi="Calibri" w:cs="Calibri"/>
          <w:sz w:val="22"/>
          <w:szCs w:val="22"/>
          <w:lang w:val="en-AU"/>
        </w:rPr>
        <w:t xml:space="preserve">at self-limiting reaction </w:t>
      </w:r>
      <w:r w:rsidR="009A5C25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9A5C25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&lt;EndNote&gt;&lt;Cite&gt;&lt;Author&gt;Feng&lt;/Author&gt;&lt;Year&gt;2019&lt;/Year&gt;&lt;RecNum&gt;2&lt;/RecNum&gt;&lt;DisplayText&gt;[1]&lt;/DisplayText&gt;&lt;record&gt;&lt;rec-number&gt;2&lt;/rec-number&gt;&lt;foreign-keys&gt;&lt;key app="EN" db-id="0txdfv2eipxrxmed2f4psw2fd0aesradzs5z" timestamp="1566101567"&gt;2&lt;/key&gt;&lt;key app="ENWeb" db-id=""&gt;0&lt;/key&gt;&lt;/foreign-keys&gt;&lt;ref-type name="Journal Article"&gt;17&lt;/ref-type&gt;&lt;contributors&gt;&lt;authors&gt;&lt;author&gt;Feng, Jianhua&lt;/author&gt;&lt;author&gt;Xiong, Sen&lt;/author&gt;&lt;author&gt;Wang, Yong&lt;/author&gt;&lt;/authors&gt;&lt;/contributors&gt;&lt;titles&gt;&lt;title&gt;Atomic layer deposition of hybrid metal oxides on carbon nanotube membranes for photodegradation of dyes&lt;/title&gt;&lt;secondary-title&gt;Composites Communications&lt;/secondary-title&gt;&lt;/titles&gt;&lt;periodical&gt;&lt;full-title&gt;Composites Communications&lt;/full-title&gt;&lt;/periodical&gt;&lt;pages&gt;39-46&lt;/pages&gt;&lt;volume&gt;12&lt;/volume&gt;&lt;section&gt;39&lt;/section&gt;&lt;dates&gt;&lt;year&gt;2019&lt;/year&gt;&lt;/dates&gt;&lt;isbn&gt;24522139&lt;/isbn&gt;&lt;urls&gt;&lt;/urls&gt;&lt;electronic-resource-num&gt;10.1016/j.coco.2018.12.007&lt;/electronic-resource-num&gt;&lt;/record&gt;&lt;/Cite&gt;&lt;/EndNote&gt;</w:instrText>
      </w:r>
      <w:r w:rsidR="009A5C25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9A5C25">
        <w:rPr>
          <w:rFonts w:ascii="Calibri" w:hAnsi="Calibri" w:cs="Calibri"/>
          <w:noProof/>
          <w:sz w:val="22"/>
          <w:szCs w:val="22"/>
          <w:lang w:val="en-AU"/>
        </w:rPr>
        <w:t>[1]</w:t>
      </w:r>
      <w:r w:rsidR="009A5C25">
        <w:rPr>
          <w:rFonts w:ascii="Calibri" w:hAnsi="Calibri" w:cs="Calibri"/>
          <w:sz w:val="22"/>
          <w:szCs w:val="22"/>
          <w:lang w:val="en-AU"/>
        </w:rPr>
        <w:fldChar w:fldCharType="end"/>
      </w:r>
      <w:r w:rsidR="00FF5A83">
        <w:rPr>
          <w:rFonts w:ascii="Calibri" w:hAnsi="Calibri" w:cs="Calibri"/>
          <w:sz w:val="22"/>
          <w:szCs w:val="22"/>
          <w:lang w:val="en-AU"/>
        </w:rPr>
        <w:t>. As a result, the surface properties of the substrates</w:t>
      </w:r>
      <w:r w:rsidR="00341627">
        <w:rPr>
          <w:rFonts w:ascii="Calibri" w:hAnsi="Calibri" w:cs="Calibri"/>
          <w:sz w:val="22"/>
          <w:szCs w:val="22"/>
          <w:lang w:val="en-AU"/>
        </w:rPr>
        <w:t>,</w:t>
      </w:r>
      <w:r w:rsidR="00FF5A83">
        <w:rPr>
          <w:rFonts w:ascii="Calibri" w:hAnsi="Calibri" w:cs="Calibri"/>
          <w:sz w:val="22"/>
          <w:szCs w:val="22"/>
          <w:lang w:val="en-AU"/>
        </w:rPr>
        <w:t xml:space="preserve"> including pore size, adsorption and separation performance can be fine-tuned to target specific applications </w:t>
      </w:r>
      <w:r w:rsidR="00E35CFB">
        <w:rPr>
          <w:rFonts w:ascii="Calibri" w:hAnsi="Calibri" w:cs="Calibri"/>
          <w:sz w:val="22"/>
          <w:szCs w:val="22"/>
          <w:lang w:val="en-AU"/>
        </w:rPr>
        <w:t>in energy, environment and sustainable development</w:t>
      </w:r>
      <w:r w:rsidR="00190E8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90E8D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9A5C25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&lt;EndNote&gt;&lt;Cite&gt;&lt;Author&gt;Dasgupta&lt;/Author&gt;&lt;Year&gt;2016&lt;/Year&gt;&lt;RecNum&gt;5&lt;/RecNum&gt;&lt;DisplayText&gt;[2]&lt;/DisplayText&gt;&lt;record&gt;&lt;rec-number&gt;5&lt;/rec-number&gt;&lt;foreign-keys&gt;&lt;key app="EN" db-id="0txdfv2eipxrxmed2f4psw2fd0aesradzs5z" timestamp="1566101952"&gt;5&lt;/key&gt;&lt;key app="ENWeb" db-id=""&gt;0&lt;/key&gt;&lt;/foreign-keys&gt;&lt;ref-type name="Journal Article"&gt;17&lt;/ref-type&gt;&lt;contributors&gt;&lt;authors&gt;&lt;author&gt;Dasgupta, Neil P.&lt;/author&gt;&lt;author&gt;Li, Liang&lt;/author&gt;&lt;author&gt;Sun, Xueliang&lt;/author&gt;&lt;/authors&gt;&lt;/contributors&gt;&lt;titles&gt;&lt;title&gt;Atomic Layer Deposition for Energy and Environmental Applications&lt;/title&gt;&lt;secondary-title&gt;Advanced Materials Interfaces&lt;/secondary-title&gt;&lt;/titles&gt;&lt;periodical&gt;&lt;full-title&gt;Advanced Materials Interfaces&lt;/full-title&gt;&lt;/periodical&gt;&lt;volume&gt;3&lt;/volume&gt;&lt;number&gt;21&lt;/number&gt;&lt;dates&gt;&lt;year&gt;2016&lt;/year&gt;&lt;/dates&gt;&lt;isbn&gt;21967350&lt;/isbn&gt;&lt;urls&gt;&lt;/urls&gt;&lt;electronic-resource-num&gt;10.1002/admi.201600914&lt;/electronic-resource-num&gt;&lt;/record&gt;&lt;/Cite&gt;&lt;/EndNote&gt;</w:instrText>
      </w:r>
      <w:r w:rsidR="00190E8D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9A5C25">
        <w:rPr>
          <w:rFonts w:ascii="Calibri" w:hAnsi="Calibri" w:cs="Calibri"/>
          <w:noProof/>
          <w:sz w:val="22"/>
          <w:szCs w:val="22"/>
          <w:lang w:val="en-AU"/>
        </w:rPr>
        <w:t>[2]</w:t>
      </w:r>
      <w:r w:rsidR="00190E8D">
        <w:rPr>
          <w:rFonts w:ascii="Calibri" w:hAnsi="Calibri" w:cs="Calibri"/>
          <w:sz w:val="22"/>
          <w:szCs w:val="22"/>
          <w:lang w:val="en-AU"/>
        </w:rPr>
        <w:fldChar w:fldCharType="end"/>
      </w:r>
      <w:r w:rsidR="00E35CFB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FF5A8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34F1C">
        <w:rPr>
          <w:rFonts w:ascii="Calibri" w:hAnsi="Calibri" w:cs="Calibri"/>
          <w:sz w:val="22"/>
          <w:szCs w:val="22"/>
          <w:lang w:val="en-AU"/>
        </w:rPr>
        <w:t>One of the most promising metal oxides is tin oxide (SnO</w:t>
      </w:r>
      <w:r w:rsidR="00A34F1C" w:rsidRPr="00A34F1C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A34F1C">
        <w:rPr>
          <w:rFonts w:ascii="Calibri" w:hAnsi="Calibri" w:cs="Calibri"/>
          <w:sz w:val="22"/>
          <w:szCs w:val="22"/>
          <w:lang w:val="en-AU"/>
        </w:rPr>
        <w:t>) semi-conductor, which exhibits distinctive electrical, optical</w:t>
      </w:r>
      <w:r w:rsidR="00341627">
        <w:rPr>
          <w:rFonts w:ascii="Calibri" w:hAnsi="Calibri" w:cs="Calibri"/>
          <w:sz w:val="22"/>
          <w:szCs w:val="22"/>
          <w:lang w:val="en-AU"/>
        </w:rPr>
        <w:t>,</w:t>
      </w:r>
      <w:r w:rsidR="00A34F1C">
        <w:rPr>
          <w:rFonts w:ascii="Calibri" w:hAnsi="Calibri" w:cs="Calibri"/>
          <w:sz w:val="22"/>
          <w:szCs w:val="22"/>
          <w:lang w:val="en-AU"/>
        </w:rPr>
        <w:t xml:space="preserve"> and physicochemical properties</w:t>
      </w:r>
      <w:r w:rsidR="00201707">
        <w:rPr>
          <w:rFonts w:ascii="Calibri" w:hAnsi="Calibri" w:cs="Calibri"/>
          <w:sz w:val="22"/>
          <w:szCs w:val="22"/>
          <w:lang w:val="en-AU"/>
        </w:rPr>
        <w:t>. Therefore, SnO</w:t>
      </w:r>
      <w:r w:rsidR="00201707" w:rsidRPr="00D52959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201707">
        <w:rPr>
          <w:rFonts w:ascii="Calibri" w:hAnsi="Calibri" w:cs="Calibri"/>
          <w:sz w:val="22"/>
          <w:szCs w:val="22"/>
          <w:lang w:val="en-AU"/>
        </w:rPr>
        <w:t xml:space="preserve"> has been widely used in multiple applications, such as, conducting electrodes, lithium ion batteries</w:t>
      </w:r>
      <w:r w:rsidR="00341627">
        <w:rPr>
          <w:rFonts w:ascii="Calibri" w:hAnsi="Calibri" w:cs="Calibri"/>
          <w:sz w:val="22"/>
          <w:szCs w:val="22"/>
          <w:lang w:val="en-AU"/>
        </w:rPr>
        <w:t>,</w:t>
      </w:r>
      <w:r w:rsidR="000A4AB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01707">
        <w:rPr>
          <w:rFonts w:ascii="Calibri" w:hAnsi="Calibri" w:cs="Calibri"/>
          <w:sz w:val="22"/>
          <w:szCs w:val="22"/>
          <w:lang w:val="en-AU"/>
        </w:rPr>
        <w:t>and photo</w:t>
      </w:r>
      <w:r w:rsidR="002D234F">
        <w:rPr>
          <w:rFonts w:ascii="Calibri" w:hAnsi="Calibri" w:cs="Calibri"/>
          <w:sz w:val="22"/>
          <w:szCs w:val="22"/>
          <w:lang w:val="en-AU"/>
        </w:rPr>
        <w:t>electro</w:t>
      </w:r>
      <w:r w:rsidR="00201707">
        <w:rPr>
          <w:rFonts w:ascii="Calibri" w:hAnsi="Calibri" w:cs="Calibri"/>
          <w:sz w:val="22"/>
          <w:szCs w:val="22"/>
          <w:lang w:val="en-AU"/>
        </w:rPr>
        <w:t>-catalysis</w:t>
      </w:r>
      <w:r w:rsidR="00190E8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90E8D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0A4AB9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&lt;EndNote&gt;&lt;Cite&gt;&lt;Author&gt;Zhu&lt;/Author&gt;&lt;Year&gt;2019&lt;/Year&gt;&lt;RecNum&gt;1&lt;/RecNum&gt;&lt;DisplayText&gt;[3]&lt;/DisplayText&gt;&lt;record&gt;&lt;rec-number&gt;1&lt;/rec-number&gt;&lt;foreign-keys&gt;&lt;key app="EN" db-id="0txdfv2eipxrxmed2f4psw2fd0aesradzs5z" timestamp="1566101550"&gt;1&lt;/key&gt;&lt;key app="ENWeb" db-id=""&gt;0&lt;/key&gt;&lt;/foreign-keys&gt;&lt;ref-type name="Journal Article"&gt;17&lt;/ref-type&gt;&lt;contributors&gt;&lt;authors&gt;&lt;author&gt;Zhu, Shengyun&lt;/author&gt;&lt;author&gt;Liu, Junqing&lt;/author&gt;&lt;author&gt;Sun, Jiaming&lt;/author&gt;&lt;/authors&gt;&lt;/contributors&gt;&lt;titles&gt;&lt;title&gt;Growth of ultrathin SnO2 on carbon nanotubes by atomic layer deposition and their application in lithium ion battery anodes&lt;/title&gt;&lt;secondary-title&gt;Applied Surface Science&lt;/secondary-title&gt;&lt;/titles&gt;&lt;periodical&gt;&lt;full-title&gt;Applied Surface Science&lt;/full-title&gt;&lt;/periodical&gt;&lt;pages&gt;600-609&lt;/pages&gt;&lt;volume&gt;484&lt;/volume&gt;&lt;section&gt;600&lt;/section&gt;&lt;dates&gt;&lt;year&gt;2019&lt;/year&gt;&lt;/dates&gt;&lt;isbn&gt;01694332&lt;/isbn&gt;&lt;urls&gt;&lt;/urls&gt;&lt;electronic-resource-num&gt;10.1016/j.apsusc.2019.04.163&lt;/electronic-resource-num&gt;&lt;/record&gt;&lt;/Cite&gt;&lt;/EndNote&gt;</w:instrText>
      </w:r>
      <w:r w:rsidR="00190E8D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0A4AB9">
        <w:rPr>
          <w:rFonts w:ascii="Calibri" w:hAnsi="Calibri" w:cs="Calibri"/>
          <w:noProof/>
          <w:sz w:val="22"/>
          <w:szCs w:val="22"/>
          <w:lang w:val="en-AU"/>
        </w:rPr>
        <w:t>[3]</w:t>
      </w:r>
      <w:r w:rsidR="00190E8D">
        <w:rPr>
          <w:rFonts w:ascii="Calibri" w:hAnsi="Calibri" w:cs="Calibri"/>
          <w:sz w:val="22"/>
          <w:szCs w:val="22"/>
          <w:lang w:val="en-AU"/>
        </w:rPr>
        <w:fldChar w:fldCharType="end"/>
      </w:r>
      <w:r w:rsidR="00201707">
        <w:rPr>
          <w:rFonts w:ascii="Calibri" w:hAnsi="Calibri" w:cs="Calibri"/>
          <w:sz w:val="22"/>
          <w:szCs w:val="22"/>
          <w:lang w:val="en-AU"/>
        </w:rPr>
        <w:t xml:space="preserve">. In this study, </w:t>
      </w:r>
      <w:r w:rsidR="002D234F">
        <w:rPr>
          <w:rFonts w:ascii="Calibri" w:hAnsi="Calibri" w:cs="Calibri"/>
          <w:sz w:val="22"/>
          <w:szCs w:val="22"/>
          <w:lang w:val="en-AU"/>
        </w:rPr>
        <w:t>photoelectro-catalysis is selected as a target application while</w:t>
      </w:r>
      <w:r w:rsidR="00A34F1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41627">
        <w:rPr>
          <w:rFonts w:ascii="Calibri" w:hAnsi="Calibri" w:cs="Calibri"/>
          <w:sz w:val="22"/>
          <w:szCs w:val="22"/>
          <w:lang w:val="en-AU"/>
        </w:rPr>
        <w:t xml:space="preserve">carbon nanotubes </w:t>
      </w:r>
      <w:r w:rsidR="002D234F">
        <w:rPr>
          <w:rFonts w:ascii="Calibri" w:hAnsi="Calibri" w:cs="Calibri"/>
          <w:sz w:val="22"/>
          <w:szCs w:val="22"/>
          <w:lang w:val="en-AU"/>
        </w:rPr>
        <w:t>(CNT) membranes are utilized as potential substrates due to their intrinsic electrical</w:t>
      </w:r>
      <w:r w:rsidR="00B41BE0">
        <w:rPr>
          <w:rFonts w:ascii="Calibri" w:hAnsi="Calibri" w:cs="Calibri"/>
          <w:sz w:val="22"/>
          <w:szCs w:val="22"/>
          <w:lang w:val="en-AU"/>
        </w:rPr>
        <w:t xml:space="preserve"> conductivity</w:t>
      </w:r>
      <w:r w:rsidR="00286996">
        <w:rPr>
          <w:rFonts w:ascii="Calibri" w:hAnsi="Calibri" w:cs="Calibri"/>
          <w:sz w:val="22"/>
          <w:szCs w:val="22"/>
          <w:lang w:val="en-AU"/>
        </w:rPr>
        <w:t xml:space="preserve"> (10</w:t>
      </w:r>
      <w:r w:rsidR="00286996" w:rsidRPr="00286996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6 </w:t>
      </w:r>
      <w:r w:rsidR="00286996">
        <w:rPr>
          <w:rFonts w:ascii="Calibri" w:hAnsi="Calibri" w:cs="Calibri"/>
          <w:sz w:val="22"/>
          <w:szCs w:val="22"/>
          <w:lang w:val="en-AU"/>
        </w:rPr>
        <w:t>to 10</w:t>
      </w:r>
      <w:r w:rsidR="00286996" w:rsidRPr="00286996">
        <w:rPr>
          <w:rFonts w:ascii="Calibri" w:hAnsi="Calibri" w:cs="Calibri"/>
          <w:sz w:val="22"/>
          <w:szCs w:val="22"/>
          <w:vertAlign w:val="superscript"/>
          <w:lang w:val="en-AU"/>
        </w:rPr>
        <w:t>7</w:t>
      </w:r>
      <w:r w:rsidR="00286996">
        <w:rPr>
          <w:rFonts w:ascii="Calibri" w:hAnsi="Calibri" w:cs="Calibri"/>
          <w:sz w:val="22"/>
          <w:szCs w:val="22"/>
          <w:lang w:val="en-AU"/>
        </w:rPr>
        <w:t xml:space="preserve"> S/m)</w:t>
      </w:r>
      <w:r w:rsidR="002D234F">
        <w:rPr>
          <w:rFonts w:ascii="Calibri" w:hAnsi="Calibri" w:cs="Calibri"/>
          <w:sz w:val="22"/>
          <w:szCs w:val="22"/>
          <w:lang w:val="en-AU"/>
        </w:rPr>
        <w:t>, thermal and physicochemical properties.</w:t>
      </w:r>
      <w:r w:rsidR="006C03AF">
        <w:rPr>
          <w:rFonts w:ascii="Calibri" w:hAnsi="Calibri" w:cs="Calibri"/>
          <w:sz w:val="22"/>
          <w:szCs w:val="22"/>
          <w:lang w:val="en-AU"/>
        </w:rPr>
        <w:t xml:space="preserve"> In addition</w:t>
      </w:r>
      <w:r w:rsidR="00DA6BF3">
        <w:rPr>
          <w:rFonts w:ascii="Calibri" w:hAnsi="Calibri" w:cs="Calibri"/>
          <w:sz w:val="22"/>
          <w:szCs w:val="22"/>
          <w:lang w:val="en-AU"/>
        </w:rPr>
        <w:t>,</w:t>
      </w:r>
      <w:r w:rsidR="006C03AF">
        <w:rPr>
          <w:rFonts w:ascii="Calibri" w:hAnsi="Calibri" w:cs="Calibri"/>
          <w:sz w:val="22"/>
          <w:szCs w:val="22"/>
          <w:lang w:val="en-AU"/>
        </w:rPr>
        <w:t xml:space="preserve"> CNT membranes exhibit </w:t>
      </w:r>
      <w:r w:rsidR="00341627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6C03AF">
        <w:rPr>
          <w:rFonts w:ascii="Calibri" w:hAnsi="Calibri" w:cs="Calibri"/>
          <w:sz w:val="22"/>
          <w:szCs w:val="22"/>
          <w:lang w:val="en-AU"/>
        </w:rPr>
        <w:t>high specific surface area and regular tubular structure, which can be used as an appropriate template for ALD growth of SnO</w:t>
      </w:r>
      <w:r w:rsidR="006C03AF" w:rsidRPr="006C03AF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310C3C">
        <w:rPr>
          <w:rFonts w:ascii="Calibri" w:hAnsi="Calibri" w:cs="Calibri"/>
          <w:sz w:val="22"/>
          <w:szCs w:val="22"/>
          <w:vertAlign w:val="subscript"/>
          <w:lang w:val="en-AU"/>
        </w:rPr>
        <w:t xml:space="preserve"> </w:t>
      </w:r>
      <w:r w:rsidR="00310C3C">
        <w:rPr>
          <w:rFonts w:ascii="Calibri" w:hAnsi="Calibri" w:cs="Calibri"/>
          <w:sz w:val="22"/>
          <w:szCs w:val="22"/>
          <w:lang w:val="en-AU"/>
        </w:rPr>
        <w:t>to better understand the ALD growth mechanism of SnO</w:t>
      </w:r>
      <w:r w:rsidR="00310C3C" w:rsidRPr="00310C3C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310C3C">
        <w:rPr>
          <w:rFonts w:ascii="Calibri" w:hAnsi="Calibri" w:cs="Calibri"/>
          <w:sz w:val="22"/>
          <w:szCs w:val="22"/>
          <w:lang w:val="en-AU"/>
        </w:rPr>
        <w:t xml:space="preserve"> on CNT membranes and investigate its impact on </w:t>
      </w:r>
      <w:r w:rsidR="009D0D72">
        <w:rPr>
          <w:rFonts w:ascii="Calibri" w:hAnsi="Calibri" w:cs="Calibri"/>
          <w:sz w:val="22"/>
          <w:szCs w:val="22"/>
          <w:lang w:val="en-AU"/>
        </w:rPr>
        <w:t>the</w:t>
      </w:r>
      <w:r w:rsidR="00310C3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51999">
        <w:rPr>
          <w:rFonts w:ascii="Calibri" w:hAnsi="Calibri" w:cs="Calibri"/>
          <w:sz w:val="22"/>
          <w:szCs w:val="22"/>
          <w:lang w:val="en-AU"/>
        </w:rPr>
        <w:t>photoelectro</w:t>
      </w:r>
      <w:r w:rsidR="009D0D72">
        <w:rPr>
          <w:rFonts w:ascii="Calibri" w:hAnsi="Calibri" w:cs="Calibri"/>
          <w:sz w:val="22"/>
          <w:szCs w:val="22"/>
          <w:lang w:val="en-AU"/>
        </w:rPr>
        <w:t>-catalytic activity of CNT membranes</w:t>
      </w:r>
      <w:r w:rsidR="00372FA3">
        <w:rPr>
          <w:rFonts w:ascii="Calibri" w:hAnsi="Calibri" w:cs="Calibri"/>
          <w:sz w:val="22"/>
          <w:szCs w:val="22"/>
          <w:lang w:val="en-AU"/>
        </w:rPr>
        <w:t xml:space="preserve"> for dye-contaminated wastewater purification application.</w:t>
      </w:r>
    </w:p>
    <w:p w14:paraId="7AB0F057" w14:textId="77777777" w:rsidR="001E0B82" w:rsidRDefault="001E0B82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668AA66D" w14:textId="5641B098" w:rsidR="00D52959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Aims.</w:t>
      </w:r>
    </w:p>
    <w:p w14:paraId="129441FE" w14:textId="25993EE0" w:rsidR="0041227B" w:rsidRDefault="00A03EC7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The study aims at the fabrication of CNT membranes, the development of metal oxide (SnO</w:t>
      </w:r>
      <w:r w:rsidRPr="00A03EC7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>
        <w:rPr>
          <w:rFonts w:ascii="Calibri" w:hAnsi="Calibri" w:cs="Calibri"/>
          <w:sz w:val="22"/>
          <w:szCs w:val="22"/>
          <w:lang w:val="en-AU"/>
        </w:rPr>
        <w:t>) on the fabricated CNT membranes by ALD and the investigation of ALD mechanism of SnO</w:t>
      </w:r>
      <w:r w:rsidRPr="00A03EC7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>
        <w:rPr>
          <w:rFonts w:ascii="Calibri" w:hAnsi="Calibri" w:cs="Calibri"/>
          <w:sz w:val="22"/>
          <w:szCs w:val="22"/>
          <w:lang w:val="en-AU"/>
        </w:rPr>
        <w:t xml:space="preserve"> on CNT membranes</w:t>
      </w:r>
      <w:r w:rsidR="00A5199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10315">
        <w:rPr>
          <w:rFonts w:ascii="Calibri" w:hAnsi="Calibri" w:cs="Calibri"/>
          <w:sz w:val="22"/>
          <w:szCs w:val="22"/>
          <w:lang w:val="en-AU"/>
        </w:rPr>
        <w:t xml:space="preserve">with </w:t>
      </w:r>
      <w:r w:rsidR="00A51999">
        <w:rPr>
          <w:rFonts w:ascii="Calibri" w:hAnsi="Calibri" w:cs="Calibri"/>
          <w:sz w:val="22"/>
          <w:szCs w:val="22"/>
          <w:lang w:val="en-AU"/>
        </w:rPr>
        <w:t xml:space="preserve">its impact on </w:t>
      </w:r>
      <w:r w:rsidR="009D0D72">
        <w:rPr>
          <w:rFonts w:ascii="Calibri" w:hAnsi="Calibri" w:cs="Calibri"/>
          <w:sz w:val="22"/>
          <w:szCs w:val="22"/>
          <w:lang w:val="en-AU"/>
        </w:rPr>
        <w:t>the</w:t>
      </w:r>
      <w:r w:rsidR="00A51999">
        <w:rPr>
          <w:rFonts w:ascii="Calibri" w:hAnsi="Calibri" w:cs="Calibri"/>
          <w:sz w:val="22"/>
          <w:szCs w:val="22"/>
          <w:lang w:val="en-AU"/>
        </w:rPr>
        <w:t xml:space="preserve"> pho</w:t>
      </w:r>
      <w:r w:rsidR="009D0D72">
        <w:rPr>
          <w:rFonts w:ascii="Calibri" w:hAnsi="Calibri" w:cs="Calibri"/>
          <w:sz w:val="22"/>
          <w:szCs w:val="22"/>
          <w:lang w:val="en-AU"/>
        </w:rPr>
        <w:t>toelectro-catalytic activity of CNT membranes</w:t>
      </w:r>
      <w:r w:rsidR="00372FA3">
        <w:rPr>
          <w:rFonts w:ascii="Calibri" w:hAnsi="Calibri" w:cs="Calibri"/>
          <w:sz w:val="22"/>
          <w:szCs w:val="22"/>
          <w:lang w:val="en-AU"/>
        </w:rPr>
        <w:t xml:space="preserve"> against Methylene Blue (MB). In addition, the study targets wastewater treatment by degrading the toxic synthetic dyes.</w:t>
      </w:r>
    </w:p>
    <w:p w14:paraId="30B120C3" w14:textId="77777777" w:rsidR="009D0D72" w:rsidRPr="006B3866" w:rsidRDefault="009D0D72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64A6CBE7" w14:textId="77777777" w:rsidR="00A94004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Methods. </w:t>
      </w:r>
    </w:p>
    <w:p w14:paraId="40E4463D" w14:textId="289394F8" w:rsidR="00C51E6B" w:rsidRDefault="00A94004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CNT membranes will be fabricated on Si wafer </w:t>
      </w:r>
      <w:r w:rsidR="00EE556F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0A4AB9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&lt;EndNote&gt;&lt;Cite&gt;&lt;Author&gt;Zhu&lt;/Author&gt;&lt;Year&gt;2019&lt;/Year&gt;&lt;RecNum&gt;1&lt;/RecNum&gt;&lt;DisplayText&gt;[3]&lt;/DisplayText&gt;&lt;record&gt;&lt;rec-number&gt;1&lt;/rec-number&gt;&lt;foreign-keys&gt;&lt;key app="EN" db-id="0txdfv2eipxrxmed2f4psw2fd0aesradzs5z" timestamp="1566101550"&gt;1&lt;/key&gt;&lt;key app="ENWeb" db-id=""&gt;0&lt;/key&gt;&lt;/foreign-keys&gt;&lt;ref-type name="Journal Article"&gt;17&lt;/ref-type&gt;&lt;contributors&gt;&lt;authors&gt;&lt;author&gt;Zhu, Shengyun&lt;/author&gt;&lt;author&gt;Liu, Junqing&lt;/author&gt;&lt;author&gt;Sun, Jiaming&lt;/author&gt;&lt;/authors&gt;&lt;/contributors&gt;&lt;titles&gt;&lt;title&gt;Growth of ultrathin SnO2 on carbon nanotubes by atomic layer deposition and their application in lithium ion battery anodes&lt;/title&gt;&lt;secondary-title&gt;Applied Surface Science&lt;/secondary-title&gt;&lt;/titles&gt;&lt;periodical&gt;&lt;full-title&gt;Applied Surface Science&lt;/full-title&gt;&lt;/periodical&gt;&lt;pages&gt;600-609&lt;/pages&gt;&lt;volume&gt;484&lt;/volume&gt;&lt;section&gt;600&lt;/section&gt;&lt;dates&gt;&lt;year&gt;2019&lt;/year&gt;&lt;/dates&gt;&lt;isbn&gt;01694332&lt;/isbn&gt;&lt;urls&gt;&lt;/urls&gt;&lt;electronic-resource-num&gt;10.1016/j.apsusc.2019.04.163&lt;/electronic-resource-num&gt;&lt;/record&gt;&lt;/Cite&gt;&lt;/EndNote&gt;</w:instrText>
      </w:r>
      <w:r w:rsidR="00EE556F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0A4AB9">
        <w:rPr>
          <w:rFonts w:ascii="Calibri" w:hAnsi="Calibri" w:cs="Calibri"/>
          <w:noProof/>
          <w:sz w:val="22"/>
          <w:szCs w:val="22"/>
          <w:lang w:val="en-AU"/>
        </w:rPr>
        <w:t>[3]</w:t>
      </w:r>
      <w:r w:rsidR="00EE556F">
        <w:rPr>
          <w:rFonts w:ascii="Calibri" w:hAnsi="Calibri" w:cs="Calibri"/>
          <w:sz w:val="22"/>
          <w:szCs w:val="22"/>
          <w:lang w:val="en-AU"/>
        </w:rPr>
        <w:fldChar w:fldCharType="end"/>
      </w:r>
      <w:r w:rsidR="00372FA3">
        <w:rPr>
          <w:rFonts w:ascii="Calibri" w:hAnsi="Calibri" w:cs="Calibri"/>
          <w:sz w:val="22"/>
          <w:szCs w:val="22"/>
          <w:lang w:val="en-AU"/>
        </w:rPr>
        <w:t xml:space="preserve">. </w:t>
      </w:r>
      <w:r>
        <w:rPr>
          <w:rFonts w:ascii="Calibri" w:hAnsi="Calibri" w:cs="Calibri"/>
          <w:sz w:val="22"/>
          <w:szCs w:val="22"/>
          <w:lang w:val="en-AU"/>
        </w:rPr>
        <w:t>ALD deposition of SnO</w:t>
      </w:r>
      <w:r w:rsidRPr="007D7D7E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>
        <w:rPr>
          <w:rFonts w:ascii="Calibri" w:hAnsi="Calibri" w:cs="Calibri"/>
          <w:sz w:val="22"/>
          <w:szCs w:val="22"/>
          <w:lang w:val="en-AU"/>
        </w:rPr>
        <w:t xml:space="preserve"> will be carried out on the fabricated CNT membrane surfa</w:t>
      </w:r>
      <w:r w:rsidR="009D0D72">
        <w:rPr>
          <w:rFonts w:ascii="Calibri" w:hAnsi="Calibri" w:cs="Calibri"/>
          <w:sz w:val="22"/>
          <w:szCs w:val="22"/>
          <w:lang w:val="en-AU"/>
        </w:rPr>
        <w:t xml:space="preserve">ce using different temperatures </w:t>
      </w:r>
      <w:r>
        <w:rPr>
          <w:rFonts w:ascii="Calibri" w:hAnsi="Calibri" w:cs="Calibri"/>
          <w:sz w:val="22"/>
          <w:szCs w:val="22"/>
          <w:lang w:val="en-AU"/>
        </w:rPr>
        <w:t>and number of cycles</w:t>
      </w:r>
      <w:r w:rsidR="009D0D7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E556F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0A4AB9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&lt;EndNote&gt;&lt;Cite&gt;&lt;Author&gt;Zhu&lt;/Author&gt;&lt;Year&gt;2019&lt;/Year&gt;&lt;RecNum&gt;1&lt;/RecNum&gt;&lt;DisplayText&gt;[3]&lt;/DisplayText&gt;&lt;record&gt;&lt;rec-number&gt;1&lt;/rec-number&gt;&lt;foreign-keys&gt;&lt;key app="EN" db-id="0txdfv2eipxrxmed2f4psw2fd0aesradzs5z" timestamp="1566101550"&gt;1&lt;/key&gt;&lt;key app="ENWeb" db-id=""&gt;0&lt;/key&gt;&lt;/foreign-keys&gt;&lt;ref-type name="Journal Article"&gt;17&lt;/ref-type&gt;&lt;contributors&gt;&lt;authors&gt;&lt;author&gt;Zhu, Shengyun&lt;/author&gt;&lt;author&gt;Liu, Junqing&lt;/author&gt;&lt;author&gt;Sun, Jiaming&lt;/author&gt;&lt;/authors&gt;&lt;/contributors&gt;&lt;titles&gt;&lt;title&gt;Growth of ultrathin SnO2 on carbon nanotubes by atomic layer deposition and their application in lithium ion battery anodes&lt;/title&gt;&lt;secondary-title&gt;Applied Surface Science&lt;/secondary-title&gt;&lt;/titles&gt;&lt;periodical&gt;&lt;full-title&gt;Applied Surface Science&lt;/full-title&gt;&lt;/periodical&gt;&lt;pages&gt;600-609&lt;/pages&gt;&lt;volume&gt;484&lt;/volume&gt;&lt;section&gt;600&lt;/section&gt;&lt;dates&gt;&lt;year&gt;2019&lt;/year&gt;&lt;/dates&gt;&lt;isbn&gt;01694332&lt;/isbn&gt;&lt;urls&gt;&lt;/urls&gt;&lt;electronic-resource-num&gt;10.1016/j.apsusc.2019.04.163&lt;/electronic-resource-num&gt;&lt;/record&gt;&lt;/Cite&gt;&lt;/EndNote&gt;</w:instrText>
      </w:r>
      <w:r w:rsidR="00EE556F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0A4AB9">
        <w:rPr>
          <w:rFonts w:ascii="Calibri" w:hAnsi="Calibri" w:cs="Calibri"/>
          <w:noProof/>
          <w:sz w:val="22"/>
          <w:szCs w:val="22"/>
          <w:lang w:val="en-AU"/>
        </w:rPr>
        <w:t>[3]</w:t>
      </w:r>
      <w:r w:rsidR="00EE556F">
        <w:rPr>
          <w:rFonts w:ascii="Calibri" w:hAnsi="Calibri" w:cs="Calibri"/>
          <w:sz w:val="22"/>
          <w:szCs w:val="22"/>
          <w:lang w:val="en-AU"/>
        </w:rPr>
        <w:fldChar w:fldCharType="end"/>
      </w:r>
      <w:r w:rsidR="00F0758C">
        <w:rPr>
          <w:rFonts w:ascii="Calibri" w:hAnsi="Calibri" w:cs="Calibri"/>
          <w:sz w:val="22"/>
          <w:szCs w:val="22"/>
          <w:lang w:val="en-AU"/>
        </w:rPr>
        <w:t>. SnO</w:t>
      </w:r>
      <w:r w:rsidR="00F0758C" w:rsidRPr="00F0758C">
        <w:rPr>
          <w:rFonts w:ascii="Calibri" w:hAnsi="Calibri" w:cs="Calibri"/>
          <w:sz w:val="22"/>
          <w:szCs w:val="22"/>
          <w:vertAlign w:val="subscript"/>
          <w:lang w:val="en-AU"/>
        </w:rPr>
        <w:t xml:space="preserve">2 </w:t>
      </w:r>
      <w:r w:rsidR="00F0758C">
        <w:rPr>
          <w:rFonts w:ascii="Calibri" w:hAnsi="Calibri" w:cs="Calibri"/>
          <w:sz w:val="22"/>
          <w:szCs w:val="22"/>
          <w:lang w:val="en-AU"/>
        </w:rPr>
        <w:t xml:space="preserve">films will be analysed by </w:t>
      </w:r>
      <w:r w:rsidR="009B33D2">
        <w:rPr>
          <w:rFonts w:ascii="Calibri" w:hAnsi="Calibri" w:cs="Calibri"/>
          <w:sz w:val="22"/>
          <w:szCs w:val="22"/>
          <w:lang w:val="en-AU"/>
        </w:rPr>
        <w:t>ellipsometry technique.</w:t>
      </w:r>
      <w:r w:rsidR="009A5C2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B33D2">
        <w:rPr>
          <w:rFonts w:ascii="Calibri" w:hAnsi="Calibri" w:cs="Calibri"/>
          <w:sz w:val="22"/>
          <w:szCs w:val="22"/>
          <w:lang w:val="en-AU"/>
        </w:rPr>
        <w:t>Finally, pho</w:t>
      </w:r>
      <w:r w:rsidR="00F0758C">
        <w:rPr>
          <w:rFonts w:ascii="Calibri" w:hAnsi="Calibri" w:cs="Calibri"/>
          <w:sz w:val="22"/>
          <w:szCs w:val="22"/>
          <w:lang w:val="en-AU"/>
        </w:rPr>
        <w:t xml:space="preserve">toelectro-catalytic activity of </w:t>
      </w:r>
      <w:r w:rsidR="009B33D2">
        <w:rPr>
          <w:rFonts w:ascii="Calibri" w:hAnsi="Calibri" w:cs="Calibri"/>
          <w:sz w:val="22"/>
          <w:szCs w:val="22"/>
          <w:lang w:val="en-AU"/>
        </w:rPr>
        <w:t>S</w:t>
      </w:r>
      <w:r w:rsidR="00D37270">
        <w:rPr>
          <w:rFonts w:ascii="Calibri" w:hAnsi="Calibri" w:cs="Calibri"/>
          <w:sz w:val="22"/>
          <w:szCs w:val="22"/>
          <w:lang w:val="en-AU"/>
        </w:rPr>
        <w:t>n</w:t>
      </w:r>
      <w:r w:rsidR="009B33D2">
        <w:rPr>
          <w:rFonts w:ascii="Calibri" w:hAnsi="Calibri" w:cs="Calibri"/>
          <w:sz w:val="22"/>
          <w:szCs w:val="22"/>
          <w:lang w:val="en-AU"/>
        </w:rPr>
        <w:t>O</w:t>
      </w:r>
      <w:r w:rsidR="009B33D2" w:rsidRPr="009B33D2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9B33D2">
        <w:rPr>
          <w:rFonts w:ascii="Calibri" w:hAnsi="Calibri" w:cs="Calibri"/>
          <w:sz w:val="22"/>
          <w:szCs w:val="22"/>
          <w:lang w:val="en-AU"/>
        </w:rPr>
        <w:t>/CNT membranes will be investigated against the pristine CNT membranes</w:t>
      </w:r>
      <w:r w:rsidR="00390485">
        <w:rPr>
          <w:rFonts w:ascii="Calibri" w:hAnsi="Calibri" w:cs="Calibri"/>
          <w:sz w:val="22"/>
          <w:szCs w:val="22"/>
          <w:lang w:val="en-AU"/>
        </w:rPr>
        <w:t xml:space="preserve"> using </w:t>
      </w:r>
      <w:r w:rsidR="009E03CD">
        <w:rPr>
          <w:rFonts w:ascii="Calibri" w:hAnsi="Calibri" w:cs="Calibri"/>
          <w:sz w:val="22"/>
          <w:szCs w:val="22"/>
          <w:lang w:val="en-AU"/>
        </w:rPr>
        <w:t>MB</w:t>
      </w:r>
      <w:r w:rsidR="007F38D9">
        <w:rPr>
          <w:rFonts w:ascii="Calibri" w:hAnsi="Calibri" w:cs="Calibri"/>
          <w:sz w:val="22"/>
          <w:szCs w:val="22"/>
          <w:lang w:val="en-AU"/>
        </w:rPr>
        <w:t xml:space="preserve"> photoelectro-degradation</w:t>
      </w:r>
      <w:r w:rsidR="009D0D72">
        <w:rPr>
          <w:rFonts w:ascii="Calibri" w:hAnsi="Calibri" w:cs="Calibri"/>
          <w:sz w:val="22"/>
          <w:szCs w:val="22"/>
          <w:lang w:val="en-AU"/>
        </w:rPr>
        <w:t xml:space="preserve"> by UV light source </w:t>
      </w:r>
      <w:r w:rsidR="00083AB4">
        <w:rPr>
          <w:rFonts w:ascii="Calibri" w:hAnsi="Calibri" w:cs="Calibri"/>
          <w:sz w:val="22"/>
          <w:szCs w:val="22"/>
          <w:lang w:val="en-AU"/>
        </w:rPr>
        <w:t xml:space="preserve">at </w:t>
      </w:r>
      <w:r w:rsidR="009D0D72">
        <w:rPr>
          <w:rFonts w:ascii="Calibri" w:hAnsi="Calibri" w:cs="Calibri"/>
          <w:sz w:val="22"/>
          <w:szCs w:val="22"/>
          <w:lang w:val="en-AU"/>
        </w:rPr>
        <w:t>3</w:t>
      </w:r>
      <w:r w:rsidR="00E97CD0">
        <w:rPr>
          <w:rFonts w:ascii="Calibri" w:hAnsi="Calibri" w:cs="Calibri"/>
          <w:sz w:val="22"/>
          <w:szCs w:val="22"/>
          <w:lang w:val="en-AU"/>
        </w:rPr>
        <w:t>65</w:t>
      </w:r>
      <w:r w:rsidR="00083AB4">
        <w:rPr>
          <w:rFonts w:ascii="Calibri" w:hAnsi="Calibri" w:cs="Calibri"/>
          <w:sz w:val="22"/>
          <w:szCs w:val="22"/>
          <w:lang w:val="en-AU"/>
        </w:rPr>
        <w:t xml:space="preserve"> nm </w:t>
      </w:r>
      <w:r w:rsidR="00F75A51">
        <w:rPr>
          <w:rFonts w:ascii="Calibri" w:hAnsi="Calibri" w:cs="Calibri"/>
          <w:sz w:val="22"/>
          <w:szCs w:val="22"/>
          <w:lang w:val="en-AU"/>
        </w:rPr>
        <w:t>with applied electric field</w:t>
      </w:r>
      <w:r w:rsidR="00F0758C">
        <w:rPr>
          <w:rFonts w:ascii="Calibri" w:hAnsi="Calibri" w:cs="Calibri"/>
          <w:sz w:val="22"/>
          <w:szCs w:val="22"/>
          <w:lang w:val="en-AU"/>
        </w:rPr>
        <w:t xml:space="preserve"> and counter electrode</w:t>
      </w:r>
      <w:r w:rsidR="00F75A5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0758C">
        <w:rPr>
          <w:rFonts w:ascii="Calibri" w:hAnsi="Calibri" w:cs="Calibri"/>
          <w:sz w:val="22"/>
          <w:szCs w:val="22"/>
          <w:lang w:val="en-AU"/>
        </w:rPr>
        <w:t>while</w:t>
      </w:r>
      <w:r w:rsidR="009D0D72">
        <w:rPr>
          <w:rFonts w:ascii="Calibri" w:hAnsi="Calibri" w:cs="Calibri"/>
          <w:sz w:val="22"/>
          <w:szCs w:val="22"/>
          <w:lang w:val="en-AU"/>
        </w:rPr>
        <w:t xml:space="preserve"> the degraded solutions of MB will be measured at 664 nm</w:t>
      </w:r>
      <w:r w:rsidR="009A5C25">
        <w:rPr>
          <w:rFonts w:ascii="Calibri" w:hAnsi="Calibri" w:cs="Calibri"/>
          <w:sz w:val="22"/>
          <w:szCs w:val="22"/>
          <w:lang w:val="en-AU"/>
        </w:rPr>
        <w:t>.</w:t>
      </w:r>
      <w:r w:rsidR="00083AB4">
        <w:rPr>
          <w:rFonts w:ascii="Calibri" w:hAnsi="Calibri" w:cs="Calibri"/>
          <w:sz w:val="22"/>
          <w:szCs w:val="22"/>
          <w:lang w:val="en-AU"/>
        </w:rPr>
        <w:t xml:space="preserve"> The fabricated SnO</w:t>
      </w:r>
      <w:r w:rsidR="00083AB4" w:rsidRPr="00083AB4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083AB4">
        <w:rPr>
          <w:rFonts w:ascii="Calibri" w:hAnsi="Calibri" w:cs="Calibri"/>
          <w:sz w:val="22"/>
          <w:szCs w:val="22"/>
          <w:lang w:val="en-AU"/>
        </w:rPr>
        <w:t>/CNT membranes will be benchmarked against TiO</w:t>
      </w:r>
      <w:r w:rsidR="00083AB4" w:rsidRPr="00083AB4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083AB4">
        <w:rPr>
          <w:rFonts w:ascii="Calibri" w:hAnsi="Calibri" w:cs="Calibri"/>
          <w:sz w:val="22"/>
          <w:szCs w:val="22"/>
          <w:lang w:val="en-AU"/>
        </w:rPr>
        <w:t>/CNT membranes.</w:t>
      </w:r>
    </w:p>
    <w:p w14:paraId="55E89965" w14:textId="77777777" w:rsidR="001E0B82" w:rsidRDefault="001E0B82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344D098C" w:rsidR="00711813" w:rsidRDefault="00D96857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Expected outcomes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0707683F" w14:textId="57A0AB66" w:rsidR="000A4AB9" w:rsidRDefault="00BC3B59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This study is expected to establish a new direction for the fabrication of metal oxide/CNT membranes.</w:t>
      </w:r>
      <w:r w:rsidR="00AF11E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65DA6">
        <w:rPr>
          <w:rFonts w:ascii="Calibri" w:hAnsi="Calibri" w:cs="Calibri"/>
          <w:sz w:val="22"/>
          <w:szCs w:val="22"/>
          <w:lang w:val="en-AU"/>
        </w:rPr>
        <w:t xml:space="preserve">In addition, </w:t>
      </w:r>
      <w:r w:rsidR="00AF11E4">
        <w:rPr>
          <w:rFonts w:ascii="Calibri" w:hAnsi="Calibri" w:cs="Calibri"/>
          <w:sz w:val="22"/>
          <w:szCs w:val="22"/>
          <w:lang w:val="en-AU"/>
        </w:rPr>
        <w:t>the impact of ALD of SnO</w:t>
      </w:r>
      <w:r w:rsidR="00AF11E4" w:rsidRPr="00AF11E4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AF11E4">
        <w:rPr>
          <w:rFonts w:ascii="Calibri" w:hAnsi="Calibri" w:cs="Calibri"/>
          <w:sz w:val="22"/>
          <w:szCs w:val="22"/>
          <w:lang w:val="en-AU"/>
        </w:rPr>
        <w:t xml:space="preserve"> on CNT</w:t>
      </w:r>
      <w:r w:rsidR="00665DA6">
        <w:rPr>
          <w:rFonts w:ascii="Calibri" w:hAnsi="Calibri" w:cs="Calibri"/>
          <w:sz w:val="22"/>
          <w:szCs w:val="22"/>
          <w:lang w:val="en-AU"/>
        </w:rPr>
        <w:t xml:space="preserve"> membranes will be demonstrated </w:t>
      </w:r>
      <w:r w:rsidR="00AF11E4">
        <w:rPr>
          <w:rFonts w:ascii="Calibri" w:hAnsi="Calibri" w:cs="Calibri"/>
          <w:sz w:val="22"/>
          <w:szCs w:val="22"/>
          <w:lang w:val="en-AU"/>
        </w:rPr>
        <w:t>and the pho</w:t>
      </w:r>
      <w:r w:rsidR="00F0758C">
        <w:rPr>
          <w:rFonts w:ascii="Calibri" w:hAnsi="Calibri" w:cs="Calibri"/>
          <w:sz w:val="22"/>
          <w:szCs w:val="22"/>
          <w:lang w:val="en-AU"/>
        </w:rPr>
        <w:t xml:space="preserve">toelectro-catalytic activity of </w:t>
      </w:r>
      <w:r w:rsidR="00AF11E4">
        <w:rPr>
          <w:rFonts w:ascii="Calibri" w:hAnsi="Calibri" w:cs="Calibri"/>
          <w:sz w:val="22"/>
          <w:szCs w:val="22"/>
          <w:lang w:val="en-AU"/>
        </w:rPr>
        <w:t>SnO</w:t>
      </w:r>
      <w:r w:rsidR="00AF11E4" w:rsidRPr="00AF11E4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F0758C">
        <w:rPr>
          <w:rFonts w:ascii="Calibri" w:hAnsi="Calibri" w:cs="Calibri"/>
          <w:sz w:val="22"/>
          <w:szCs w:val="22"/>
          <w:lang w:val="en-AU"/>
        </w:rPr>
        <w:t>/CNT membrane will be identified and compared with TiO</w:t>
      </w:r>
      <w:r w:rsidR="00F0758C" w:rsidRPr="00F0758C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F0758C">
        <w:rPr>
          <w:rFonts w:ascii="Calibri" w:hAnsi="Calibri" w:cs="Calibri"/>
          <w:sz w:val="22"/>
          <w:szCs w:val="22"/>
          <w:lang w:val="en-AU"/>
        </w:rPr>
        <w:t xml:space="preserve">/CNT </w:t>
      </w:r>
      <w:r w:rsidR="00AF11E4">
        <w:rPr>
          <w:rFonts w:ascii="Calibri" w:hAnsi="Calibri" w:cs="Calibri"/>
          <w:sz w:val="22"/>
          <w:szCs w:val="22"/>
          <w:lang w:val="en-AU"/>
        </w:rPr>
        <w:t>membr</w:t>
      </w:r>
      <w:r w:rsidR="00F0758C">
        <w:rPr>
          <w:rFonts w:ascii="Calibri" w:hAnsi="Calibri" w:cs="Calibri"/>
          <w:sz w:val="22"/>
          <w:szCs w:val="22"/>
          <w:lang w:val="en-AU"/>
        </w:rPr>
        <w:t>ane towards dye-contaminated wastewater treatment.</w:t>
      </w:r>
    </w:p>
    <w:p w14:paraId="3FA809F7" w14:textId="77777777" w:rsidR="00AF7754" w:rsidRPr="006B3866" w:rsidRDefault="00AF7754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3AA7DB9" w14:textId="20ACC360" w:rsidR="00190E8D" w:rsidRPr="009A5C25" w:rsidRDefault="00DF6231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9A5C25">
        <w:rPr>
          <w:rFonts w:ascii="Calibri" w:hAnsi="Calibri" w:cs="Calibri"/>
          <w:sz w:val="22"/>
          <w:szCs w:val="22"/>
          <w:lang w:val="en-AU"/>
        </w:rPr>
        <w:t>References.</w:t>
      </w:r>
    </w:p>
    <w:p w14:paraId="352F65FB" w14:textId="003A59A5" w:rsidR="000A4AB9" w:rsidRPr="000A4AB9" w:rsidRDefault="00190E8D" w:rsidP="000A4AB9">
      <w:pPr>
        <w:pStyle w:val="EndNoteBibliography"/>
        <w:ind w:left="720" w:hanging="720"/>
        <w:rPr>
          <w:rFonts w:ascii="Calibri" w:hAnsi="Calibri" w:cs="Calibri"/>
          <w:noProof w:val="0"/>
          <w:sz w:val="22"/>
          <w:szCs w:val="22"/>
          <w:lang w:val="en-AU"/>
        </w:rPr>
      </w:pPr>
      <w:r w:rsidRPr="000A4AB9">
        <w:rPr>
          <w:rFonts w:ascii="Calibri" w:hAnsi="Calibri" w:cs="Calibri"/>
          <w:noProof w:val="0"/>
          <w:sz w:val="22"/>
          <w:szCs w:val="22"/>
          <w:lang w:val="en-AU"/>
        </w:rPr>
        <w:fldChar w:fldCharType="begin"/>
      </w:r>
      <w:r w:rsidRPr="000A4AB9">
        <w:rPr>
          <w:rFonts w:ascii="Calibri" w:hAnsi="Calibri" w:cs="Calibri"/>
          <w:noProof w:val="0"/>
          <w:sz w:val="22"/>
          <w:szCs w:val="22"/>
          <w:lang w:val="en-AU"/>
        </w:rPr>
        <w:instrText xml:space="preserve"> ADDIN EN.REFLIST </w:instrText>
      </w:r>
      <w:r w:rsidRPr="000A4AB9">
        <w:rPr>
          <w:rFonts w:ascii="Calibri" w:hAnsi="Calibri" w:cs="Calibri"/>
          <w:noProof w:val="0"/>
          <w:sz w:val="22"/>
          <w:szCs w:val="22"/>
          <w:lang w:val="en-AU"/>
        </w:rPr>
        <w:fldChar w:fldCharType="separate"/>
      </w:r>
      <w:r w:rsidR="000A4AB9" w:rsidRPr="000A4AB9">
        <w:rPr>
          <w:rFonts w:ascii="Calibri" w:hAnsi="Calibri" w:cs="Calibri"/>
          <w:noProof w:val="0"/>
          <w:sz w:val="22"/>
          <w:szCs w:val="22"/>
          <w:lang w:val="en-AU"/>
        </w:rPr>
        <w:t>[1]</w:t>
      </w:r>
      <w:r w:rsidR="000A4AB9" w:rsidRPr="000A4AB9">
        <w:rPr>
          <w:rFonts w:ascii="Calibri" w:hAnsi="Calibri" w:cs="Calibri"/>
          <w:noProof w:val="0"/>
          <w:sz w:val="22"/>
          <w:szCs w:val="22"/>
          <w:lang w:val="en-AU"/>
        </w:rPr>
        <w:tab/>
        <w:t>J. Feng, S. Xiong, and Y. Wang, "Atomic layer deposition of hybrid metal oxides on carbon nanotube membranes for photodegradation of dyes," Composites Communications, vol. 12, pp. 39-46, 2019.</w:t>
      </w:r>
    </w:p>
    <w:p w14:paraId="60AA0BB5" w14:textId="77777777" w:rsidR="000A4AB9" w:rsidRPr="000A4AB9" w:rsidRDefault="000A4AB9" w:rsidP="000A4AB9">
      <w:pPr>
        <w:pStyle w:val="EndNoteBibliography"/>
        <w:ind w:left="720" w:hanging="720"/>
        <w:rPr>
          <w:rFonts w:ascii="Calibri" w:hAnsi="Calibri" w:cs="Calibri"/>
          <w:noProof w:val="0"/>
          <w:sz w:val="22"/>
          <w:szCs w:val="22"/>
          <w:lang w:val="en-AU"/>
        </w:rPr>
      </w:pPr>
      <w:r w:rsidRPr="000A4AB9">
        <w:rPr>
          <w:rFonts w:ascii="Calibri" w:hAnsi="Calibri" w:cs="Calibri"/>
          <w:noProof w:val="0"/>
          <w:sz w:val="22"/>
          <w:szCs w:val="22"/>
          <w:lang w:val="en-AU"/>
        </w:rPr>
        <w:t>[2]</w:t>
      </w:r>
      <w:r w:rsidRPr="000A4AB9">
        <w:rPr>
          <w:rFonts w:ascii="Calibri" w:hAnsi="Calibri" w:cs="Calibri"/>
          <w:noProof w:val="0"/>
          <w:sz w:val="22"/>
          <w:szCs w:val="22"/>
          <w:lang w:val="en-AU"/>
        </w:rPr>
        <w:tab/>
        <w:t>N. P. Dasgupta, L. Li, and X. Sun, "Atomic Layer Deposition for Energy and Environmental Applications," Advanced Materials Interfaces, vol. 3, no. 21, 2016.</w:t>
      </w:r>
    </w:p>
    <w:p w14:paraId="72E78352" w14:textId="77777777" w:rsidR="000A4AB9" w:rsidRPr="000A4AB9" w:rsidRDefault="000A4AB9" w:rsidP="000A4AB9">
      <w:pPr>
        <w:pStyle w:val="EndNoteBibliography"/>
        <w:ind w:left="720" w:hanging="720"/>
        <w:rPr>
          <w:rFonts w:ascii="Calibri" w:hAnsi="Calibri" w:cs="Calibri"/>
          <w:noProof w:val="0"/>
          <w:sz w:val="22"/>
          <w:szCs w:val="22"/>
          <w:lang w:val="en-AU"/>
        </w:rPr>
      </w:pPr>
      <w:r w:rsidRPr="000A4AB9">
        <w:rPr>
          <w:rFonts w:ascii="Calibri" w:hAnsi="Calibri" w:cs="Calibri"/>
          <w:noProof w:val="0"/>
          <w:sz w:val="22"/>
          <w:szCs w:val="22"/>
          <w:lang w:val="en-AU"/>
        </w:rPr>
        <w:t>[3]</w:t>
      </w:r>
      <w:r w:rsidRPr="000A4AB9">
        <w:rPr>
          <w:rFonts w:ascii="Calibri" w:hAnsi="Calibri" w:cs="Calibri"/>
          <w:noProof w:val="0"/>
          <w:sz w:val="22"/>
          <w:szCs w:val="22"/>
          <w:lang w:val="en-AU"/>
        </w:rPr>
        <w:tab/>
        <w:t>S. Zhu, J. Liu, and J. Sun, "Growth of ultrathin SnO2 on carbon nanotubes by atomic layer deposition and their application in lithium ion battery anodes," Applied Surface Science, vol. 484, pp. 600-609, 2019.</w:t>
      </w:r>
    </w:p>
    <w:p w14:paraId="19A0A76F" w14:textId="70CF4227" w:rsidR="00F97620" w:rsidRPr="006B3866" w:rsidRDefault="00190E8D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0A4AB9">
        <w:rPr>
          <w:rFonts w:ascii="Calibri" w:hAnsi="Calibri" w:cs="Calibri"/>
          <w:sz w:val="22"/>
          <w:szCs w:val="22"/>
          <w:lang w:val="en-AU"/>
        </w:rPr>
        <w:fldChar w:fldCharType="end"/>
      </w:r>
      <w:r w:rsidR="00341627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341627">
        <w:rPr>
          <w:rFonts w:ascii="Calibri" w:hAnsi="Calibri" w:cs="Calibri"/>
          <w:sz w:val="22"/>
          <w:szCs w:val="22"/>
          <w:lang w:val="en-AU"/>
        </w:rPr>
        <w:instrText xml:space="preserve"> ADDIN </w:instrText>
      </w:r>
      <w:r w:rsidR="00341627">
        <w:rPr>
          <w:rFonts w:ascii="Calibri" w:hAnsi="Calibri" w:cs="Calibri"/>
          <w:sz w:val="22"/>
          <w:szCs w:val="22"/>
          <w:lang w:val="en-AU"/>
        </w:rPr>
        <w:fldChar w:fldCharType="end"/>
      </w: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25F0" w14:textId="77777777" w:rsidR="00704D24" w:rsidRDefault="00704D24" w:rsidP="00C51E6B">
      <w:r>
        <w:separator/>
      </w:r>
    </w:p>
  </w:endnote>
  <w:endnote w:type="continuationSeparator" w:id="0">
    <w:p w14:paraId="5C259E0D" w14:textId="77777777" w:rsidR="00704D24" w:rsidRDefault="00704D24" w:rsidP="00C5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9B2E2" w14:textId="77777777" w:rsidR="00704D24" w:rsidRDefault="00704D24" w:rsidP="00C51E6B">
      <w:r>
        <w:separator/>
      </w:r>
    </w:p>
  </w:footnote>
  <w:footnote w:type="continuationSeparator" w:id="0">
    <w:p w14:paraId="051659C0" w14:textId="77777777" w:rsidR="00704D24" w:rsidRDefault="00704D24" w:rsidP="00C5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txdfv2eipxrxmed2f4psw2fd0aesradzs5z&quot;&gt;My EndNote Library-ICONN 2019&lt;record-ids&gt;&lt;item&gt;1&lt;/item&gt;&lt;item&gt;2&lt;/item&gt;&lt;item&gt;5&lt;/item&gt;&lt;/record-ids&gt;&lt;/item&gt;&lt;/Libraries&gt;"/>
  </w:docVars>
  <w:rsids>
    <w:rsidRoot w:val="002226BB"/>
    <w:rsid w:val="0004118E"/>
    <w:rsid w:val="00045573"/>
    <w:rsid w:val="00072531"/>
    <w:rsid w:val="000733EE"/>
    <w:rsid w:val="000839F9"/>
    <w:rsid w:val="00083AB4"/>
    <w:rsid w:val="000908A6"/>
    <w:rsid w:val="000925EF"/>
    <w:rsid w:val="000A4AB9"/>
    <w:rsid w:val="000B62E2"/>
    <w:rsid w:val="00112861"/>
    <w:rsid w:val="00151DBF"/>
    <w:rsid w:val="00190E8D"/>
    <w:rsid w:val="001A21AD"/>
    <w:rsid w:val="001E0B82"/>
    <w:rsid w:val="001E1EFD"/>
    <w:rsid w:val="001F57CB"/>
    <w:rsid w:val="00201707"/>
    <w:rsid w:val="00206F2C"/>
    <w:rsid w:val="002078AD"/>
    <w:rsid w:val="002226BB"/>
    <w:rsid w:val="00225236"/>
    <w:rsid w:val="00225761"/>
    <w:rsid w:val="002272B0"/>
    <w:rsid w:val="0025244A"/>
    <w:rsid w:val="00286996"/>
    <w:rsid w:val="002D234F"/>
    <w:rsid w:val="00300B92"/>
    <w:rsid w:val="0030194F"/>
    <w:rsid w:val="0030585E"/>
    <w:rsid w:val="00310C3C"/>
    <w:rsid w:val="00341627"/>
    <w:rsid w:val="00372FA3"/>
    <w:rsid w:val="00387491"/>
    <w:rsid w:val="00390485"/>
    <w:rsid w:val="0039453E"/>
    <w:rsid w:val="003A5B25"/>
    <w:rsid w:val="0041227B"/>
    <w:rsid w:val="00455107"/>
    <w:rsid w:val="004712B4"/>
    <w:rsid w:val="00483B05"/>
    <w:rsid w:val="00485790"/>
    <w:rsid w:val="00486845"/>
    <w:rsid w:val="004E28B9"/>
    <w:rsid w:val="004E5450"/>
    <w:rsid w:val="00516D3E"/>
    <w:rsid w:val="00521C43"/>
    <w:rsid w:val="00525954"/>
    <w:rsid w:val="00535E01"/>
    <w:rsid w:val="0055229D"/>
    <w:rsid w:val="00562D19"/>
    <w:rsid w:val="00563D17"/>
    <w:rsid w:val="0059609A"/>
    <w:rsid w:val="00597659"/>
    <w:rsid w:val="005C7585"/>
    <w:rsid w:val="005E48A2"/>
    <w:rsid w:val="005F19FF"/>
    <w:rsid w:val="00611C37"/>
    <w:rsid w:val="00641190"/>
    <w:rsid w:val="00665DA6"/>
    <w:rsid w:val="006B3866"/>
    <w:rsid w:val="006C03AF"/>
    <w:rsid w:val="006F2BFD"/>
    <w:rsid w:val="00704D24"/>
    <w:rsid w:val="00711813"/>
    <w:rsid w:val="00724E3C"/>
    <w:rsid w:val="00743C46"/>
    <w:rsid w:val="00772CA7"/>
    <w:rsid w:val="007D7D7E"/>
    <w:rsid w:val="007F38D9"/>
    <w:rsid w:val="00837A00"/>
    <w:rsid w:val="00842D57"/>
    <w:rsid w:val="008909C9"/>
    <w:rsid w:val="008B4596"/>
    <w:rsid w:val="00932647"/>
    <w:rsid w:val="00944C6B"/>
    <w:rsid w:val="00947B77"/>
    <w:rsid w:val="00952471"/>
    <w:rsid w:val="009A5C25"/>
    <w:rsid w:val="009B2641"/>
    <w:rsid w:val="009B33D2"/>
    <w:rsid w:val="009D0D72"/>
    <w:rsid w:val="009E03CD"/>
    <w:rsid w:val="009E2228"/>
    <w:rsid w:val="009F06D6"/>
    <w:rsid w:val="00A00CD5"/>
    <w:rsid w:val="00A03EC7"/>
    <w:rsid w:val="00A266B4"/>
    <w:rsid w:val="00A34F1C"/>
    <w:rsid w:val="00A51999"/>
    <w:rsid w:val="00A7514D"/>
    <w:rsid w:val="00A94004"/>
    <w:rsid w:val="00AE6C93"/>
    <w:rsid w:val="00AF11E4"/>
    <w:rsid w:val="00AF3597"/>
    <w:rsid w:val="00AF7754"/>
    <w:rsid w:val="00B41BE0"/>
    <w:rsid w:val="00B41DBE"/>
    <w:rsid w:val="00BC3B59"/>
    <w:rsid w:val="00BC5FCC"/>
    <w:rsid w:val="00C51E6B"/>
    <w:rsid w:val="00C60A71"/>
    <w:rsid w:val="00C91540"/>
    <w:rsid w:val="00CC165A"/>
    <w:rsid w:val="00CD44E1"/>
    <w:rsid w:val="00CF3DA4"/>
    <w:rsid w:val="00CF4E1C"/>
    <w:rsid w:val="00D10315"/>
    <w:rsid w:val="00D13AA0"/>
    <w:rsid w:val="00D37270"/>
    <w:rsid w:val="00D52959"/>
    <w:rsid w:val="00D55F3B"/>
    <w:rsid w:val="00D7663B"/>
    <w:rsid w:val="00D96857"/>
    <w:rsid w:val="00DA2731"/>
    <w:rsid w:val="00DA6BF3"/>
    <w:rsid w:val="00DB2567"/>
    <w:rsid w:val="00DC0ABB"/>
    <w:rsid w:val="00DE6BCA"/>
    <w:rsid w:val="00DF01E9"/>
    <w:rsid w:val="00DF1C8E"/>
    <w:rsid w:val="00DF6231"/>
    <w:rsid w:val="00DF6C1B"/>
    <w:rsid w:val="00E10644"/>
    <w:rsid w:val="00E3274E"/>
    <w:rsid w:val="00E330C4"/>
    <w:rsid w:val="00E35CFB"/>
    <w:rsid w:val="00E97CD0"/>
    <w:rsid w:val="00EA42D6"/>
    <w:rsid w:val="00EB2A92"/>
    <w:rsid w:val="00EE556F"/>
    <w:rsid w:val="00EF12F3"/>
    <w:rsid w:val="00EF7381"/>
    <w:rsid w:val="00F0758C"/>
    <w:rsid w:val="00F26BBE"/>
    <w:rsid w:val="00F75A51"/>
    <w:rsid w:val="00F97620"/>
    <w:rsid w:val="00FD11BA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DF6C1B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90E8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90E8D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90E8D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90E8D"/>
    <w:rPr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1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E6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1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E6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8808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Ahmed Rashed</dc:creator>
  <cp:keywords/>
  <cp:lastModifiedBy>AHMED OMIA ABDELFATAH MOHAMED RASHED</cp:lastModifiedBy>
  <cp:revision>8</cp:revision>
  <cp:lastPrinted>2013-06-13T05:15:00Z</cp:lastPrinted>
  <dcterms:created xsi:type="dcterms:W3CDTF">2019-08-30T12:52:00Z</dcterms:created>
  <dcterms:modified xsi:type="dcterms:W3CDTF">2019-08-30T12:54:00Z</dcterms:modified>
</cp:coreProperties>
</file>