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991D" w14:textId="1D373DEB" w:rsidR="001956AD" w:rsidRPr="005C7608" w:rsidRDefault="000A6F0E" w:rsidP="001956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>
        <w:rPr>
          <w:rFonts w:ascii="Times New Roman" w:hAnsi="Times New Roman" w:cs="Times New Roman"/>
          <w:b/>
          <w:sz w:val="28"/>
          <w:szCs w:val="28"/>
          <w:lang w:val="en-AU"/>
        </w:rPr>
        <w:t>Digital Imaging for Grain Quality in Mungbean</w:t>
      </w:r>
    </w:p>
    <w:p w14:paraId="51C448CB" w14:textId="4944749E" w:rsidR="009126C6" w:rsidRPr="005C7608" w:rsidRDefault="009126C6" w:rsidP="009126C6">
      <w:pPr>
        <w:pStyle w:val="ICLGG201701Title"/>
        <w:rPr>
          <w:rFonts w:ascii="Times New Roman" w:hAnsi="Times New Roman" w:cs="Times New Roman"/>
          <w:lang w:val="en-AU"/>
        </w:rPr>
      </w:pPr>
    </w:p>
    <w:p w14:paraId="3A07A90B" w14:textId="68CE6053" w:rsidR="009126C6" w:rsidRDefault="000A6F0E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O’Connor</w:t>
      </w:r>
      <w:r w:rsidR="005C7608" w:rsidRPr="005C7608">
        <w:rPr>
          <w:rFonts w:ascii="Times New Roman" w:hAnsi="Times New Roman" w:cs="Times New Roman"/>
          <w:sz w:val="24"/>
          <w:szCs w:val="24"/>
          <w:u w:val="single"/>
          <w:lang w:val="en-AU"/>
        </w:rPr>
        <w:t xml:space="preserve"> J</w:t>
      </w:r>
      <w:r>
        <w:rPr>
          <w:rFonts w:ascii="Times New Roman" w:hAnsi="Times New Roman" w:cs="Times New Roman"/>
          <w:sz w:val="24"/>
          <w:szCs w:val="24"/>
          <w:u w:val="single"/>
          <w:lang w:val="en-AU"/>
        </w:rPr>
        <w:t>M</w:t>
      </w:r>
      <w:r w:rsidR="009126C6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="009126C6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8E3055">
        <w:rPr>
          <w:rFonts w:ascii="Times New Roman" w:hAnsi="Times New Roman" w:cs="Times New Roman"/>
          <w:sz w:val="24"/>
          <w:szCs w:val="24"/>
          <w:lang w:val="en-AU"/>
        </w:rPr>
        <w:t>Bloomfield, J</w:t>
      </w:r>
      <w:r w:rsidR="008E3055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="008E3055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Ryan</w:t>
      </w:r>
      <w:r w:rsidR="005C7608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>
        <w:rPr>
          <w:rFonts w:ascii="Times New Roman" w:hAnsi="Times New Roman" w:cs="Times New Roman"/>
          <w:sz w:val="24"/>
          <w:szCs w:val="24"/>
          <w:lang w:val="en-AU"/>
        </w:rPr>
        <w:t>, Onley, K</w:t>
      </w: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="00BE649E">
        <w:rPr>
          <w:rFonts w:ascii="Times New Roman" w:hAnsi="Times New Roman" w:cs="Times New Roman"/>
          <w:sz w:val="24"/>
          <w:szCs w:val="24"/>
          <w:lang w:val="en-AU"/>
        </w:rPr>
        <w:t>, Paccapelo</w:t>
      </w:r>
      <w:r w:rsidR="00BE649E" w:rsidRPr="005C7608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BE649E">
        <w:rPr>
          <w:rFonts w:ascii="Times New Roman" w:hAnsi="Times New Roman" w:cs="Times New Roman"/>
          <w:sz w:val="24"/>
          <w:szCs w:val="24"/>
          <w:lang w:val="en-AU"/>
        </w:rPr>
        <w:t>MV</w:t>
      </w:r>
      <w:r w:rsidR="00BE649E" w:rsidRPr="005C7608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</w:p>
    <w:p w14:paraId="3E997D5E" w14:textId="77777777" w:rsidR="005C7608" w:rsidRPr="005C7608" w:rsidRDefault="005C7608" w:rsidP="009126C6">
      <w:pPr>
        <w:pStyle w:val="ICLGG201702Authors"/>
        <w:rPr>
          <w:rFonts w:ascii="Times New Roman" w:hAnsi="Times New Roman" w:cs="Times New Roman"/>
          <w:i/>
          <w:color w:val="808080" w:themeColor="background1" w:themeShade="80"/>
          <w:sz w:val="22"/>
          <w:szCs w:val="22"/>
          <w:lang w:val="en-AU"/>
        </w:rPr>
      </w:pPr>
    </w:p>
    <w:p w14:paraId="534EA419" w14:textId="22F88B31" w:rsidR="005C7608" w:rsidRPr="005C7608" w:rsidRDefault="00651318" w:rsidP="005C7608">
      <w:pPr>
        <w:spacing w:line="276" w:lineRule="auto"/>
        <w:rPr>
          <w:rFonts w:ascii="Times New Roman" w:hAnsi="Times New Roman" w:cs="Times New Roman"/>
          <w:i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sz w:val="24"/>
          <w:szCs w:val="24"/>
          <w:lang w:val="en-AU"/>
        </w:rPr>
        <w:t>jodine.oconnor@daf.qld.gov.au</w:t>
      </w:r>
    </w:p>
    <w:p w14:paraId="52ECECED" w14:textId="77777777" w:rsidR="009126C6" w:rsidRDefault="009126C6" w:rsidP="00A72105">
      <w:pPr>
        <w:pStyle w:val="ICLGG201799Emptyrow"/>
        <w:ind w:firstLine="0"/>
        <w:rPr>
          <w:rFonts w:ascii="Times New Roman" w:hAnsi="Times New Roman" w:cs="Times New Roman"/>
          <w:lang w:val="en-AU"/>
        </w:rPr>
      </w:pPr>
    </w:p>
    <w:p w14:paraId="664A2972" w14:textId="693E6642" w:rsidR="009126C6" w:rsidRPr="0069354D" w:rsidRDefault="009126C6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1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0A6F0E">
        <w:rPr>
          <w:rFonts w:ascii="Times New Roman" w:hAnsi="Times New Roman" w:cs="Times New Roman"/>
          <w:sz w:val="24"/>
          <w:szCs w:val="24"/>
          <w:lang w:val="en-AU"/>
        </w:rPr>
        <w:t xml:space="preserve">Queensland 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Department of </w:t>
      </w:r>
      <w:r w:rsidR="000A6F0E">
        <w:rPr>
          <w:rFonts w:ascii="Times New Roman" w:hAnsi="Times New Roman" w:cs="Times New Roman"/>
          <w:sz w:val="24"/>
          <w:szCs w:val="24"/>
          <w:lang w:val="en-AU"/>
        </w:rPr>
        <w:t xml:space="preserve">Agriculture and Fisheries, Leslie Research Facility, Toowoomba, QLD, Australia. </w:t>
      </w:r>
    </w:p>
    <w:p w14:paraId="1C04DC38" w14:textId="77777777" w:rsidR="000A6F0E" w:rsidRDefault="009126C6" w:rsidP="000A6F0E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 w:rsidRPr="0069354D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2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 w:rsidR="000A6F0E">
        <w:rPr>
          <w:rFonts w:ascii="Times New Roman" w:hAnsi="Times New Roman" w:cs="Times New Roman"/>
          <w:sz w:val="24"/>
          <w:szCs w:val="24"/>
          <w:lang w:val="en-AU"/>
        </w:rPr>
        <w:t xml:space="preserve">Queensland </w:t>
      </w:r>
      <w:r w:rsidR="000A6F0E"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Department of </w:t>
      </w:r>
      <w:r w:rsidR="000A6F0E">
        <w:rPr>
          <w:rFonts w:ascii="Times New Roman" w:hAnsi="Times New Roman" w:cs="Times New Roman"/>
          <w:sz w:val="24"/>
          <w:szCs w:val="24"/>
          <w:lang w:val="en-AU"/>
        </w:rPr>
        <w:t>Agriculture and Fisheries, Hermitage Research Facility, Warwick, QLD, Australia.</w:t>
      </w:r>
    </w:p>
    <w:p w14:paraId="4DA2056D" w14:textId="208D2A30" w:rsidR="000A6F0E" w:rsidRPr="0069354D" w:rsidRDefault="000A6F0E" w:rsidP="000A6F0E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3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Queensland </w:t>
      </w:r>
      <w:r w:rsidRPr="0069354D">
        <w:rPr>
          <w:rFonts w:ascii="Times New Roman" w:hAnsi="Times New Roman" w:cs="Times New Roman"/>
          <w:sz w:val="24"/>
          <w:szCs w:val="24"/>
          <w:lang w:val="en-AU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  <w:lang w:val="en-AU"/>
        </w:rPr>
        <w:t>Agriculture and Fisheries, Queensland</w:t>
      </w:r>
      <w:r w:rsidR="00651318">
        <w:rPr>
          <w:rFonts w:ascii="Times New Roman" w:hAnsi="Times New Roman" w:cs="Times New Roman"/>
          <w:sz w:val="24"/>
          <w:szCs w:val="24"/>
          <w:lang w:val="en-AU"/>
        </w:rPr>
        <w:t xml:space="preserve"> Grains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Research </w:t>
      </w:r>
      <w:r w:rsidR="00651318">
        <w:rPr>
          <w:rFonts w:ascii="Times New Roman" w:hAnsi="Times New Roman" w:cs="Times New Roman"/>
          <w:sz w:val="24"/>
          <w:szCs w:val="24"/>
          <w:lang w:val="en-AU"/>
        </w:rPr>
        <w:t>Laboratory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651318">
        <w:rPr>
          <w:rFonts w:ascii="Times New Roman" w:hAnsi="Times New Roman" w:cs="Times New Roman"/>
          <w:sz w:val="24"/>
          <w:szCs w:val="24"/>
          <w:lang w:val="en-AU"/>
        </w:rPr>
        <w:t>Toowoomba</w:t>
      </w:r>
      <w:r>
        <w:rPr>
          <w:rFonts w:ascii="Times New Roman" w:hAnsi="Times New Roman" w:cs="Times New Roman"/>
          <w:sz w:val="24"/>
          <w:szCs w:val="24"/>
          <w:lang w:val="en-AU"/>
        </w:rPr>
        <w:t>, QLD, Australia</w:t>
      </w:r>
    </w:p>
    <w:p w14:paraId="3A9DAA7B" w14:textId="77777777" w:rsidR="000A6F0E" w:rsidRPr="0069354D" w:rsidRDefault="000A6F0E" w:rsidP="009126C6">
      <w:pPr>
        <w:pStyle w:val="ICLGG201703Institutions"/>
        <w:rPr>
          <w:rFonts w:ascii="Times New Roman" w:hAnsi="Times New Roman" w:cs="Times New Roman"/>
          <w:sz w:val="24"/>
          <w:szCs w:val="24"/>
          <w:lang w:val="en-AU"/>
        </w:rPr>
      </w:pPr>
    </w:p>
    <w:p w14:paraId="740171DE" w14:textId="77777777" w:rsidR="005C7608" w:rsidRDefault="005C7608" w:rsidP="005C7608">
      <w:pPr>
        <w:pStyle w:val="ICLGG201704Body"/>
        <w:ind w:firstLine="0"/>
        <w:rPr>
          <w:rFonts w:ascii="Times New Roman" w:hAnsi="Times New Roman" w:cs="Times New Roman"/>
          <w:lang w:val="en-AU"/>
        </w:rPr>
      </w:pPr>
    </w:p>
    <w:p w14:paraId="1F91E93C" w14:textId="217C32B9" w:rsidR="0069354D" w:rsidRPr="00CA591B" w:rsidRDefault="00CA591B" w:rsidP="0069354D">
      <w:pPr>
        <w:pStyle w:val="NoSpacing"/>
        <w:rPr>
          <w:rFonts w:ascii="Times New Roman" w:hAnsi="Times New Roman" w:cs="Times New Roman"/>
          <w:sz w:val="24"/>
          <w:szCs w:val="24"/>
          <w:lang w:val="en-AU" w:eastAsia="en-AU"/>
        </w:rPr>
      </w:pPr>
      <w:r w:rsidRPr="00CA591B">
        <w:rPr>
          <w:rFonts w:ascii="Times New Roman" w:hAnsi="Times New Roman" w:cs="Times New Roman"/>
          <w:sz w:val="24"/>
          <w:szCs w:val="24"/>
          <w:lang w:val="la-Latn" w:eastAsia="en-AU"/>
        </w:rPr>
        <w:t>Grain quality is an important factor in the production of mungbeans</w:t>
      </w:r>
      <w:r w:rsidR="00BE649E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in Australia</w:t>
      </w:r>
      <w:r w:rsidRPr="00CA591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as price is dependent on quality traits and </w:t>
      </w:r>
      <w:r w:rsidR="00BE649E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premium international </w:t>
      </w:r>
      <w:r w:rsidRPr="00CA591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markets quality specifications. Current </w:t>
      </w:r>
      <w:r w:rsidR="00BE649E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grain quality assessments </w:t>
      </w:r>
      <w:r w:rsidRPr="00CA591B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 are based on visually scored </w:t>
      </w:r>
      <w:r w:rsidR="00BE649E">
        <w:rPr>
          <w:rFonts w:ascii="Times New Roman" w:hAnsi="Times New Roman" w:cs="Times New Roman"/>
          <w:sz w:val="24"/>
          <w:szCs w:val="24"/>
          <w:lang w:val="en-AU" w:eastAsia="en-AU"/>
        </w:rPr>
        <w:t>of clean grain samples</w:t>
      </w:r>
      <w:r w:rsidRPr="00CA591B">
        <w:rPr>
          <w:rFonts w:ascii="Times New Roman" w:hAnsi="Times New Roman" w:cs="Times New Roman"/>
          <w:sz w:val="24"/>
          <w:szCs w:val="24"/>
          <w:lang w:val="la-Latn" w:eastAsia="en-AU"/>
        </w:rPr>
        <w:t>.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 This process is very time consuming</w:t>
      </w:r>
      <w:r w:rsidR="00BE649E">
        <w:rPr>
          <w:rFonts w:ascii="Times New Roman" w:hAnsi="Times New Roman" w:cs="Times New Roman"/>
          <w:sz w:val="24"/>
          <w:szCs w:val="24"/>
          <w:lang w:val="en-AU" w:eastAsia="en-AU"/>
        </w:rPr>
        <w:t>,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requires specialised skills and training</w:t>
      </w:r>
      <w:r w:rsidR="00BE649E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and could be subjective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. </w:t>
      </w:r>
    </w:p>
    <w:p w14:paraId="3BAD6196" w14:textId="77777777" w:rsidR="0069354D" w:rsidRPr="0069354D" w:rsidRDefault="0069354D" w:rsidP="0069354D">
      <w:pPr>
        <w:pStyle w:val="NoSpacing"/>
        <w:rPr>
          <w:rFonts w:ascii="Times New Roman" w:hAnsi="Times New Roman" w:cs="Times New Roman"/>
          <w:sz w:val="24"/>
          <w:szCs w:val="24"/>
          <w:lang w:val="la-Latn" w:eastAsia="en-AU"/>
        </w:rPr>
      </w:pPr>
    </w:p>
    <w:p w14:paraId="77418DAF" w14:textId="7582FD72" w:rsidR="00984FB2" w:rsidRDefault="0069354D" w:rsidP="0069354D">
      <w:pPr>
        <w:pStyle w:val="NoSpacing"/>
        <w:rPr>
          <w:rFonts w:ascii="Times New Roman" w:hAnsi="Times New Roman" w:cs="Times New Roman"/>
          <w:sz w:val="24"/>
          <w:szCs w:val="24"/>
          <w:lang w:val="en-AU" w:eastAsia="en-AU"/>
        </w:rPr>
      </w:pPr>
      <w:r w:rsidRPr="0069354D">
        <w:rPr>
          <w:rFonts w:ascii="Times New Roman" w:hAnsi="Times New Roman" w:cs="Times New Roman"/>
          <w:sz w:val="24"/>
          <w:szCs w:val="24"/>
          <w:lang w:val="la-Latn" w:eastAsia="en-AU"/>
        </w:rPr>
        <w:t xml:space="preserve">In </w:t>
      </w:r>
      <w:r w:rsidR="00CA591B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order to obtain objective grain quality data, we investigated digital image analysis using the </w:t>
      </w:r>
      <w:proofErr w:type="spellStart"/>
      <w:r w:rsidR="00CA591B">
        <w:rPr>
          <w:rFonts w:ascii="Times New Roman" w:hAnsi="Times New Roman" w:cs="Times New Roman"/>
          <w:sz w:val="24"/>
          <w:szCs w:val="24"/>
          <w:lang w:val="en-AU" w:eastAsia="en-AU"/>
        </w:rPr>
        <w:t>SeedCount</w:t>
      </w:r>
      <w:proofErr w:type="spellEnd"/>
      <w:r w:rsidR="00CA591B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[1] machine.  This machine takes an image of the sample of </w:t>
      </w:r>
      <w:r w:rsidR="00984FB2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grains </w:t>
      </w:r>
      <w:r w:rsidR="00BE649E">
        <w:rPr>
          <w:rFonts w:ascii="Times New Roman" w:hAnsi="Times New Roman" w:cs="Times New Roman"/>
          <w:sz w:val="24"/>
          <w:szCs w:val="24"/>
          <w:lang w:val="en-AU" w:eastAsia="en-AU"/>
        </w:rPr>
        <w:t>evenly distributed in a well</w:t>
      </w:r>
      <w:r w:rsidR="00984FB2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r w:rsidR="00BE649E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plate </w:t>
      </w:r>
      <w:r w:rsidR="00CA591B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and analyses the image to </w:t>
      </w:r>
      <w:r w:rsidR="00BE649E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retrieve </w:t>
      </w:r>
      <w:r w:rsidR="00CA591B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data on traits such as size (length and width), area, area/width ratio and colour (LAB coordinates).  </w:t>
      </w:r>
      <w:r w:rsidR="0081237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The standard results of the </w:t>
      </w:r>
      <w:proofErr w:type="spellStart"/>
      <w:r w:rsidR="00812377">
        <w:rPr>
          <w:rFonts w:ascii="Times New Roman" w:hAnsi="Times New Roman" w:cs="Times New Roman"/>
          <w:sz w:val="24"/>
          <w:szCs w:val="24"/>
          <w:lang w:val="en-AU" w:eastAsia="en-AU"/>
        </w:rPr>
        <w:t>SeedCount</w:t>
      </w:r>
      <w:proofErr w:type="spellEnd"/>
      <w:r w:rsidR="0081237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machine are averaged across all </w:t>
      </w:r>
      <w:r w:rsidR="00984FB2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grains </w:t>
      </w:r>
      <w:r w:rsidR="0081237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in the sample.  </w:t>
      </w:r>
    </w:p>
    <w:p w14:paraId="2339AC43" w14:textId="77777777" w:rsidR="00984FB2" w:rsidRDefault="00984FB2" w:rsidP="0069354D">
      <w:pPr>
        <w:pStyle w:val="NoSpacing"/>
        <w:rPr>
          <w:rFonts w:ascii="Times New Roman" w:hAnsi="Times New Roman" w:cs="Times New Roman"/>
          <w:sz w:val="24"/>
          <w:szCs w:val="24"/>
          <w:lang w:val="en-AU" w:eastAsia="en-AU"/>
        </w:rPr>
      </w:pPr>
    </w:p>
    <w:p w14:paraId="05859994" w14:textId="22148F34" w:rsidR="0069354D" w:rsidRPr="00CA591B" w:rsidRDefault="00984FB2" w:rsidP="0069354D">
      <w:pPr>
        <w:pStyle w:val="NoSpacing"/>
        <w:rPr>
          <w:rFonts w:ascii="Times New Roman" w:hAnsi="Times New Roman" w:cs="Times New Roman"/>
          <w:sz w:val="24"/>
          <w:szCs w:val="24"/>
          <w:lang w:val="en-AU" w:eastAsia="en-AU"/>
        </w:rPr>
      </w:pPr>
      <w:r>
        <w:rPr>
          <w:rFonts w:ascii="Times New Roman" w:hAnsi="Times New Roman" w:cs="Times New Roman"/>
          <w:sz w:val="24"/>
          <w:szCs w:val="24"/>
          <w:lang w:val="en-AU" w:eastAsia="en-AU"/>
        </w:rPr>
        <w:t>When the sample is not clean, t</w:t>
      </w:r>
      <w:r w:rsidR="0081237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his averaging of the sample also includes outliers and noise such as broken, mishappen and discoloured 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>grain</w:t>
      </w:r>
      <w:r w:rsidR="0081237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>However, i</w:t>
      </w:r>
      <w:r w:rsidR="0081237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ndividual 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grain </w:t>
      </w:r>
      <w:r w:rsidR="0081237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data from each sample can be extracted from the </w:t>
      </w:r>
      <w:proofErr w:type="spellStart"/>
      <w:r w:rsidR="00812377">
        <w:rPr>
          <w:rFonts w:ascii="Times New Roman" w:hAnsi="Times New Roman" w:cs="Times New Roman"/>
          <w:sz w:val="24"/>
          <w:szCs w:val="24"/>
          <w:lang w:val="en-AU" w:eastAsia="en-AU"/>
        </w:rPr>
        <w:t>SeedCount</w:t>
      </w:r>
      <w:proofErr w:type="spellEnd"/>
      <w:r w:rsidR="0081237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machine allowing us the opportunity to investigate the individual 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grain </w:t>
      </w:r>
      <w:r w:rsidR="00812377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data, remove the outliers and average </w:t>
      </w:r>
      <w:r w:rsidR="003D7221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the sample excluding the noise. </w:t>
      </w:r>
    </w:p>
    <w:p w14:paraId="71616D52" w14:textId="77777777" w:rsidR="0069354D" w:rsidRPr="002B6B17" w:rsidRDefault="0069354D" w:rsidP="0069354D">
      <w:pPr>
        <w:pStyle w:val="NoSpacing"/>
        <w:rPr>
          <w:rFonts w:ascii="Times New Roman" w:hAnsi="Times New Roman" w:cs="Times New Roman"/>
          <w:sz w:val="24"/>
          <w:szCs w:val="24"/>
          <w:lang w:val="en-AU" w:eastAsia="en-AU"/>
        </w:rPr>
      </w:pPr>
    </w:p>
    <w:p w14:paraId="7B2CF0A3" w14:textId="3685C583" w:rsidR="0069354D" w:rsidRPr="0069354D" w:rsidRDefault="00812377" w:rsidP="0069354D">
      <w:pPr>
        <w:pStyle w:val="NoSpacing"/>
        <w:rPr>
          <w:rFonts w:ascii="Times New Roman" w:hAnsi="Times New Roman" w:cs="Times New Roman"/>
          <w:sz w:val="24"/>
          <w:szCs w:val="24"/>
          <w:lang w:val="en-AU" w:eastAsia="en-AU"/>
        </w:rPr>
      </w:pP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We have successfully imaged </w:t>
      </w:r>
      <w:r w:rsidR="00CF698F">
        <w:rPr>
          <w:rFonts w:ascii="Times New Roman" w:hAnsi="Times New Roman" w:cs="Times New Roman"/>
          <w:sz w:val="24"/>
          <w:szCs w:val="24"/>
          <w:lang w:val="en-AU" w:eastAsia="en-AU"/>
        </w:rPr>
        <w:t>samples f</w:t>
      </w:r>
      <w:r w:rsidR="003C2F09">
        <w:rPr>
          <w:rFonts w:ascii="Times New Roman" w:hAnsi="Times New Roman" w:cs="Times New Roman"/>
          <w:sz w:val="24"/>
          <w:szCs w:val="24"/>
          <w:lang w:val="en-AU" w:eastAsia="en-AU"/>
        </w:rPr>
        <w:t>ro</w:t>
      </w:r>
      <w:r w:rsidR="00CF698F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six </w:t>
      </w:r>
      <w:r w:rsidR="00CF698F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replicated </w:t>
      </w:r>
      <w:r>
        <w:rPr>
          <w:rFonts w:ascii="Times New Roman" w:hAnsi="Times New Roman" w:cs="Times New Roman"/>
          <w:sz w:val="24"/>
          <w:szCs w:val="24"/>
          <w:lang w:val="en-AU" w:eastAsia="en-AU"/>
        </w:rPr>
        <w:t xml:space="preserve">trials from the National Mungbean Improvement Program (NMIP).  </w:t>
      </w:r>
      <w:r w:rsidR="00CA591B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The aim of investigation </w:t>
      </w:r>
      <w:r w:rsidR="003D7221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is to use this image data to define a simple algorithm to “clean” the </w:t>
      </w:r>
      <w:r w:rsidR="00CF698F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grain sample from each plot </w:t>
      </w:r>
      <w:r w:rsidR="003D7221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and then to </w:t>
      </w:r>
      <w:r w:rsidR="00CA591B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define grain quality traits that can be used in linear mixed model analyses to </w:t>
      </w:r>
      <w:bookmarkStart w:id="0" w:name="_Hlk165383406"/>
      <w:r w:rsidR="00CA591B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enhance the selection for grain quality traits in </w:t>
      </w:r>
      <w:r w:rsidR="00CF698F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earlier stages of </w:t>
      </w:r>
      <w:r w:rsidR="00CA591B">
        <w:rPr>
          <w:rFonts w:ascii="Times New Roman" w:hAnsi="Times New Roman" w:cs="Times New Roman"/>
          <w:sz w:val="24"/>
          <w:szCs w:val="24"/>
          <w:lang w:val="en-AU" w:eastAsia="en-AU"/>
        </w:rPr>
        <w:t>the</w:t>
      </w:r>
      <w:r w:rsidR="00CF698F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</w:t>
      </w:r>
      <w:proofErr w:type="spellStart"/>
      <w:r w:rsidR="00CF698F">
        <w:rPr>
          <w:rFonts w:ascii="Times New Roman" w:hAnsi="Times New Roman" w:cs="Times New Roman"/>
          <w:sz w:val="24"/>
          <w:szCs w:val="24"/>
          <w:lang w:val="en-AU" w:eastAsia="en-AU"/>
        </w:rPr>
        <w:t>mungbean</w:t>
      </w:r>
      <w:proofErr w:type="spellEnd"/>
      <w:r w:rsidR="00CF698F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 breeding program</w:t>
      </w:r>
      <w:bookmarkEnd w:id="0"/>
      <w:r w:rsidR="00CA591B">
        <w:rPr>
          <w:rFonts w:ascii="Times New Roman" w:hAnsi="Times New Roman" w:cs="Times New Roman"/>
          <w:sz w:val="24"/>
          <w:szCs w:val="24"/>
          <w:lang w:val="en-AU" w:eastAsia="en-AU"/>
        </w:rPr>
        <w:t xml:space="preserve">. </w:t>
      </w:r>
    </w:p>
    <w:p w14:paraId="26048F59" w14:textId="77777777" w:rsidR="00234A08" w:rsidRPr="0069354D" w:rsidRDefault="00234A08" w:rsidP="00234A08">
      <w:pPr>
        <w:jc w:val="left"/>
        <w:rPr>
          <w:rFonts w:ascii="Times New Roman" w:hAnsi="Times New Roman" w:cs="Times New Roman"/>
          <w:sz w:val="24"/>
          <w:szCs w:val="24"/>
          <w:lang w:val="en-AU"/>
        </w:rPr>
      </w:pPr>
    </w:p>
    <w:p w14:paraId="6686E3B6" w14:textId="77777777" w:rsidR="009126C6" w:rsidRPr="005C7608" w:rsidRDefault="009126C6" w:rsidP="009126C6">
      <w:pPr>
        <w:pStyle w:val="ICLGG201799Emptyrow"/>
        <w:rPr>
          <w:rFonts w:ascii="Times New Roman" w:hAnsi="Times New Roman" w:cs="Times New Roman"/>
          <w:lang w:val="en-AU"/>
        </w:rPr>
      </w:pPr>
    </w:p>
    <w:p w14:paraId="5FDAA890" w14:textId="77777777" w:rsidR="009126C6" w:rsidRPr="005C7608" w:rsidRDefault="009126C6" w:rsidP="009126C6">
      <w:pPr>
        <w:pStyle w:val="ICLGG201704Body"/>
        <w:tabs>
          <w:tab w:val="left" w:pos="426"/>
        </w:tabs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</w:pPr>
      <w:r w:rsidRPr="005C7608">
        <w:rPr>
          <w:rFonts w:ascii="Times New Roman" w:hAnsi="Times New Roman" w:cs="Times New Roman"/>
          <w:b/>
          <w:i/>
          <w:sz w:val="24"/>
          <w:szCs w:val="24"/>
          <w:u w:val="single"/>
          <w:lang w:val="en-AU"/>
        </w:rPr>
        <w:t>References:</w:t>
      </w:r>
    </w:p>
    <w:p w14:paraId="62818848" w14:textId="6CE80C92" w:rsidR="009126C6" w:rsidRPr="0069354D" w:rsidRDefault="009126C6" w:rsidP="00086C6E">
      <w:pPr>
        <w:pStyle w:val="ICLGG201703Institutions"/>
        <w:rPr>
          <w:lang w:val="en-AU"/>
        </w:rPr>
      </w:pPr>
      <w:r w:rsidRPr="0069354D">
        <w:rPr>
          <w:lang w:val="en-AU"/>
        </w:rPr>
        <w:t>[1]</w:t>
      </w:r>
      <w:r w:rsidRPr="0069354D">
        <w:rPr>
          <w:lang w:val="en-AU"/>
        </w:rPr>
        <w:tab/>
      </w:r>
      <w:r w:rsidR="003D7221" w:rsidRPr="003D7221">
        <w:rPr>
          <w:lang w:val="en-AU"/>
        </w:rPr>
        <w:t>https://www.nextinstruments.net/index.php/products/seedcount</w:t>
      </w:r>
    </w:p>
    <w:p w14:paraId="66FB0CD5" w14:textId="77777777" w:rsidR="00EF022F" w:rsidRPr="005C7608" w:rsidRDefault="00EF022F">
      <w:pPr>
        <w:rPr>
          <w:rFonts w:ascii="Times New Roman" w:hAnsi="Times New Roman" w:cs="Times New Roman"/>
          <w:lang w:val="en-AU"/>
        </w:rPr>
      </w:pPr>
    </w:p>
    <w:p w14:paraId="48283A78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p w14:paraId="4A57E76F" w14:textId="77777777" w:rsidR="009126C6" w:rsidRPr="005C7608" w:rsidRDefault="009126C6">
      <w:pPr>
        <w:rPr>
          <w:rFonts w:ascii="Times New Roman" w:hAnsi="Times New Roman" w:cs="Times New Roman"/>
          <w:lang w:val="en-AU"/>
        </w:rPr>
      </w:pPr>
    </w:p>
    <w:sectPr w:rsidR="009126C6" w:rsidRPr="005C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C6"/>
    <w:rsid w:val="00035F42"/>
    <w:rsid w:val="00086C6E"/>
    <w:rsid w:val="000A6F0E"/>
    <w:rsid w:val="000B21D5"/>
    <w:rsid w:val="0011541E"/>
    <w:rsid w:val="001956AD"/>
    <w:rsid w:val="001D72AC"/>
    <w:rsid w:val="00234A08"/>
    <w:rsid w:val="002B6B17"/>
    <w:rsid w:val="002B7ABD"/>
    <w:rsid w:val="003C2F09"/>
    <w:rsid w:val="003D7221"/>
    <w:rsid w:val="003E7225"/>
    <w:rsid w:val="00477E9B"/>
    <w:rsid w:val="005420EA"/>
    <w:rsid w:val="005C2ABC"/>
    <w:rsid w:val="005C7608"/>
    <w:rsid w:val="00651318"/>
    <w:rsid w:val="0069354D"/>
    <w:rsid w:val="006C1D10"/>
    <w:rsid w:val="007465CD"/>
    <w:rsid w:val="00771CA6"/>
    <w:rsid w:val="007C1B7A"/>
    <w:rsid w:val="00812377"/>
    <w:rsid w:val="008E0033"/>
    <w:rsid w:val="008E0EA1"/>
    <w:rsid w:val="008E3055"/>
    <w:rsid w:val="009126C6"/>
    <w:rsid w:val="00954065"/>
    <w:rsid w:val="00984FB2"/>
    <w:rsid w:val="009C49E6"/>
    <w:rsid w:val="009D3DA9"/>
    <w:rsid w:val="00A72105"/>
    <w:rsid w:val="00BE0837"/>
    <w:rsid w:val="00BE396B"/>
    <w:rsid w:val="00BE649E"/>
    <w:rsid w:val="00CA591B"/>
    <w:rsid w:val="00CF698F"/>
    <w:rsid w:val="00E80A77"/>
    <w:rsid w:val="00EA7F59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78C4"/>
  <w15:chartTrackingRefBased/>
  <w15:docId w15:val="{1B58288A-6078-4FF6-97AE-EB0A19B3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C6"/>
    <w:pPr>
      <w:spacing w:after="0" w:line="240" w:lineRule="auto"/>
      <w:jc w:val="both"/>
    </w:pPr>
    <w:rPr>
      <w:rFonts w:cstheme="minorHAns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LGG201701Title">
    <w:name w:val="ICLGG 2017 01 Title"/>
    <w:basedOn w:val="Normal"/>
    <w:qFormat/>
    <w:rsid w:val="009126C6"/>
    <w:pPr>
      <w:jc w:val="left"/>
    </w:pPr>
    <w:rPr>
      <w:b/>
      <w:sz w:val="36"/>
      <w:szCs w:val="32"/>
    </w:rPr>
  </w:style>
  <w:style w:type="paragraph" w:customStyle="1" w:styleId="ICLGG201702Authors">
    <w:name w:val="ICLGG 2017 02 Authors"/>
    <w:basedOn w:val="Normal"/>
    <w:qFormat/>
    <w:rsid w:val="009126C6"/>
    <w:pPr>
      <w:jc w:val="left"/>
    </w:pPr>
    <w:rPr>
      <w:rFonts w:ascii="Garamond" w:hAnsi="Garamond"/>
      <w:sz w:val="26"/>
      <w:szCs w:val="26"/>
    </w:rPr>
  </w:style>
  <w:style w:type="paragraph" w:customStyle="1" w:styleId="ICLGG201703Institutions">
    <w:name w:val="ICLGG 2017 03 Institutions"/>
    <w:basedOn w:val="ICLGG201702Authors"/>
    <w:qFormat/>
    <w:rsid w:val="009126C6"/>
    <w:pPr>
      <w:tabs>
        <w:tab w:val="left" w:pos="426"/>
      </w:tabs>
    </w:pPr>
    <w:rPr>
      <w:i/>
    </w:rPr>
  </w:style>
  <w:style w:type="paragraph" w:customStyle="1" w:styleId="ICLGG201704Body">
    <w:name w:val="ICLGG 2017 04 Body"/>
    <w:basedOn w:val="Normal"/>
    <w:qFormat/>
    <w:rsid w:val="009126C6"/>
    <w:pPr>
      <w:spacing w:after="120"/>
      <w:ind w:firstLine="142"/>
    </w:pPr>
    <w:rPr>
      <w:rFonts w:ascii="Garamond" w:hAnsi="Garamond"/>
    </w:rPr>
  </w:style>
  <w:style w:type="paragraph" w:customStyle="1" w:styleId="ICLGG201799Emptyrow">
    <w:name w:val="ICLGG 2017 99 Empty row"/>
    <w:basedOn w:val="ICLGG201704Body"/>
    <w:qFormat/>
    <w:rsid w:val="009126C6"/>
    <w:pPr>
      <w:spacing w:after="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54D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69354D"/>
  </w:style>
  <w:style w:type="paragraph" w:styleId="NoSpacing">
    <w:name w:val="No Spacing"/>
    <w:uiPriority w:val="1"/>
    <w:qFormat/>
    <w:rsid w:val="0069354D"/>
    <w:pPr>
      <w:spacing w:after="0" w:line="240" w:lineRule="auto"/>
      <w:jc w:val="both"/>
    </w:pPr>
    <w:rPr>
      <w:rFonts w:cstheme="minorHAnsi"/>
      <w:lang w:val="hu-HU"/>
    </w:rPr>
  </w:style>
  <w:style w:type="paragraph" w:styleId="Revision">
    <w:name w:val="Revision"/>
    <w:hidden/>
    <w:uiPriority w:val="99"/>
    <w:semiHidden/>
    <w:rsid w:val="00BE649E"/>
    <w:pPr>
      <w:spacing w:after="0" w:line="240" w:lineRule="auto"/>
    </w:pPr>
    <w:rPr>
      <w:rFonts w:cstheme="minorHAns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89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9248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Props1.xml><?xml version="1.0" encoding="utf-8"?>
<ds:datastoreItem xmlns:ds="http://schemas.openxmlformats.org/officeDocument/2006/customXml" ds:itemID="{1EB50184-41B0-42B2-A7DA-D09C2D26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7EE0B-32F3-493A-AC01-B3FF87FCA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4177-B3FF-42BC-83D3-AA25C8642165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Jewell</dc:creator>
  <cp:keywords/>
  <dc:description/>
  <cp:lastModifiedBy>Jodine OConnor</cp:lastModifiedBy>
  <cp:revision>4</cp:revision>
  <dcterms:created xsi:type="dcterms:W3CDTF">2024-05-01T04:35:00Z</dcterms:created>
  <dcterms:modified xsi:type="dcterms:W3CDTF">2024-05-01T04:36:00Z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