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05CF" w14:textId="4C2E141A" w:rsidR="00711813" w:rsidRPr="004E5450" w:rsidRDefault="003159CB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Potassium channels underlying action potential-evoked vasospasm in rat small resistance </w:t>
      </w:r>
      <w:r w:rsidR="008F3C8C">
        <w:rPr>
          <w:rFonts w:ascii="Calibri" w:hAnsi="Calibri" w:cs="Calibri"/>
          <w:b/>
          <w:sz w:val="20"/>
          <w:szCs w:val="20"/>
          <w:lang w:val="en-AU"/>
        </w:rPr>
        <w:t>arteries</w:t>
      </w:r>
    </w:p>
    <w:p w14:paraId="0B26D19C" w14:textId="37D21EE1" w:rsidR="00711813" w:rsidRPr="004E5450" w:rsidRDefault="008F3C8C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Christopher J Garland, Kim A Dora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Dep</w:t>
      </w:r>
      <w:r w:rsidR="008909C9">
        <w:rPr>
          <w:rFonts w:ascii="Calibri" w:hAnsi="Calibri" w:cs="Calibri"/>
          <w:sz w:val="20"/>
          <w:szCs w:val="20"/>
          <w:lang w:val="en-AU"/>
        </w:rPr>
        <w:t>artment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of Pharmacology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University of Oxford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Oxford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UK.</w:t>
      </w:r>
    </w:p>
    <w:p w14:paraId="6B44075D" w14:textId="79478033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</w:p>
    <w:p w14:paraId="2BDB75BE" w14:textId="216D46A2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84C29">
        <w:rPr>
          <w:rFonts w:ascii="Cambria Math" w:hAnsi="Cambria Math" w:cs="Calibri"/>
          <w:sz w:val="20"/>
          <w:szCs w:val="20"/>
          <w:lang w:val="en-AU"/>
        </w:rPr>
        <w:t>𝛼</w:t>
      </w:r>
      <w:r w:rsidR="003159CB" w:rsidRPr="00D84C29">
        <w:rPr>
          <w:rFonts w:ascii="Calibri" w:hAnsi="Calibri" w:cs="Calibri"/>
          <w:sz w:val="20"/>
          <w:szCs w:val="20"/>
          <w:vertAlign w:val="subscript"/>
          <w:lang w:val="en-AU"/>
        </w:rPr>
        <w:t>1</w:t>
      </w:r>
      <w:r w:rsidR="00D84C29">
        <w:rPr>
          <w:rFonts w:ascii="Calibri" w:hAnsi="Calibri" w:cs="Calibri"/>
          <w:sz w:val="20"/>
          <w:szCs w:val="20"/>
          <w:lang w:val="en-AU"/>
        </w:rPr>
        <w:t>-</w:t>
      </w:r>
      <w:r w:rsidR="003159CB">
        <w:rPr>
          <w:rFonts w:ascii="Calibri" w:hAnsi="Calibri" w:cs="Calibri"/>
          <w:sz w:val="20"/>
          <w:szCs w:val="20"/>
          <w:lang w:val="en-AU"/>
        </w:rPr>
        <w:t xml:space="preserve">adrenergic agonists stimulate vasomotion in rat small resistance arteries, </w:t>
      </w:r>
      <w:r w:rsidR="00A87BBB">
        <w:rPr>
          <w:rFonts w:ascii="Calibri" w:hAnsi="Calibri" w:cs="Calibri"/>
          <w:sz w:val="20"/>
          <w:szCs w:val="20"/>
          <w:lang w:val="en-AU"/>
        </w:rPr>
        <w:t xml:space="preserve">apparent as </w:t>
      </w:r>
      <w:r w:rsidR="00D84C29">
        <w:rPr>
          <w:rFonts w:ascii="Calibri" w:hAnsi="Calibri" w:cs="Calibri"/>
          <w:sz w:val="20"/>
          <w:szCs w:val="20"/>
          <w:lang w:val="en-AU"/>
        </w:rPr>
        <w:t xml:space="preserve">symmetrical cycles of vasoconstriction-vasorelaxation driven by smooth muscle membrane potential. In vivo, vasomotion </w:t>
      </w:r>
      <w:r w:rsidR="003159CB">
        <w:rPr>
          <w:rFonts w:ascii="Calibri" w:hAnsi="Calibri" w:cs="Calibri"/>
          <w:sz w:val="20"/>
          <w:szCs w:val="20"/>
          <w:lang w:val="en-AU"/>
        </w:rPr>
        <w:t>optimises blood flow</w:t>
      </w:r>
      <w:r w:rsidR="00D84C29">
        <w:rPr>
          <w:rFonts w:ascii="Calibri" w:hAnsi="Calibri" w:cs="Calibri"/>
          <w:sz w:val="20"/>
          <w:szCs w:val="20"/>
          <w:lang w:val="en-AU"/>
        </w:rPr>
        <w:t xml:space="preserve"> and nutrient delivery.</w:t>
      </w:r>
      <w:r w:rsidR="003159C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458E2">
        <w:rPr>
          <w:rFonts w:ascii="Calibri" w:hAnsi="Calibri" w:cs="Calibri"/>
          <w:sz w:val="20"/>
          <w:szCs w:val="20"/>
          <w:lang w:val="en-AU"/>
        </w:rPr>
        <w:t>Either b</w:t>
      </w:r>
      <w:r w:rsidR="003159CB">
        <w:rPr>
          <w:rFonts w:ascii="Calibri" w:hAnsi="Calibri" w:cs="Calibri"/>
          <w:sz w:val="20"/>
          <w:szCs w:val="20"/>
          <w:lang w:val="en-AU"/>
        </w:rPr>
        <w:t xml:space="preserve">lock of NO synthesis </w:t>
      </w:r>
      <w:r w:rsidR="00F458E2">
        <w:rPr>
          <w:rFonts w:ascii="Calibri" w:hAnsi="Calibri" w:cs="Calibri"/>
          <w:sz w:val="20"/>
          <w:szCs w:val="20"/>
          <w:lang w:val="en-AU"/>
        </w:rPr>
        <w:t xml:space="preserve">and endothelium-dependent hyperpolarization </w:t>
      </w:r>
      <w:r w:rsidR="003159CB">
        <w:rPr>
          <w:rFonts w:ascii="Calibri" w:hAnsi="Calibri" w:cs="Calibri"/>
          <w:sz w:val="20"/>
          <w:szCs w:val="20"/>
          <w:lang w:val="en-AU"/>
        </w:rPr>
        <w:t xml:space="preserve">or removal of the endothelium </w:t>
      </w:r>
      <w:r w:rsidR="00F458E2">
        <w:rPr>
          <w:rFonts w:ascii="Calibri" w:hAnsi="Calibri" w:cs="Calibri"/>
          <w:sz w:val="20"/>
          <w:szCs w:val="20"/>
          <w:lang w:val="en-AU"/>
        </w:rPr>
        <w:t xml:space="preserve">each </w:t>
      </w:r>
      <w:r w:rsidR="003159CB">
        <w:rPr>
          <w:rFonts w:ascii="Calibri" w:hAnsi="Calibri" w:cs="Calibri"/>
          <w:sz w:val="20"/>
          <w:szCs w:val="20"/>
          <w:lang w:val="en-AU"/>
        </w:rPr>
        <w:t>transform vasomotion into intense</w:t>
      </w:r>
      <w:r w:rsidR="00D84C29">
        <w:rPr>
          <w:rFonts w:ascii="Calibri" w:hAnsi="Calibri" w:cs="Calibri"/>
          <w:sz w:val="20"/>
          <w:szCs w:val="20"/>
          <w:lang w:val="en-AU"/>
        </w:rPr>
        <w:t>, sustained</w:t>
      </w:r>
      <w:r w:rsidR="003159CB">
        <w:rPr>
          <w:rFonts w:ascii="Calibri" w:hAnsi="Calibri" w:cs="Calibri"/>
          <w:sz w:val="20"/>
          <w:szCs w:val="20"/>
          <w:lang w:val="en-AU"/>
        </w:rPr>
        <w:t xml:space="preserve"> vasoconstriction, or vasospasm, caused by the appearance of </w:t>
      </w:r>
      <w:r w:rsidR="001A01B5">
        <w:rPr>
          <w:rFonts w:ascii="Calibri" w:hAnsi="Calibri" w:cs="Calibri"/>
          <w:sz w:val="20"/>
          <w:szCs w:val="20"/>
          <w:lang w:val="en-AU"/>
        </w:rPr>
        <w:t xml:space="preserve">voltage-dependent </w:t>
      </w:r>
      <w:r w:rsidR="003159CB">
        <w:rPr>
          <w:rFonts w:ascii="Calibri" w:hAnsi="Calibri" w:cs="Calibri"/>
          <w:sz w:val="20"/>
          <w:szCs w:val="20"/>
          <w:lang w:val="en-AU"/>
        </w:rPr>
        <w:t>calcium</w:t>
      </w:r>
      <w:r w:rsidR="001A01B5">
        <w:rPr>
          <w:rFonts w:ascii="Calibri" w:hAnsi="Calibri" w:cs="Calibri"/>
          <w:sz w:val="20"/>
          <w:szCs w:val="20"/>
          <w:lang w:val="en-AU"/>
        </w:rPr>
        <w:t xml:space="preserve"> influx</w:t>
      </w:r>
      <w:r w:rsidR="003159CB">
        <w:rPr>
          <w:rFonts w:ascii="Calibri" w:hAnsi="Calibri" w:cs="Calibri"/>
          <w:sz w:val="20"/>
          <w:szCs w:val="20"/>
          <w:lang w:val="en-AU"/>
        </w:rPr>
        <w:t xml:space="preserve">-based smooth muscle action potentials (Smith et al 2020). </w:t>
      </w:r>
    </w:p>
    <w:p w14:paraId="1D40D6B6" w14:textId="783B7E81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>. T</w:t>
      </w:r>
      <w:r w:rsidR="008F3C8C">
        <w:rPr>
          <w:rFonts w:ascii="Calibri" w:hAnsi="Calibri" w:cs="Calibri"/>
          <w:sz w:val="20"/>
          <w:szCs w:val="20"/>
          <w:lang w:val="en-AU"/>
        </w:rPr>
        <w:t xml:space="preserve">o </w:t>
      </w:r>
      <w:r w:rsidR="003159CB">
        <w:rPr>
          <w:rFonts w:ascii="Calibri" w:hAnsi="Calibri" w:cs="Calibri"/>
          <w:sz w:val="20"/>
          <w:szCs w:val="20"/>
          <w:lang w:val="en-AU"/>
        </w:rPr>
        <w:t>investi</w:t>
      </w:r>
      <w:r w:rsidR="00521D4A">
        <w:rPr>
          <w:rFonts w:ascii="Calibri" w:hAnsi="Calibri" w:cs="Calibri"/>
          <w:sz w:val="20"/>
          <w:szCs w:val="20"/>
          <w:lang w:val="en-AU"/>
        </w:rPr>
        <w:t xml:space="preserve">gate the involvement of potassium channels </w:t>
      </w:r>
      <w:r w:rsidR="00F458E2">
        <w:rPr>
          <w:rFonts w:ascii="Calibri" w:hAnsi="Calibri" w:cs="Calibri"/>
          <w:sz w:val="20"/>
          <w:szCs w:val="20"/>
          <w:lang w:val="en-AU"/>
        </w:rPr>
        <w:t>during the</w:t>
      </w:r>
      <w:r w:rsidR="00521D4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458E2">
        <w:rPr>
          <w:rFonts w:ascii="Calibri" w:hAnsi="Calibri" w:cs="Calibri"/>
          <w:sz w:val="20"/>
          <w:szCs w:val="20"/>
          <w:lang w:val="en-AU"/>
        </w:rPr>
        <w:t xml:space="preserve">repolarization phase of </w:t>
      </w:r>
      <w:r w:rsidR="00521D4A">
        <w:rPr>
          <w:rFonts w:ascii="Calibri" w:hAnsi="Calibri" w:cs="Calibri"/>
          <w:sz w:val="20"/>
          <w:szCs w:val="20"/>
          <w:lang w:val="en-AU"/>
        </w:rPr>
        <w:t xml:space="preserve">these </w:t>
      </w:r>
      <w:r w:rsidR="00F458E2">
        <w:rPr>
          <w:rFonts w:ascii="Calibri" w:hAnsi="Calibri" w:cs="Calibri"/>
          <w:sz w:val="20"/>
          <w:szCs w:val="20"/>
          <w:lang w:val="en-AU"/>
        </w:rPr>
        <w:t xml:space="preserve">rapid </w:t>
      </w:r>
      <w:r w:rsidR="00521D4A">
        <w:rPr>
          <w:rFonts w:ascii="Calibri" w:hAnsi="Calibri" w:cs="Calibri"/>
          <w:sz w:val="20"/>
          <w:szCs w:val="20"/>
          <w:lang w:val="en-AU"/>
        </w:rPr>
        <w:t>smooth muscle action potentials</w:t>
      </w:r>
      <w:r w:rsidR="008F3C8C">
        <w:rPr>
          <w:rFonts w:ascii="Calibri" w:hAnsi="Calibri" w:cs="Calibri"/>
          <w:sz w:val="20"/>
          <w:szCs w:val="20"/>
          <w:lang w:val="en-AU"/>
        </w:rPr>
        <w:t>.</w:t>
      </w:r>
    </w:p>
    <w:p w14:paraId="5B79D20B" w14:textId="5650A142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>.</w:t>
      </w:r>
      <w:r w:rsidR="008F3C8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21D4A">
        <w:rPr>
          <w:rFonts w:ascii="Calibri" w:hAnsi="Calibri" w:cs="Calibri"/>
          <w:sz w:val="20"/>
          <w:szCs w:val="20"/>
          <w:lang w:val="en-AU"/>
        </w:rPr>
        <w:t xml:space="preserve">Changes in smooth muscle membrane potential and </w:t>
      </w:r>
      <w:r w:rsidR="00E2789C">
        <w:rPr>
          <w:rFonts w:ascii="Calibri" w:hAnsi="Calibri" w:cs="Calibri"/>
          <w:sz w:val="20"/>
          <w:szCs w:val="20"/>
          <w:lang w:val="en-AU"/>
        </w:rPr>
        <w:t xml:space="preserve">tone </w:t>
      </w:r>
      <w:r w:rsidR="008F3C8C">
        <w:rPr>
          <w:rFonts w:ascii="Calibri" w:hAnsi="Calibri" w:cs="Calibri"/>
          <w:sz w:val="20"/>
          <w:szCs w:val="20"/>
          <w:lang w:val="en-AU"/>
        </w:rPr>
        <w:t>w</w:t>
      </w:r>
      <w:r w:rsidR="00E2789C">
        <w:rPr>
          <w:rFonts w:ascii="Calibri" w:hAnsi="Calibri" w:cs="Calibri"/>
          <w:sz w:val="20"/>
          <w:szCs w:val="20"/>
          <w:lang w:val="en-AU"/>
        </w:rPr>
        <w:t>ere</w:t>
      </w:r>
      <w:r w:rsidR="008F3C8C">
        <w:rPr>
          <w:rFonts w:ascii="Calibri" w:hAnsi="Calibri" w:cs="Calibri"/>
          <w:sz w:val="20"/>
          <w:szCs w:val="20"/>
          <w:lang w:val="en-AU"/>
        </w:rPr>
        <w:t xml:space="preserve"> measured </w:t>
      </w:r>
      <w:r w:rsidR="00521D4A">
        <w:rPr>
          <w:rFonts w:ascii="Calibri" w:hAnsi="Calibri" w:cs="Calibri"/>
          <w:sz w:val="20"/>
          <w:szCs w:val="20"/>
          <w:lang w:val="en-AU"/>
        </w:rPr>
        <w:t xml:space="preserve">simultaneously </w:t>
      </w:r>
      <w:r w:rsidR="008F3C8C">
        <w:rPr>
          <w:rFonts w:ascii="Calibri" w:hAnsi="Calibri" w:cs="Calibri"/>
          <w:sz w:val="20"/>
          <w:szCs w:val="20"/>
          <w:lang w:val="en-AU"/>
        </w:rPr>
        <w:t xml:space="preserve">in rat </w:t>
      </w:r>
      <w:r w:rsidR="00521D4A">
        <w:rPr>
          <w:rFonts w:ascii="Calibri" w:hAnsi="Calibri" w:cs="Calibri"/>
          <w:sz w:val="20"/>
          <w:szCs w:val="20"/>
          <w:lang w:val="en-AU"/>
        </w:rPr>
        <w:t>isolated mesenteric arteries</w:t>
      </w:r>
      <w:r w:rsidR="008F3C8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21D4A">
        <w:rPr>
          <w:rFonts w:ascii="Calibri" w:hAnsi="Calibri" w:cs="Calibri"/>
          <w:sz w:val="20"/>
          <w:szCs w:val="20"/>
          <w:lang w:val="en-AU"/>
        </w:rPr>
        <w:t>in a Mulvany-Halpern</w:t>
      </w:r>
      <w:r w:rsidR="008F3C8C">
        <w:rPr>
          <w:rFonts w:ascii="Calibri" w:hAnsi="Calibri" w:cs="Calibri"/>
          <w:sz w:val="20"/>
          <w:szCs w:val="20"/>
          <w:lang w:val="en-AU"/>
        </w:rPr>
        <w:t xml:space="preserve"> myograph</w:t>
      </w:r>
      <w:r w:rsidR="00C069F7">
        <w:rPr>
          <w:rFonts w:ascii="Calibri" w:hAnsi="Calibri" w:cs="Calibri"/>
          <w:sz w:val="20"/>
          <w:szCs w:val="20"/>
          <w:lang w:val="en-AU"/>
        </w:rPr>
        <w:t xml:space="preserve"> at 3</w:t>
      </w:r>
      <w:r w:rsidR="00F458E2" w:rsidRPr="00A362DC">
        <w:rPr>
          <w:rFonts w:ascii="Calibri" w:hAnsi="Calibri" w:cs="Calibri"/>
          <w:sz w:val="20"/>
          <w:szCs w:val="20"/>
          <w:lang w:val="en-AU"/>
        </w:rPr>
        <w:t xml:space="preserve">7 </w:t>
      </w:r>
      <w:r w:rsidR="00F458E2">
        <w:rPr>
          <w:rFonts w:ascii="Calibri" w:hAnsi="Calibri" w:cs="Calibri"/>
          <w:sz w:val="20"/>
          <w:szCs w:val="20"/>
          <w:lang w:val="en-AU"/>
        </w:rPr>
        <w:t>oC</w:t>
      </w:r>
      <w:r w:rsidR="00C069F7">
        <w:rPr>
          <w:rFonts w:ascii="Calibri" w:hAnsi="Calibri" w:cs="Calibri"/>
          <w:sz w:val="20"/>
          <w:szCs w:val="20"/>
          <w:lang w:val="en-AU"/>
        </w:rPr>
        <w:t xml:space="preserve"> (Garland </w:t>
      </w:r>
      <w:r w:rsidR="00521D4A">
        <w:rPr>
          <w:rFonts w:ascii="Calibri" w:hAnsi="Calibri" w:cs="Calibri"/>
          <w:sz w:val="20"/>
          <w:szCs w:val="20"/>
          <w:lang w:val="en-AU"/>
        </w:rPr>
        <w:t>&amp; McPherson</w:t>
      </w:r>
      <w:r w:rsidR="00C069F7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521D4A">
        <w:rPr>
          <w:rFonts w:ascii="Calibri" w:hAnsi="Calibri" w:cs="Calibri"/>
          <w:sz w:val="20"/>
          <w:szCs w:val="20"/>
          <w:lang w:val="en-AU"/>
        </w:rPr>
        <w:t>1992</w:t>
      </w:r>
      <w:r w:rsidR="00C069F7">
        <w:rPr>
          <w:rFonts w:ascii="Calibri" w:hAnsi="Calibri" w:cs="Calibri"/>
          <w:sz w:val="20"/>
          <w:szCs w:val="20"/>
          <w:lang w:val="en-AU"/>
        </w:rPr>
        <w:t>)</w:t>
      </w:r>
      <w:r w:rsidR="008F3C8C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21D4A">
        <w:rPr>
          <w:rFonts w:ascii="Calibri" w:hAnsi="Calibri" w:cs="Calibri"/>
          <w:sz w:val="20"/>
          <w:szCs w:val="20"/>
          <w:lang w:val="en-AU"/>
        </w:rPr>
        <w:t>Pharmacological a</w:t>
      </w:r>
      <w:r w:rsidR="00C069F7">
        <w:rPr>
          <w:rFonts w:ascii="Calibri" w:hAnsi="Calibri" w:cs="Calibri"/>
          <w:sz w:val="20"/>
          <w:szCs w:val="20"/>
          <w:lang w:val="en-AU"/>
        </w:rPr>
        <w:t xml:space="preserve">gents were added </w:t>
      </w:r>
      <w:r w:rsidR="00521D4A">
        <w:rPr>
          <w:rFonts w:ascii="Calibri" w:hAnsi="Calibri" w:cs="Calibri"/>
          <w:sz w:val="20"/>
          <w:szCs w:val="20"/>
          <w:lang w:val="en-AU"/>
        </w:rPr>
        <w:t xml:space="preserve">directly </w:t>
      </w:r>
      <w:r w:rsidR="00C069F7">
        <w:rPr>
          <w:rFonts w:ascii="Calibri" w:hAnsi="Calibri" w:cs="Calibri"/>
          <w:sz w:val="20"/>
          <w:szCs w:val="20"/>
          <w:lang w:val="en-AU"/>
        </w:rPr>
        <w:t xml:space="preserve">to the </w:t>
      </w:r>
      <w:r w:rsidR="00521D4A">
        <w:rPr>
          <w:rFonts w:ascii="Calibri" w:hAnsi="Calibri" w:cs="Calibri"/>
          <w:sz w:val="20"/>
          <w:szCs w:val="20"/>
          <w:lang w:val="en-AU"/>
        </w:rPr>
        <w:t xml:space="preserve">myograph </w:t>
      </w:r>
      <w:r w:rsidR="00C069F7">
        <w:rPr>
          <w:rFonts w:ascii="Calibri" w:hAnsi="Calibri" w:cs="Calibri"/>
          <w:sz w:val="20"/>
          <w:szCs w:val="20"/>
          <w:lang w:val="en-AU"/>
        </w:rPr>
        <w:t xml:space="preserve">chamber. </w:t>
      </w:r>
    </w:p>
    <w:p w14:paraId="6B7BC63C" w14:textId="6328534B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F5DDA">
        <w:rPr>
          <w:rFonts w:ascii="Calibri" w:hAnsi="Calibri" w:cs="Calibri"/>
          <w:sz w:val="20"/>
          <w:szCs w:val="20"/>
          <w:lang w:val="en-AU"/>
        </w:rPr>
        <w:t xml:space="preserve">After block of </w:t>
      </w:r>
      <w:r w:rsidR="00F458E2">
        <w:rPr>
          <w:rFonts w:ascii="Calibri" w:hAnsi="Calibri" w:cs="Calibri"/>
          <w:sz w:val="20"/>
          <w:szCs w:val="20"/>
          <w:lang w:val="en-AU"/>
        </w:rPr>
        <w:t>the influence of the endothelium</w:t>
      </w:r>
      <w:r w:rsidR="000F5DDA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F458E2">
        <w:rPr>
          <w:rFonts w:ascii="Calibri" w:hAnsi="Calibri" w:cs="Calibri"/>
          <w:sz w:val="20"/>
          <w:szCs w:val="20"/>
          <w:lang w:val="en-AU"/>
        </w:rPr>
        <w:t xml:space="preserve">the opener of L-type voltage-gated calcium channels </w:t>
      </w:r>
      <w:r w:rsidR="00B02AA8">
        <w:rPr>
          <w:rFonts w:ascii="Calibri" w:hAnsi="Calibri" w:cs="Calibri"/>
          <w:sz w:val="20"/>
          <w:szCs w:val="20"/>
          <w:lang w:val="en-AU"/>
        </w:rPr>
        <w:t>300</w:t>
      </w:r>
      <w:r w:rsidR="00F458E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02AA8">
        <w:rPr>
          <w:rFonts w:ascii="Calibri" w:hAnsi="Calibri" w:cs="Calibri"/>
          <w:sz w:val="20"/>
          <w:szCs w:val="20"/>
          <w:lang w:val="en-AU"/>
        </w:rPr>
        <w:t xml:space="preserve">nM BAY K-8644 evoked action potentials of </w:t>
      </w:r>
      <w:r w:rsidR="00F458E2">
        <w:rPr>
          <w:rFonts w:ascii="Calibri" w:hAnsi="Calibri" w:cs="Calibri"/>
          <w:sz w:val="20"/>
          <w:szCs w:val="20"/>
          <w:lang w:val="en-AU"/>
        </w:rPr>
        <w:t xml:space="preserve">amplitude </w:t>
      </w:r>
      <w:r w:rsidR="00B02AA8">
        <w:rPr>
          <w:rFonts w:ascii="Calibri" w:hAnsi="Calibri" w:cs="Calibri"/>
          <w:sz w:val="20"/>
          <w:szCs w:val="20"/>
          <w:lang w:val="en-AU"/>
        </w:rPr>
        <w:t xml:space="preserve">30.8 ± 4 mV at 1.3 Hz </w:t>
      </w:r>
      <w:r w:rsidR="000F5DDA">
        <w:rPr>
          <w:rFonts w:ascii="Calibri" w:hAnsi="Calibri" w:cs="Calibri"/>
          <w:sz w:val="20"/>
          <w:szCs w:val="20"/>
          <w:lang w:val="en-AU"/>
        </w:rPr>
        <w:t>(</w:t>
      </w:r>
      <w:r w:rsidR="00B02AA8">
        <w:rPr>
          <w:rFonts w:ascii="Calibri" w:hAnsi="Calibri" w:cs="Calibri"/>
          <w:sz w:val="20"/>
          <w:szCs w:val="20"/>
          <w:lang w:val="en-AU"/>
        </w:rPr>
        <w:t>n=5</w:t>
      </w:r>
      <w:r w:rsidR="000F5DDA">
        <w:rPr>
          <w:rFonts w:ascii="Calibri" w:hAnsi="Calibri" w:cs="Calibri"/>
          <w:sz w:val="20"/>
          <w:szCs w:val="20"/>
          <w:lang w:val="en-AU"/>
        </w:rPr>
        <w:t>)</w:t>
      </w:r>
      <w:r w:rsidR="00B02AA8">
        <w:rPr>
          <w:rFonts w:ascii="Calibri" w:hAnsi="Calibri" w:cs="Calibri"/>
          <w:sz w:val="20"/>
          <w:szCs w:val="20"/>
          <w:lang w:val="en-AU"/>
        </w:rPr>
        <w:t xml:space="preserve"> with associated vasoconstriction. These events were not inhibited by sequential addition of</w:t>
      </w:r>
      <w:r w:rsidR="00F458E2">
        <w:rPr>
          <w:rFonts w:ascii="Calibri" w:hAnsi="Calibri" w:cs="Calibri"/>
          <w:sz w:val="20"/>
          <w:szCs w:val="20"/>
          <w:lang w:val="en-AU"/>
        </w:rPr>
        <w:t xml:space="preserve"> voltage-gated potassium channel blockers</w:t>
      </w:r>
      <w:r w:rsidR="00B02AA8">
        <w:rPr>
          <w:rFonts w:ascii="Calibri" w:hAnsi="Calibri" w:cs="Calibri"/>
          <w:sz w:val="20"/>
          <w:szCs w:val="20"/>
          <w:lang w:val="en-AU"/>
        </w:rPr>
        <w:t xml:space="preserve"> 5</w:t>
      </w:r>
      <w:r w:rsidR="00F458E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02AA8">
        <w:rPr>
          <w:rFonts w:ascii="Calibri" w:hAnsi="Calibri" w:cs="Calibri"/>
          <w:sz w:val="20"/>
          <w:szCs w:val="20"/>
          <w:lang w:val="en-AU"/>
        </w:rPr>
        <w:t>mM 4-</w:t>
      </w:r>
      <w:r w:rsidR="00F458E2">
        <w:rPr>
          <w:rFonts w:ascii="Calibri" w:hAnsi="Calibri" w:cs="Calibri"/>
          <w:sz w:val="20"/>
          <w:szCs w:val="20"/>
          <w:lang w:val="en-AU"/>
        </w:rPr>
        <w:t>aminopyridine</w:t>
      </w:r>
      <w:r w:rsidR="00B02AA8">
        <w:rPr>
          <w:rFonts w:ascii="Calibri" w:hAnsi="Calibri" w:cs="Calibri"/>
          <w:sz w:val="20"/>
          <w:szCs w:val="20"/>
          <w:lang w:val="en-AU"/>
        </w:rPr>
        <w:t xml:space="preserve"> then 10 µM </w:t>
      </w:r>
      <w:r w:rsidR="00F458E2">
        <w:rPr>
          <w:rFonts w:ascii="Calibri" w:hAnsi="Calibri" w:cs="Calibri"/>
          <w:sz w:val="20"/>
          <w:szCs w:val="20"/>
          <w:lang w:val="en-AU"/>
        </w:rPr>
        <w:t>l</w:t>
      </w:r>
      <w:r w:rsidR="00B02AA8">
        <w:rPr>
          <w:rFonts w:ascii="Calibri" w:hAnsi="Calibri" w:cs="Calibri"/>
          <w:sz w:val="20"/>
          <w:szCs w:val="20"/>
          <w:lang w:val="en-AU"/>
        </w:rPr>
        <w:t xml:space="preserve">inopirdine (amplitude 37.7 and 31.6 mV, frequency 1.5 and 2.2 Hz). Subsequent </w:t>
      </w:r>
      <w:r w:rsidR="00F458E2">
        <w:rPr>
          <w:rFonts w:ascii="Calibri" w:hAnsi="Calibri" w:cs="Calibri"/>
          <w:sz w:val="20"/>
          <w:szCs w:val="20"/>
          <w:lang w:val="en-AU"/>
        </w:rPr>
        <w:t xml:space="preserve">further </w:t>
      </w:r>
      <w:r w:rsidR="00B02AA8">
        <w:rPr>
          <w:rFonts w:ascii="Calibri" w:hAnsi="Calibri" w:cs="Calibri"/>
          <w:sz w:val="20"/>
          <w:szCs w:val="20"/>
          <w:lang w:val="en-AU"/>
        </w:rPr>
        <w:t xml:space="preserve">addition of </w:t>
      </w:r>
      <w:r w:rsidR="00F458E2">
        <w:rPr>
          <w:rFonts w:ascii="Calibri" w:hAnsi="Calibri" w:cs="Calibri"/>
          <w:sz w:val="20"/>
          <w:szCs w:val="20"/>
          <w:lang w:val="en-AU"/>
        </w:rPr>
        <w:t xml:space="preserve">the large-conductance calcium-activated potassium channel blocker </w:t>
      </w:r>
      <w:r w:rsidR="00B02AA8">
        <w:rPr>
          <w:rFonts w:ascii="Calibri" w:hAnsi="Calibri" w:cs="Calibri"/>
          <w:sz w:val="20"/>
          <w:szCs w:val="20"/>
          <w:lang w:val="en-AU"/>
        </w:rPr>
        <w:t xml:space="preserve">1 µM paxilline blocked the </w:t>
      </w:r>
      <w:r w:rsidR="00F458E2">
        <w:rPr>
          <w:rFonts w:ascii="Calibri" w:hAnsi="Calibri" w:cs="Calibri"/>
          <w:sz w:val="20"/>
          <w:szCs w:val="20"/>
          <w:lang w:val="en-AU"/>
        </w:rPr>
        <w:t xml:space="preserve">repolarization of </w:t>
      </w:r>
      <w:r w:rsidR="00B02AA8">
        <w:rPr>
          <w:rFonts w:ascii="Calibri" w:hAnsi="Calibri" w:cs="Calibri"/>
          <w:sz w:val="20"/>
          <w:szCs w:val="20"/>
          <w:lang w:val="en-AU"/>
        </w:rPr>
        <w:t>action potentials</w:t>
      </w:r>
      <w:r w:rsidR="00C27C7B">
        <w:rPr>
          <w:rFonts w:ascii="Calibri" w:hAnsi="Calibri" w:cs="Calibri"/>
          <w:sz w:val="20"/>
          <w:szCs w:val="20"/>
          <w:lang w:val="en-AU"/>
        </w:rPr>
        <w:t xml:space="preserve">, whereupon the membrane potential </w:t>
      </w:r>
      <w:r w:rsidR="001A01B5">
        <w:rPr>
          <w:rFonts w:ascii="Calibri" w:hAnsi="Calibri" w:cs="Calibri"/>
          <w:sz w:val="20"/>
          <w:szCs w:val="20"/>
          <w:lang w:val="en-AU"/>
        </w:rPr>
        <w:t>remained</w:t>
      </w:r>
      <w:r w:rsidR="00F458E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A01B5">
        <w:rPr>
          <w:rFonts w:ascii="Calibri" w:hAnsi="Calibri" w:cs="Calibri"/>
          <w:sz w:val="20"/>
          <w:szCs w:val="20"/>
          <w:lang w:val="en-AU"/>
        </w:rPr>
        <w:t>near</w:t>
      </w:r>
      <w:r w:rsidR="00F458E2">
        <w:rPr>
          <w:rFonts w:ascii="Calibri" w:hAnsi="Calibri" w:cs="Calibri"/>
          <w:sz w:val="20"/>
          <w:szCs w:val="20"/>
          <w:lang w:val="en-AU"/>
        </w:rPr>
        <w:t xml:space="preserve"> 0 mV</w:t>
      </w:r>
      <w:r w:rsidR="00B02AA8">
        <w:rPr>
          <w:rFonts w:ascii="Calibri" w:hAnsi="Calibri" w:cs="Calibri"/>
          <w:sz w:val="20"/>
          <w:szCs w:val="20"/>
          <w:lang w:val="en-AU"/>
        </w:rPr>
        <w:t>.</w:t>
      </w:r>
    </w:p>
    <w:p w14:paraId="0670EEA0" w14:textId="73831DEA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02AA8">
        <w:rPr>
          <w:rFonts w:ascii="Calibri" w:hAnsi="Calibri" w:cs="Calibri"/>
          <w:sz w:val="20"/>
          <w:szCs w:val="20"/>
          <w:lang w:val="en-AU"/>
        </w:rPr>
        <w:t xml:space="preserve">Smooth </w:t>
      </w:r>
      <w:r w:rsidR="00D879AE">
        <w:rPr>
          <w:rFonts w:ascii="Calibri" w:hAnsi="Calibri" w:cs="Calibri"/>
          <w:sz w:val="20"/>
          <w:szCs w:val="20"/>
          <w:lang w:val="en-AU"/>
        </w:rPr>
        <w:t>muscle</w:t>
      </w:r>
      <w:r w:rsidR="00B02AA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A01B5">
        <w:rPr>
          <w:rFonts w:ascii="Calibri" w:hAnsi="Calibri" w:cs="Calibri"/>
          <w:sz w:val="20"/>
          <w:szCs w:val="20"/>
          <w:lang w:val="en-AU"/>
        </w:rPr>
        <w:t xml:space="preserve">voltage-dependent </w:t>
      </w:r>
      <w:r w:rsidR="00B02AA8">
        <w:rPr>
          <w:rFonts w:ascii="Calibri" w:hAnsi="Calibri" w:cs="Calibri"/>
          <w:sz w:val="20"/>
          <w:szCs w:val="20"/>
          <w:lang w:val="en-AU"/>
        </w:rPr>
        <w:t>calc</w:t>
      </w:r>
      <w:r w:rsidR="00D879AE">
        <w:rPr>
          <w:rFonts w:ascii="Calibri" w:hAnsi="Calibri" w:cs="Calibri"/>
          <w:sz w:val="20"/>
          <w:szCs w:val="20"/>
          <w:lang w:val="en-AU"/>
        </w:rPr>
        <w:t>ium</w:t>
      </w:r>
      <w:r w:rsidR="001A01B5">
        <w:rPr>
          <w:rFonts w:ascii="Calibri" w:hAnsi="Calibri" w:cs="Calibri"/>
          <w:sz w:val="20"/>
          <w:szCs w:val="20"/>
          <w:lang w:val="en-AU"/>
        </w:rPr>
        <w:t xml:space="preserve"> influx</w:t>
      </w:r>
      <w:r w:rsidR="007F557D">
        <w:rPr>
          <w:rFonts w:ascii="Calibri" w:hAnsi="Calibri" w:cs="Calibri"/>
          <w:sz w:val="20"/>
          <w:szCs w:val="20"/>
          <w:lang w:val="en-AU"/>
        </w:rPr>
        <w:t>-</w:t>
      </w:r>
      <w:r w:rsidR="001A01B5">
        <w:rPr>
          <w:rFonts w:ascii="Calibri" w:hAnsi="Calibri" w:cs="Calibri"/>
          <w:sz w:val="20"/>
          <w:szCs w:val="20"/>
          <w:lang w:val="en-AU"/>
        </w:rPr>
        <w:t>based</w:t>
      </w:r>
      <w:r w:rsidR="00D879A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02AA8">
        <w:rPr>
          <w:rFonts w:ascii="Calibri" w:hAnsi="Calibri" w:cs="Calibri"/>
          <w:sz w:val="20"/>
          <w:szCs w:val="20"/>
          <w:lang w:val="en-AU"/>
        </w:rPr>
        <w:t>action pote</w:t>
      </w:r>
      <w:r w:rsidR="00D879AE">
        <w:rPr>
          <w:rFonts w:ascii="Calibri" w:hAnsi="Calibri" w:cs="Calibri"/>
          <w:sz w:val="20"/>
          <w:szCs w:val="20"/>
          <w:lang w:val="en-AU"/>
        </w:rPr>
        <w:t xml:space="preserve">ntials require a mixed population of K-channels to enable </w:t>
      </w:r>
      <w:r w:rsidR="001A01B5">
        <w:rPr>
          <w:rFonts w:ascii="Calibri" w:hAnsi="Calibri" w:cs="Calibri"/>
          <w:sz w:val="20"/>
          <w:szCs w:val="20"/>
          <w:lang w:val="en-AU"/>
        </w:rPr>
        <w:t xml:space="preserve">repolarization and thus </w:t>
      </w:r>
      <w:r w:rsidR="00D879AE">
        <w:rPr>
          <w:rFonts w:ascii="Calibri" w:hAnsi="Calibri" w:cs="Calibri"/>
          <w:sz w:val="20"/>
          <w:szCs w:val="20"/>
          <w:lang w:val="en-AU"/>
        </w:rPr>
        <w:t>regeneration.</w:t>
      </w:r>
      <w:r w:rsidR="000F5DD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F557D">
        <w:rPr>
          <w:rFonts w:ascii="Calibri" w:hAnsi="Calibri" w:cs="Calibri"/>
          <w:sz w:val="20"/>
          <w:szCs w:val="20"/>
          <w:lang w:val="en-AU"/>
        </w:rPr>
        <w:t xml:space="preserve">Enhanced vascular electrical activity as NO bioavailability </w:t>
      </w:r>
      <w:r w:rsidR="001A01B5">
        <w:rPr>
          <w:rFonts w:ascii="Calibri" w:hAnsi="Calibri" w:cs="Calibri"/>
          <w:sz w:val="20"/>
          <w:szCs w:val="20"/>
          <w:lang w:val="en-AU"/>
        </w:rPr>
        <w:t xml:space="preserve">and potassium channel activity </w:t>
      </w:r>
      <w:r w:rsidR="007F557D">
        <w:rPr>
          <w:rFonts w:ascii="Calibri" w:hAnsi="Calibri" w:cs="Calibri"/>
          <w:sz w:val="20"/>
          <w:szCs w:val="20"/>
          <w:lang w:val="en-AU"/>
        </w:rPr>
        <w:t xml:space="preserve">decreases </w:t>
      </w:r>
      <w:r w:rsidR="001A01B5">
        <w:rPr>
          <w:rFonts w:ascii="Calibri" w:hAnsi="Calibri" w:cs="Calibri"/>
          <w:sz w:val="20"/>
          <w:szCs w:val="20"/>
          <w:lang w:val="en-AU"/>
        </w:rPr>
        <w:t>leads</w:t>
      </w:r>
      <w:r w:rsidR="007F557D">
        <w:rPr>
          <w:rFonts w:ascii="Calibri" w:hAnsi="Calibri" w:cs="Calibri"/>
          <w:sz w:val="20"/>
          <w:szCs w:val="20"/>
          <w:lang w:val="en-AU"/>
        </w:rPr>
        <w:t xml:space="preserve"> to vasospasm.</w:t>
      </w:r>
    </w:p>
    <w:p w14:paraId="7C7059A6" w14:textId="77777777" w:rsidR="004E5450" w:rsidRPr="004E5450" w:rsidRDefault="004E545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2A856A7C" w14:textId="0A37E009" w:rsidR="00C069F7" w:rsidRDefault="00C069F7" w:rsidP="0071255B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Garland </w:t>
      </w:r>
      <w:r w:rsidR="00521D4A">
        <w:rPr>
          <w:rFonts w:ascii="Calibri" w:hAnsi="Calibri" w:cs="Calibri"/>
          <w:sz w:val="20"/>
          <w:szCs w:val="20"/>
          <w:lang w:val="en-AU"/>
        </w:rPr>
        <w:t>CJ</w:t>
      </w:r>
      <w:r w:rsidR="001A01B5">
        <w:rPr>
          <w:rFonts w:ascii="Calibri" w:hAnsi="Calibri" w:cs="Calibri"/>
          <w:sz w:val="20"/>
          <w:szCs w:val="20"/>
          <w:lang w:val="en-AU"/>
        </w:rPr>
        <w:t>,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21D4A">
        <w:rPr>
          <w:rFonts w:ascii="Calibri" w:hAnsi="Calibri" w:cs="Calibri"/>
          <w:sz w:val="20"/>
          <w:szCs w:val="20"/>
          <w:lang w:val="en-AU"/>
        </w:rPr>
        <w:t xml:space="preserve">McPherson GA </w:t>
      </w:r>
      <w:r>
        <w:rPr>
          <w:rFonts w:ascii="Calibri" w:hAnsi="Calibri" w:cs="Calibri"/>
          <w:sz w:val="20"/>
          <w:szCs w:val="20"/>
          <w:lang w:val="en-AU"/>
        </w:rPr>
        <w:t>(</w:t>
      </w:r>
      <w:r w:rsidR="00521D4A">
        <w:rPr>
          <w:rFonts w:ascii="Calibri" w:hAnsi="Calibri" w:cs="Calibri"/>
          <w:sz w:val="20"/>
          <w:szCs w:val="20"/>
          <w:lang w:val="en-AU"/>
        </w:rPr>
        <w:t>1992</w:t>
      </w:r>
      <w:r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521D4A">
        <w:rPr>
          <w:rFonts w:ascii="Calibri" w:hAnsi="Calibri" w:cs="Calibri"/>
          <w:sz w:val="20"/>
          <w:szCs w:val="20"/>
          <w:lang w:val="en-AU"/>
        </w:rPr>
        <w:t>Brit J Pharmacol</w:t>
      </w:r>
      <w:r w:rsidR="00FE0089">
        <w:rPr>
          <w:rFonts w:ascii="Calibri" w:hAnsi="Calibri" w:cs="Calibri"/>
          <w:sz w:val="20"/>
          <w:szCs w:val="20"/>
          <w:lang w:val="en-AU"/>
        </w:rPr>
        <w:t xml:space="preserve"> 105</w:t>
      </w:r>
      <w:r w:rsidR="001A01B5">
        <w:rPr>
          <w:rFonts w:ascii="Calibri" w:hAnsi="Calibri" w:cs="Calibri"/>
          <w:sz w:val="20"/>
          <w:szCs w:val="20"/>
          <w:lang w:val="en-AU"/>
        </w:rPr>
        <w:t>:</w:t>
      </w:r>
      <w:r w:rsidR="00FE0089">
        <w:rPr>
          <w:rFonts w:ascii="Calibri" w:hAnsi="Calibri" w:cs="Calibri"/>
          <w:sz w:val="20"/>
          <w:szCs w:val="20"/>
          <w:lang w:val="en-AU"/>
        </w:rPr>
        <w:t>429-435</w:t>
      </w:r>
      <w:r w:rsidR="001A01B5">
        <w:rPr>
          <w:rFonts w:ascii="Calibri" w:hAnsi="Calibri" w:cs="Calibri"/>
          <w:sz w:val="20"/>
          <w:szCs w:val="20"/>
          <w:lang w:val="en-AU"/>
        </w:rPr>
        <w:t>.</w:t>
      </w:r>
    </w:p>
    <w:p w14:paraId="22E29B6D" w14:textId="7C1F2BA4" w:rsidR="00F97620" w:rsidRPr="004E5450" w:rsidRDefault="00983AD9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Smith JF</w:t>
      </w:r>
      <w:r w:rsidR="0071255B">
        <w:rPr>
          <w:rFonts w:ascii="Calibri" w:hAnsi="Calibri" w:cs="Calibri"/>
          <w:sz w:val="20"/>
          <w:szCs w:val="20"/>
          <w:lang w:val="en-AU"/>
        </w:rPr>
        <w:t xml:space="preserve"> et al (202</w:t>
      </w:r>
      <w:r>
        <w:rPr>
          <w:rFonts w:ascii="Calibri" w:hAnsi="Calibri" w:cs="Calibri"/>
          <w:sz w:val="20"/>
          <w:szCs w:val="20"/>
          <w:lang w:val="en-AU"/>
        </w:rPr>
        <w:t>0</w:t>
      </w:r>
      <w:r w:rsidR="0071255B">
        <w:rPr>
          <w:rFonts w:ascii="Calibri" w:hAnsi="Calibri" w:cs="Calibri"/>
          <w:sz w:val="20"/>
          <w:szCs w:val="20"/>
          <w:lang w:val="en-AU"/>
        </w:rPr>
        <w:t xml:space="preserve">) Hypertension </w:t>
      </w:r>
      <w:r>
        <w:rPr>
          <w:rFonts w:ascii="Calibri" w:hAnsi="Calibri" w:cs="Calibri"/>
          <w:sz w:val="20"/>
          <w:szCs w:val="20"/>
          <w:lang w:val="en-AU"/>
        </w:rPr>
        <w:t>76</w:t>
      </w:r>
      <w:r w:rsidR="00E2789C">
        <w:rPr>
          <w:rFonts w:ascii="Calibri" w:hAnsi="Calibri" w:cs="Calibri"/>
          <w:sz w:val="20"/>
          <w:szCs w:val="20"/>
          <w:lang w:val="en-AU"/>
        </w:rPr>
        <w:t>:</w:t>
      </w:r>
      <w:r w:rsidR="00E2789C" w:rsidRPr="00E2789C">
        <w:rPr>
          <w:rFonts w:ascii="Calibri" w:hAnsi="Calibri" w:cs="Calibri"/>
          <w:sz w:val="20"/>
          <w:szCs w:val="20"/>
        </w:rPr>
        <w:t>7</w:t>
      </w:r>
      <w:r>
        <w:rPr>
          <w:rFonts w:ascii="Calibri" w:hAnsi="Calibri" w:cs="Calibri"/>
          <w:sz w:val="20"/>
          <w:szCs w:val="20"/>
        </w:rPr>
        <w:t>85</w:t>
      </w:r>
      <w:r w:rsidR="00E2789C" w:rsidRPr="00E2789C">
        <w:rPr>
          <w:rFonts w:ascii="Calibri" w:hAnsi="Calibri" w:cs="Calibri"/>
          <w:sz w:val="20"/>
          <w:szCs w:val="20"/>
        </w:rPr>
        <w:t>-7</w:t>
      </w:r>
      <w:r>
        <w:rPr>
          <w:rFonts w:ascii="Calibri" w:hAnsi="Calibri" w:cs="Calibri"/>
          <w:sz w:val="20"/>
          <w:szCs w:val="20"/>
        </w:rPr>
        <w:t>94</w:t>
      </w:r>
      <w:r w:rsidR="00E2789C">
        <w:rPr>
          <w:rFonts w:ascii="Calibri" w:hAnsi="Calibri" w:cs="Calibri"/>
          <w:sz w:val="20"/>
          <w:szCs w:val="20"/>
        </w:rPr>
        <w:t>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0F5DDA"/>
    <w:rsid w:val="001A01B5"/>
    <w:rsid w:val="001A1EE1"/>
    <w:rsid w:val="002167E3"/>
    <w:rsid w:val="002226BB"/>
    <w:rsid w:val="002272B0"/>
    <w:rsid w:val="002A50C6"/>
    <w:rsid w:val="00300B92"/>
    <w:rsid w:val="00300F13"/>
    <w:rsid w:val="003159CB"/>
    <w:rsid w:val="003238D9"/>
    <w:rsid w:val="00387491"/>
    <w:rsid w:val="00444224"/>
    <w:rsid w:val="00483B05"/>
    <w:rsid w:val="004E174D"/>
    <w:rsid w:val="004E28B9"/>
    <w:rsid w:val="004E50FC"/>
    <w:rsid w:val="004E5450"/>
    <w:rsid w:val="00521D4A"/>
    <w:rsid w:val="0059609A"/>
    <w:rsid w:val="00597659"/>
    <w:rsid w:val="005D1700"/>
    <w:rsid w:val="005E48A2"/>
    <w:rsid w:val="005E62BE"/>
    <w:rsid w:val="00711813"/>
    <w:rsid w:val="0071255B"/>
    <w:rsid w:val="00724E3C"/>
    <w:rsid w:val="00743C46"/>
    <w:rsid w:val="00760B17"/>
    <w:rsid w:val="007A55EF"/>
    <w:rsid w:val="007F557D"/>
    <w:rsid w:val="00885303"/>
    <w:rsid w:val="008909C9"/>
    <w:rsid w:val="008F3C8C"/>
    <w:rsid w:val="00947B77"/>
    <w:rsid w:val="00983AD9"/>
    <w:rsid w:val="009E2228"/>
    <w:rsid w:val="009F06D6"/>
    <w:rsid w:val="00A266B4"/>
    <w:rsid w:val="00A362DC"/>
    <w:rsid w:val="00A71DEF"/>
    <w:rsid w:val="00A87BBB"/>
    <w:rsid w:val="00AE2DA6"/>
    <w:rsid w:val="00B02AA8"/>
    <w:rsid w:val="00BC5FCC"/>
    <w:rsid w:val="00C069F7"/>
    <w:rsid w:val="00C132EC"/>
    <w:rsid w:val="00C27C7B"/>
    <w:rsid w:val="00C60A71"/>
    <w:rsid w:val="00CF398C"/>
    <w:rsid w:val="00D55F3B"/>
    <w:rsid w:val="00D84C29"/>
    <w:rsid w:val="00D879AE"/>
    <w:rsid w:val="00DA2731"/>
    <w:rsid w:val="00E2789C"/>
    <w:rsid w:val="00EF12F3"/>
    <w:rsid w:val="00F02477"/>
    <w:rsid w:val="00F458E2"/>
    <w:rsid w:val="00F722C9"/>
    <w:rsid w:val="00F90F73"/>
    <w:rsid w:val="00F97620"/>
    <w:rsid w:val="00FE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07221"/>
  <w15:chartTrackingRefBased/>
  <w15:docId w15:val="{BFC3DE9E-4D17-4C41-9804-D38A01E3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58E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2209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Christopher Garland</cp:lastModifiedBy>
  <cp:revision>2</cp:revision>
  <cp:lastPrinted>2013-06-13T14:15:00Z</cp:lastPrinted>
  <dcterms:created xsi:type="dcterms:W3CDTF">2025-09-15T08:30:00Z</dcterms:created>
  <dcterms:modified xsi:type="dcterms:W3CDTF">2025-09-15T08:30:00Z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