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6F69F1C2" w:rsidR="00711813" w:rsidRPr="00DF1C8E" w:rsidRDefault="008D2B71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8D2B71">
        <w:rPr>
          <w:rFonts w:ascii="Calibri" w:hAnsi="Calibri" w:cs="Calibri"/>
          <w:b/>
          <w:sz w:val="28"/>
          <w:szCs w:val="28"/>
          <w:lang w:val="en-AU"/>
        </w:rPr>
        <w:t>Nanocrystalline Particles for Earlier Detection of Neurodegeneration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38E4CBA9" w:rsidR="00DF1C8E" w:rsidRPr="005F19FF" w:rsidRDefault="008D2B71" w:rsidP="008D2B71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Jacqueline Loyola Echeverria</w:t>
      </w:r>
      <w:r w:rsidRPr="008D2B71">
        <w:rPr>
          <w:rFonts w:ascii="Calibri" w:hAnsi="Calibri" w:cs="Calibri"/>
          <w:i/>
          <w:vertAlign w:val="superscript"/>
          <w:lang w:val="en-AU"/>
        </w:rPr>
        <w:t>A</w:t>
      </w:r>
      <w:r>
        <w:rPr>
          <w:rFonts w:ascii="Calibri" w:hAnsi="Calibri" w:cs="Calibri"/>
          <w:i/>
          <w:vertAlign w:val="superscript"/>
          <w:lang w:val="en-AU"/>
        </w:rPr>
        <w:t>,B</w:t>
      </w:r>
      <w:r w:rsidRPr="008D2B71">
        <w:rPr>
          <w:rFonts w:ascii="Calibri" w:hAnsi="Calibri" w:cs="Calibri"/>
          <w:i/>
          <w:lang w:val="en-AU"/>
        </w:rPr>
        <w:t>, Ying Wang</w:t>
      </w:r>
      <w:r w:rsidRPr="008D2B71">
        <w:rPr>
          <w:rFonts w:ascii="Calibri" w:hAnsi="Calibri" w:cs="Calibri"/>
          <w:i/>
          <w:vertAlign w:val="superscript"/>
          <w:lang w:val="en-AU"/>
        </w:rPr>
        <w:t>A</w:t>
      </w:r>
      <w:r w:rsidRPr="008D2B71">
        <w:rPr>
          <w:rFonts w:ascii="Calibri" w:hAnsi="Calibri" w:cs="Calibri"/>
          <w:i/>
          <w:lang w:val="en-AU"/>
        </w:rPr>
        <w:t>, Mojtaba Golzan</w:t>
      </w:r>
      <w:r w:rsidRPr="008D2B71">
        <w:rPr>
          <w:rFonts w:ascii="Calibri" w:hAnsi="Calibri" w:cs="Calibri"/>
          <w:i/>
          <w:vertAlign w:val="superscript"/>
          <w:lang w:val="en-AU"/>
        </w:rPr>
        <w:t>A</w:t>
      </w:r>
      <w:r w:rsidRPr="008D2B71">
        <w:rPr>
          <w:rFonts w:ascii="Calibri" w:hAnsi="Calibri" w:cs="Calibri"/>
          <w:i/>
          <w:lang w:val="en-AU"/>
        </w:rPr>
        <w:t>, Ashley I</w:t>
      </w:r>
      <w:r>
        <w:rPr>
          <w:rFonts w:ascii="Calibri" w:hAnsi="Calibri" w:cs="Calibri"/>
          <w:i/>
          <w:lang w:val="en-AU"/>
        </w:rPr>
        <w:t xml:space="preserve">. </w:t>
      </w:r>
      <w:r w:rsidRPr="008D2B71">
        <w:rPr>
          <w:rFonts w:ascii="Calibri" w:hAnsi="Calibri" w:cs="Calibri"/>
          <w:i/>
          <w:lang w:val="en-AU"/>
        </w:rPr>
        <w:t>Bush</w:t>
      </w:r>
      <w:r w:rsidRPr="008D2B71">
        <w:rPr>
          <w:rFonts w:ascii="Calibri" w:hAnsi="Calibri" w:cs="Calibri"/>
          <w:i/>
          <w:vertAlign w:val="superscript"/>
          <w:lang w:val="en-AU"/>
        </w:rPr>
        <w:t xml:space="preserve"> </w:t>
      </w:r>
      <w:r w:rsidRPr="005F19FF">
        <w:rPr>
          <w:rFonts w:ascii="Calibri" w:hAnsi="Calibri" w:cs="Calibri"/>
          <w:i/>
          <w:vertAlign w:val="superscript"/>
          <w:lang w:val="en-AU"/>
        </w:rPr>
        <w:t>B</w:t>
      </w:r>
      <w:r w:rsidRPr="008D2B71">
        <w:rPr>
          <w:rFonts w:ascii="Calibri" w:hAnsi="Calibri" w:cs="Calibri"/>
          <w:i/>
          <w:lang w:val="en-AU"/>
        </w:rPr>
        <w:t>,</w:t>
      </w:r>
      <w:r>
        <w:rPr>
          <w:rFonts w:ascii="Calibri" w:hAnsi="Calibri" w:cs="Calibri"/>
          <w:i/>
          <w:lang w:val="en-AU"/>
        </w:rPr>
        <w:t xml:space="preserve"> </w:t>
      </w:r>
      <w:r w:rsidRPr="008D2B71">
        <w:rPr>
          <w:rFonts w:ascii="Calibri" w:hAnsi="Calibri" w:cs="Calibri"/>
          <w:i/>
          <w:lang w:val="en-AU"/>
        </w:rPr>
        <w:t>Paul Adlard</w:t>
      </w:r>
      <w:r w:rsidRPr="008D2B71">
        <w:rPr>
          <w:rFonts w:ascii="Calibri" w:hAnsi="Calibri" w:cs="Calibri"/>
          <w:i/>
          <w:vertAlign w:val="superscript"/>
          <w:lang w:val="en-AU"/>
        </w:rPr>
        <w:t xml:space="preserve"> </w:t>
      </w:r>
      <w:r w:rsidRPr="005F19FF">
        <w:rPr>
          <w:rFonts w:ascii="Calibri" w:hAnsi="Calibri" w:cs="Calibri"/>
          <w:i/>
          <w:vertAlign w:val="superscript"/>
          <w:lang w:val="en-AU"/>
        </w:rPr>
        <w:t>B</w:t>
      </w:r>
      <w:r w:rsidRPr="008D2B71">
        <w:rPr>
          <w:rFonts w:ascii="Calibri" w:hAnsi="Calibri" w:cs="Calibri"/>
          <w:i/>
          <w:lang w:val="en-AU"/>
        </w:rPr>
        <w:t>, and Olga Shimoni</w:t>
      </w:r>
      <w:r>
        <w:rPr>
          <w:rFonts w:ascii="Calibri" w:hAnsi="Calibri" w:cs="Calibri"/>
          <w:i/>
          <w:vertAlign w:val="superscript"/>
          <w:lang w:val="en-AU"/>
        </w:rPr>
        <w:t>A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51976AB0" w:rsidR="00711813" w:rsidRPr="006B3866" w:rsidRDefault="005F19FF" w:rsidP="008D2B71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8D2B71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="008D2B71" w:rsidRPr="008D2B71">
        <w:rPr>
          <w:rFonts w:ascii="Calibri" w:hAnsi="Calibri" w:cs="Calibri"/>
          <w:sz w:val="22"/>
          <w:szCs w:val="22"/>
          <w:lang w:val="en-AU"/>
        </w:rPr>
        <w:t>University of Technology, Sydney, Ultimo, NSW,</w:t>
      </w:r>
      <w:r w:rsidR="008D2B7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D2B71" w:rsidRPr="008D2B71">
        <w:rPr>
          <w:rFonts w:ascii="Calibri" w:hAnsi="Calibri" w:cs="Calibri"/>
          <w:sz w:val="22"/>
          <w:szCs w:val="22"/>
          <w:lang w:val="en-AU"/>
        </w:rPr>
        <w:t>Australia</w:t>
      </w:r>
      <w:r w:rsidR="008D2B71">
        <w:rPr>
          <w:rFonts w:ascii="Calibri" w:hAnsi="Calibri" w:cs="Calibri"/>
          <w:sz w:val="22"/>
          <w:szCs w:val="22"/>
          <w:lang w:val="en-AU"/>
        </w:rPr>
        <w:t>;</w:t>
      </w:r>
      <w:r w:rsidR="008D2B71" w:rsidRPr="008D2B7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D2B71" w:rsidRPr="008D2B71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8D2B71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="008D2B71" w:rsidRPr="008D2B71">
        <w:rPr>
          <w:rFonts w:ascii="Calibri" w:hAnsi="Calibri" w:cs="Calibri"/>
          <w:sz w:val="22"/>
          <w:szCs w:val="22"/>
          <w:lang w:val="en-AU"/>
        </w:rPr>
        <w:t>The Florey Institute of Neuroscience</w:t>
      </w:r>
      <w:r w:rsidR="008D2B7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D2B71" w:rsidRPr="008D2B71">
        <w:rPr>
          <w:rFonts w:ascii="Calibri" w:hAnsi="Calibri" w:cs="Calibri"/>
          <w:sz w:val="22"/>
          <w:szCs w:val="22"/>
          <w:lang w:val="en-AU"/>
        </w:rPr>
        <w:t>and Mental Health, Parkville, VIC, Australia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6EA91153" w:rsidR="00711813" w:rsidRPr="008D2B71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8D2B71">
        <w:rPr>
          <w:rFonts w:ascii="Calibri" w:hAnsi="Calibri" w:cs="Calibri"/>
          <w:b/>
          <w:bCs/>
          <w:lang w:val="en-AU"/>
        </w:rPr>
        <w:t>Introduction</w:t>
      </w:r>
      <w:r w:rsidR="00447188" w:rsidRPr="008D2B71">
        <w:rPr>
          <w:rFonts w:ascii="Calibri" w:hAnsi="Calibri" w:cs="Calibri"/>
          <w:b/>
          <w:bCs/>
          <w:lang w:val="en-AU"/>
        </w:rPr>
        <w:t xml:space="preserve"> </w:t>
      </w:r>
    </w:p>
    <w:p w14:paraId="02643439" w14:textId="2ED697F1" w:rsidR="00045573" w:rsidRDefault="008D2B71" w:rsidP="008D2B71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8D2B71">
        <w:rPr>
          <w:rFonts w:ascii="Calibri" w:hAnsi="Calibri" w:cs="Calibri"/>
          <w:sz w:val="22"/>
          <w:szCs w:val="22"/>
          <w:lang w:val="en-AU"/>
        </w:rPr>
        <w:t>Over the past few decades, there has been a rapid growth in nanoparticles (NPs)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D2B71">
        <w:rPr>
          <w:rFonts w:ascii="Calibri" w:hAnsi="Calibri" w:cs="Calibri"/>
          <w:sz w:val="22"/>
          <w:szCs w:val="22"/>
          <w:lang w:val="en-AU"/>
        </w:rPr>
        <w:t xml:space="preserve">discovery and their use for medical therapy and diagnostics [1,2]. Nanoparticles based on </w:t>
      </w:r>
      <w:r>
        <w:rPr>
          <w:rFonts w:ascii="Calibri" w:hAnsi="Calibri" w:cs="Calibri"/>
          <w:sz w:val="22"/>
          <w:szCs w:val="22"/>
          <w:lang w:val="en-AU"/>
        </w:rPr>
        <w:t xml:space="preserve">the </w:t>
      </w:r>
      <w:r w:rsidRPr="008D2B71">
        <w:rPr>
          <w:rFonts w:ascii="Calibri" w:hAnsi="Calibri" w:cs="Calibri"/>
          <w:sz w:val="22"/>
          <w:szCs w:val="22"/>
          <w:lang w:val="en-AU"/>
        </w:rPr>
        <w:t>crystalline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D2B71">
        <w:rPr>
          <w:rFonts w:ascii="Calibri" w:hAnsi="Calibri" w:cs="Calibri"/>
          <w:sz w:val="22"/>
          <w:szCs w:val="22"/>
          <w:lang w:val="en-AU"/>
        </w:rPr>
        <w:t>matrix of sodium fluoride have a pronounced ability to host functional ions, such as lanthanide ions.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D2B71">
        <w:rPr>
          <w:rFonts w:ascii="Calibri" w:hAnsi="Calibri" w:cs="Calibri"/>
          <w:sz w:val="22"/>
          <w:szCs w:val="22"/>
          <w:lang w:val="en-AU"/>
        </w:rPr>
        <w:t xml:space="preserve">Gadolinium-doped nanoparticles (Gd NPs) have proven to function as </w:t>
      </w:r>
      <w:r>
        <w:rPr>
          <w:rFonts w:ascii="Calibri" w:hAnsi="Calibri" w:cs="Calibri"/>
          <w:sz w:val="22"/>
          <w:szCs w:val="22"/>
          <w:lang w:val="en-AU"/>
        </w:rPr>
        <w:t xml:space="preserve">an </w:t>
      </w:r>
      <w:r w:rsidRPr="008D2B71">
        <w:rPr>
          <w:rFonts w:ascii="Calibri" w:hAnsi="Calibri" w:cs="Calibri"/>
          <w:sz w:val="22"/>
          <w:szCs w:val="22"/>
          <w:lang w:val="en-AU"/>
        </w:rPr>
        <w:t>enhanced contrast imaging agent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D2B71">
        <w:rPr>
          <w:rFonts w:ascii="Calibri" w:hAnsi="Calibri" w:cs="Calibri"/>
          <w:sz w:val="22"/>
          <w:szCs w:val="22"/>
          <w:lang w:val="en-AU"/>
        </w:rPr>
        <w:t>for magnetic resonance imaging (MRI) [3].</w:t>
      </w:r>
    </w:p>
    <w:p w14:paraId="1C41F073" w14:textId="77777777" w:rsidR="008D2B71" w:rsidRPr="006B3866" w:rsidRDefault="008D2B71" w:rsidP="008D2B71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59342C4C" w14:textId="62B011FC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Aims </w:t>
      </w:r>
    </w:p>
    <w:p w14:paraId="4194454A" w14:textId="4EC62CAA" w:rsidR="00045573" w:rsidRDefault="008D2B71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Develop and characterise Gd-doped NPs for non-invasive detection of the brain neurodegeneration using MRI.</w:t>
      </w:r>
    </w:p>
    <w:p w14:paraId="52F47F2F" w14:textId="77777777" w:rsidR="008D2B71" w:rsidRPr="006B3866" w:rsidRDefault="008D2B71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330504" w14:textId="288E3E84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Methods</w:t>
      </w:r>
    </w:p>
    <w:p w14:paraId="70546230" w14:textId="27730FDB" w:rsidR="00045573" w:rsidRDefault="008D2B71" w:rsidP="008D2B71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8D2B71">
        <w:rPr>
          <w:rFonts w:ascii="Calibri" w:hAnsi="Calibri" w:cs="Calibri"/>
          <w:sz w:val="22"/>
          <w:szCs w:val="22"/>
          <w:lang w:val="en-AU"/>
        </w:rPr>
        <w:t>In this work, we developed ultra-small Gd-doped nanocrystals as a potential MRI contrast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D2B71">
        <w:rPr>
          <w:rFonts w:ascii="Calibri" w:hAnsi="Calibri" w:cs="Calibri"/>
          <w:sz w:val="22"/>
          <w:szCs w:val="22"/>
          <w:lang w:val="en-AU"/>
        </w:rPr>
        <w:t>agent. We established a surface functionalization protocol to stabilize NPs in biological media.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D2B71">
        <w:rPr>
          <w:rFonts w:ascii="Calibri" w:hAnsi="Calibri" w:cs="Calibri"/>
          <w:sz w:val="22"/>
          <w:szCs w:val="22"/>
          <w:lang w:val="en-AU"/>
        </w:rPr>
        <w:t>Furthermore, we</w:t>
      </w:r>
      <w:r>
        <w:rPr>
          <w:rFonts w:ascii="Calibri" w:hAnsi="Calibri" w:cs="Calibri"/>
          <w:sz w:val="22"/>
          <w:szCs w:val="22"/>
          <w:lang w:val="en-AU"/>
        </w:rPr>
        <w:t xml:space="preserve"> characterised relevant paramagnetic properties using MRI. Cellular tolerance was performed with primary cortical neurons, neuron-related cell lines, and neuron-derived spheroids.</w:t>
      </w:r>
    </w:p>
    <w:p w14:paraId="46238C78" w14:textId="77777777" w:rsidR="008D2B71" w:rsidRPr="006B3866" w:rsidRDefault="008D2B71" w:rsidP="008D2B71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47AF77" w14:textId="74011E33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Results </w:t>
      </w:r>
    </w:p>
    <w:p w14:paraId="092354F5" w14:textId="525FC746" w:rsidR="00045573" w:rsidRPr="006B3866" w:rsidRDefault="008D2B71" w:rsidP="008D2B71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We synthesised Gd-doped nanocrystals with a size of 20± 5 nm and developed a polymer-based coating with biocompatible properties. </w:t>
      </w:r>
      <w:r w:rsidRPr="008D2B71">
        <w:rPr>
          <w:rFonts w:ascii="Calibri" w:hAnsi="Calibri" w:cs="Calibri"/>
          <w:sz w:val="22"/>
          <w:szCs w:val="22"/>
          <w:lang w:val="en-AU"/>
        </w:rPr>
        <w:t>We confirmed that Gd NPs c</w:t>
      </w:r>
      <w:r>
        <w:rPr>
          <w:rFonts w:ascii="Calibri" w:hAnsi="Calibri" w:cs="Calibri"/>
          <w:sz w:val="22"/>
          <w:szCs w:val="22"/>
          <w:lang w:val="en-AU"/>
        </w:rPr>
        <w:t>ould</w:t>
      </w:r>
      <w:r w:rsidRPr="008D2B71">
        <w:rPr>
          <w:rFonts w:ascii="Calibri" w:hAnsi="Calibri" w:cs="Calibri"/>
          <w:sz w:val="22"/>
          <w:szCs w:val="22"/>
          <w:lang w:val="en-AU"/>
        </w:rPr>
        <w:t xml:space="preserve"> be uptaken and well</w:t>
      </w:r>
      <w:r>
        <w:rPr>
          <w:rFonts w:ascii="Calibri" w:hAnsi="Calibri" w:cs="Calibri"/>
          <w:sz w:val="22"/>
          <w:szCs w:val="22"/>
          <w:lang w:val="en-AU"/>
        </w:rPr>
        <w:t>-</w:t>
      </w:r>
      <w:r w:rsidRPr="008D2B71">
        <w:rPr>
          <w:rFonts w:ascii="Calibri" w:hAnsi="Calibri" w:cs="Calibri"/>
          <w:sz w:val="22"/>
          <w:szCs w:val="22"/>
          <w:lang w:val="en-AU"/>
        </w:rPr>
        <w:t>tolerated by neuronal cells at appropriate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D2B71">
        <w:rPr>
          <w:rFonts w:ascii="Calibri" w:hAnsi="Calibri" w:cs="Calibri"/>
          <w:sz w:val="22"/>
          <w:szCs w:val="22"/>
          <w:lang w:val="en-AU"/>
        </w:rPr>
        <w:t>dosages.</w:t>
      </w:r>
    </w:p>
    <w:p w14:paraId="3D0BD353" w14:textId="77777777" w:rsidR="00EF12F3" w:rsidRPr="006B3866" w:rsidRDefault="00EF12F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81C748C" w14:textId="495DB868" w:rsidR="00641190" w:rsidRPr="000A6D19" w:rsidRDefault="00045573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</w:rPr>
      </w:pPr>
      <w:r w:rsidRPr="000A6D19">
        <w:rPr>
          <w:rFonts w:ascii="Calibri" w:hAnsi="Calibri" w:cs="Calibri"/>
          <w:b/>
          <w:bCs/>
          <w:lang w:val="en-AU"/>
        </w:rPr>
        <w:t>Conclusion</w:t>
      </w:r>
      <w:r w:rsidRPr="000A6D1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34471FB" w14:textId="414E2148" w:rsidR="00641190" w:rsidRPr="006B3866" w:rsidRDefault="008D2B71" w:rsidP="008D2B71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 w:rsidRPr="008D2B71">
        <w:rPr>
          <w:rFonts w:ascii="Calibri" w:hAnsi="Calibri" w:cs="Calibri"/>
          <w:sz w:val="22"/>
          <w:szCs w:val="22"/>
        </w:rPr>
        <w:t xml:space="preserve">Overall, our results show </w:t>
      </w:r>
      <w:r>
        <w:rPr>
          <w:rFonts w:ascii="Calibri" w:hAnsi="Calibri" w:cs="Calibri"/>
          <w:sz w:val="22"/>
          <w:szCs w:val="22"/>
        </w:rPr>
        <w:t>the</w:t>
      </w:r>
      <w:r w:rsidRPr="008D2B71">
        <w:rPr>
          <w:rFonts w:ascii="Calibri" w:hAnsi="Calibri" w:cs="Calibri"/>
          <w:sz w:val="22"/>
          <w:szCs w:val="22"/>
        </w:rPr>
        <w:t xml:space="preserve"> potential</w:t>
      </w:r>
      <w:r>
        <w:rPr>
          <w:rFonts w:ascii="Calibri" w:hAnsi="Calibri" w:cs="Calibri"/>
          <w:sz w:val="22"/>
          <w:szCs w:val="22"/>
        </w:rPr>
        <w:t xml:space="preserve"> of using Gd NPs</w:t>
      </w:r>
      <w:r w:rsidRPr="008D2B71">
        <w:rPr>
          <w:rFonts w:ascii="Calibri" w:hAnsi="Calibri" w:cs="Calibri"/>
          <w:sz w:val="22"/>
          <w:szCs w:val="22"/>
        </w:rPr>
        <w:t xml:space="preserve"> as </w:t>
      </w:r>
      <w:r>
        <w:rPr>
          <w:rFonts w:ascii="Calibri" w:hAnsi="Calibri" w:cs="Calibri"/>
          <w:sz w:val="22"/>
          <w:szCs w:val="22"/>
        </w:rPr>
        <w:t xml:space="preserve">a </w:t>
      </w:r>
      <w:r w:rsidRPr="008D2B71">
        <w:rPr>
          <w:rFonts w:ascii="Calibri" w:hAnsi="Calibri" w:cs="Calibri"/>
          <w:sz w:val="22"/>
          <w:szCs w:val="22"/>
        </w:rPr>
        <w:t xml:space="preserve">novel MRI </w:t>
      </w:r>
      <w:r>
        <w:rPr>
          <w:rFonts w:ascii="Calibri" w:hAnsi="Calibri" w:cs="Calibri"/>
          <w:sz w:val="22"/>
          <w:szCs w:val="22"/>
        </w:rPr>
        <w:t>contrast agent</w:t>
      </w:r>
      <w:r w:rsidRPr="008D2B71">
        <w:rPr>
          <w:rFonts w:ascii="Calibri" w:hAnsi="Calibri" w:cs="Calibri"/>
          <w:sz w:val="22"/>
          <w:szCs w:val="22"/>
        </w:rPr>
        <w:t xml:space="preserve"> for non-invasive detection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8D2B71">
        <w:rPr>
          <w:rFonts w:ascii="Calibri" w:hAnsi="Calibri" w:cs="Calibri"/>
          <w:sz w:val="22"/>
          <w:szCs w:val="22"/>
        </w:rPr>
        <w:t>of Alzheimer’s disease.</w:t>
      </w: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51FE5C6A" w14:textId="41BA5B13" w:rsidR="008D2B71" w:rsidRPr="008D2B71" w:rsidRDefault="008D2B71" w:rsidP="008D2B71">
      <w:pPr>
        <w:spacing w:before="120"/>
        <w:ind w:left="284" w:right="284"/>
        <w:jc w:val="both"/>
        <w:rPr>
          <w:rFonts w:ascii="Calibri" w:hAnsi="Calibri" w:cs="Calibri"/>
          <w:sz w:val="22"/>
          <w:szCs w:val="22"/>
          <w:lang w:val="en-AU"/>
        </w:rPr>
      </w:pPr>
      <w:r w:rsidRPr="008D2B71">
        <w:rPr>
          <w:rFonts w:ascii="Calibri" w:hAnsi="Calibri" w:cs="Calibri"/>
          <w:sz w:val="22"/>
          <w:szCs w:val="22"/>
          <w:lang w:val="en-AU"/>
        </w:rPr>
        <w:t xml:space="preserve">1. Lim E-K, Kim T, Paik S, Haam S, Huh Y-M, Lee K. </w:t>
      </w:r>
      <w:r>
        <w:rPr>
          <w:rFonts w:ascii="Calibri" w:hAnsi="Calibri" w:cs="Calibri"/>
          <w:sz w:val="22"/>
          <w:szCs w:val="22"/>
          <w:lang w:val="en-AU"/>
        </w:rPr>
        <w:t>(</w:t>
      </w:r>
      <w:r w:rsidRPr="008D2B71">
        <w:rPr>
          <w:rFonts w:ascii="Calibri" w:hAnsi="Calibri" w:cs="Calibri"/>
          <w:sz w:val="22"/>
          <w:szCs w:val="22"/>
          <w:lang w:val="en-AU"/>
        </w:rPr>
        <w:t>2015</w:t>
      </w:r>
      <w:r>
        <w:rPr>
          <w:rFonts w:ascii="Calibri" w:hAnsi="Calibri" w:cs="Calibri"/>
          <w:sz w:val="22"/>
          <w:szCs w:val="22"/>
          <w:lang w:val="en-AU"/>
        </w:rPr>
        <w:t>).</w:t>
      </w:r>
      <w:r w:rsidRPr="008D2B71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D2B71">
        <w:rPr>
          <w:rFonts w:ascii="Calibri" w:hAnsi="Calibri" w:cs="Calibri"/>
          <w:sz w:val="22"/>
          <w:szCs w:val="22"/>
          <w:lang w:val="en-AU"/>
        </w:rPr>
        <w:t>Nanomaterials for Theranostics: Recent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D2B71">
        <w:rPr>
          <w:rFonts w:ascii="Calibri" w:hAnsi="Calibri" w:cs="Calibri"/>
          <w:sz w:val="22"/>
          <w:szCs w:val="22"/>
          <w:lang w:val="en-AU"/>
        </w:rPr>
        <w:t>Advances and Future Challenges</w:t>
      </w:r>
      <w:r>
        <w:rPr>
          <w:rFonts w:ascii="Calibri" w:hAnsi="Calibri" w:cs="Calibri"/>
          <w:sz w:val="22"/>
          <w:szCs w:val="22"/>
          <w:lang w:val="en-AU"/>
        </w:rPr>
        <w:t>.</w:t>
      </w:r>
      <w:r w:rsidRPr="008D2B71">
        <w:rPr>
          <w:rFonts w:ascii="Calibri" w:hAnsi="Calibri" w:cs="Calibri"/>
          <w:sz w:val="22"/>
          <w:szCs w:val="22"/>
          <w:lang w:val="en-AU"/>
        </w:rPr>
        <w:t xml:space="preserve"> Chem. Rev., 115, 327-394.</w:t>
      </w:r>
    </w:p>
    <w:p w14:paraId="72F6CE04" w14:textId="4C5F3112" w:rsidR="008D2B71" w:rsidRPr="008D2B71" w:rsidRDefault="008D2B71" w:rsidP="008D2B71">
      <w:pPr>
        <w:spacing w:before="120"/>
        <w:ind w:left="284" w:right="284"/>
        <w:jc w:val="both"/>
        <w:rPr>
          <w:rFonts w:ascii="Calibri" w:hAnsi="Calibri" w:cs="Calibri"/>
          <w:sz w:val="22"/>
          <w:szCs w:val="22"/>
          <w:lang w:val="en-AU"/>
        </w:rPr>
      </w:pPr>
      <w:r w:rsidRPr="008D2B71">
        <w:rPr>
          <w:rFonts w:ascii="Calibri" w:hAnsi="Calibri" w:cs="Calibri"/>
          <w:sz w:val="22"/>
          <w:szCs w:val="22"/>
          <w:lang w:val="en-AU"/>
        </w:rPr>
        <w:t>2. Chinen AB, Guan CM, Ferrer JR, Barnaby SN, Merkel TJ, Mirkin CA.</w:t>
      </w:r>
      <w:r>
        <w:rPr>
          <w:rFonts w:ascii="Calibri" w:hAnsi="Calibri" w:cs="Calibri"/>
          <w:sz w:val="22"/>
          <w:szCs w:val="22"/>
          <w:lang w:val="en-AU"/>
        </w:rPr>
        <w:t xml:space="preserve">(2015). </w:t>
      </w:r>
      <w:r w:rsidRPr="008D2B71">
        <w:rPr>
          <w:rFonts w:ascii="Calibri" w:hAnsi="Calibri" w:cs="Calibri"/>
          <w:sz w:val="22"/>
          <w:szCs w:val="22"/>
          <w:lang w:val="en-AU"/>
        </w:rPr>
        <w:t>Nanoparticle Probes for the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D2B71">
        <w:rPr>
          <w:rFonts w:ascii="Calibri" w:hAnsi="Calibri" w:cs="Calibri"/>
          <w:sz w:val="22"/>
          <w:szCs w:val="22"/>
          <w:lang w:val="en-AU"/>
        </w:rPr>
        <w:t xml:space="preserve">Detection of Cancer Biomarkers, Cells, and </w:t>
      </w:r>
      <w:bookmarkStart w:id="0" w:name="_GoBack"/>
      <w:bookmarkEnd w:id="0"/>
      <w:r w:rsidRPr="008D2B71">
        <w:rPr>
          <w:rFonts w:ascii="Calibri" w:hAnsi="Calibri" w:cs="Calibri"/>
          <w:sz w:val="22"/>
          <w:szCs w:val="22"/>
          <w:lang w:val="en-AU"/>
        </w:rPr>
        <w:t>Tissues by Fluorescence” Chem. Rev., 115,10530-10574.</w:t>
      </w:r>
    </w:p>
    <w:p w14:paraId="19A0A76F" w14:textId="4CAF3E04" w:rsidR="00F97620" w:rsidRPr="006B3866" w:rsidRDefault="008D2B71" w:rsidP="008D2B71">
      <w:pPr>
        <w:spacing w:before="120"/>
        <w:ind w:left="284" w:right="284"/>
        <w:jc w:val="both"/>
        <w:rPr>
          <w:rFonts w:ascii="Calibri" w:hAnsi="Calibri" w:cs="Calibri"/>
          <w:sz w:val="22"/>
          <w:szCs w:val="22"/>
          <w:lang w:val="en-AU"/>
        </w:rPr>
      </w:pPr>
      <w:r w:rsidRPr="008D2B71">
        <w:rPr>
          <w:rFonts w:ascii="Calibri" w:hAnsi="Calibri" w:cs="Calibri"/>
          <w:sz w:val="22"/>
          <w:szCs w:val="22"/>
          <w:lang w:val="en-AU"/>
        </w:rPr>
        <w:t>3. Estelrich J., Sanchez-Martin, M. J., Busquets, M. A.</w:t>
      </w:r>
      <w:r>
        <w:rPr>
          <w:rFonts w:ascii="Calibri" w:hAnsi="Calibri" w:cs="Calibri"/>
          <w:sz w:val="22"/>
          <w:szCs w:val="22"/>
          <w:lang w:val="en-AU"/>
        </w:rPr>
        <w:t xml:space="preserve">(2015). </w:t>
      </w:r>
      <w:r w:rsidRPr="008D2B71">
        <w:rPr>
          <w:rFonts w:ascii="Calibri" w:hAnsi="Calibri" w:cs="Calibri"/>
          <w:sz w:val="22"/>
          <w:szCs w:val="22"/>
          <w:lang w:val="en-AU"/>
        </w:rPr>
        <w:t>Nanoparticles in magnetic resonance imaging: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D2B71">
        <w:rPr>
          <w:rFonts w:ascii="Calibri" w:hAnsi="Calibri" w:cs="Calibri"/>
          <w:sz w:val="22"/>
          <w:szCs w:val="22"/>
          <w:lang w:val="en-AU"/>
        </w:rPr>
        <w:t>from simple to dual contrast agent</w:t>
      </w:r>
      <w:r>
        <w:rPr>
          <w:rFonts w:ascii="Calibri" w:hAnsi="Calibri" w:cs="Calibri"/>
          <w:sz w:val="22"/>
          <w:szCs w:val="22"/>
          <w:lang w:val="en-AU"/>
        </w:rPr>
        <w:t>. Int J Nanomedicine.</w:t>
      </w:r>
      <w:r w:rsidRPr="008D2B71">
        <w:rPr>
          <w:rFonts w:ascii="Calibri" w:hAnsi="Calibri" w:cs="Calibri"/>
          <w:sz w:val="22"/>
          <w:szCs w:val="22"/>
          <w:lang w:val="en-AU"/>
        </w:rPr>
        <w:t>, 10, 1727-1741.</w:t>
      </w:r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SwNDA2MTM3MTIzNDJX0lEKTi0uzszPAykwrAUANReOWiwAAAA="/>
  </w:docVars>
  <w:rsids>
    <w:rsidRoot w:val="002226BB"/>
    <w:rsid w:val="0004118E"/>
    <w:rsid w:val="00045573"/>
    <w:rsid w:val="000A6D19"/>
    <w:rsid w:val="001A21AD"/>
    <w:rsid w:val="002078AD"/>
    <w:rsid w:val="002226BB"/>
    <w:rsid w:val="00225236"/>
    <w:rsid w:val="002272B0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03A8"/>
    <w:rsid w:val="00641190"/>
    <w:rsid w:val="006448F3"/>
    <w:rsid w:val="006B3866"/>
    <w:rsid w:val="00711813"/>
    <w:rsid w:val="00724E3C"/>
    <w:rsid w:val="00743C46"/>
    <w:rsid w:val="008909C9"/>
    <w:rsid w:val="008D2B71"/>
    <w:rsid w:val="00947B77"/>
    <w:rsid w:val="00997C34"/>
    <w:rsid w:val="009A4CFF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B4497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9B29B418F0F42BDE4444354921AE0" ma:contentTypeVersion="13" ma:contentTypeDescription="Create a new document." ma:contentTypeScope="" ma:versionID="9d74244f12e27d1b661d60923e95962a">
  <xsd:schema xmlns:xsd="http://www.w3.org/2001/XMLSchema" xmlns:xs="http://www.w3.org/2001/XMLSchema" xmlns:p="http://schemas.microsoft.com/office/2006/metadata/properties" xmlns:ns1="http://schemas.microsoft.com/sharepoint/v3" xmlns:ns3="5b42399d-4dd1-4870-80b3-17560317c41e" xmlns:ns4="3640a33c-f56f-4b46-950f-f83a06a52d49" targetNamespace="http://schemas.microsoft.com/office/2006/metadata/properties" ma:root="true" ma:fieldsID="4ec83f2731c63f08e09f39319b1fdd7f" ns1:_="" ns3:_="" ns4:_="">
    <xsd:import namespace="http://schemas.microsoft.com/sharepoint/v3"/>
    <xsd:import namespace="5b42399d-4dd1-4870-80b3-17560317c41e"/>
    <xsd:import namespace="3640a33c-f56f-4b46-950f-f83a06a52d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2399d-4dd1-4870-80b3-17560317c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0a33c-f56f-4b46-950f-f83a06a52d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E9CD4A-EA6D-409D-9D22-23874895E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2399d-4dd1-4870-80b3-17560317c41e"/>
    <ds:schemaRef ds:uri="3640a33c-f56f-4b46-950f-f83a06a52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D8037-9230-4F89-A2A7-472BF3E43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C4DB5-9423-462A-AE71-22D3100BDBB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metadata/properties"/>
    <ds:schemaRef ds:uri="3640a33c-f56f-4b46-950f-f83a06a52d49"/>
    <ds:schemaRef ds:uri="5b42399d-4dd1-4870-80b3-17560317c4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2217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Olga Shimoni</cp:lastModifiedBy>
  <cp:revision>3</cp:revision>
  <cp:lastPrinted>2013-06-13T05:15:00Z</cp:lastPrinted>
  <dcterms:created xsi:type="dcterms:W3CDTF">2019-09-02T09:34:00Z</dcterms:created>
  <dcterms:modified xsi:type="dcterms:W3CDTF">2019-09-02T09:54:00Z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0x0101007689B29B418F0F42BDE4444354921AE0</vt:lpwstr>
  </property>
</Properties>
</file>