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61" w:rsidRDefault="00EA0061" w:rsidP="00EA0061">
      <w:pPr>
        <w:pStyle w:val="Table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Isolation </w:t>
      </w:r>
      <w:r w:rsidRPr="003F2FB5">
        <w:rPr>
          <w:rFonts w:ascii="Times New Roman" w:hAnsi="Times New Roman" w:cs="Times New Roman"/>
          <w:b/>
          <w:sz w:val="24"/>
          <w:szCs w:val="24"/>
        </w:rPr>
        <w:t xml:space="preserve">of </w:t>
      </w:r>
      <w:r>
        <w:rPr>
          <w:rFonts w:ascii="Times New Roman" w:hAnsi="Times New Roman" w:cs="Times New Roman"/>
          <w:b/>
          <w:sz w:val="24"/>
          <w:szCs w:val="24"/>
        </w:rPr>
        <w:t xml:space="preserve">a </w:t>
      </w:r>
      <w:r w:rsidRPr="003F2FB5">
        <w:rPr>
          <w:rFonts w:ascii="Times New Roman" w:hAnsi="Times New Roman" w:cs="Times New Roman"/>
          <w:b/>
          <w:sz w:val="24"/>
          <w:szCs w:val="24"/>
        </w:rPr>
        <w:t xml:space="preserve">natural product </w:t>
      </w:r>
      <w:r>
        <w:rPr>
          <w:rFonts w:ascii="Times New Roman" w:hAnsi="Times New Roman" w:cs="Times New Roman"/>
          <w:b/>
          <w:sz w:val="24"/>
          <w:szCs w:val="24"/>
        </w:rPr>
        <w:t xml:space="preserve">and antimicrobial activities examination of a mangrove plant of </w:t>
      </w:r>
      <w:proofErr w:type="spellStart"/>
      <w:r>
        <w:rPr>
          <w:rFonts w:ascii="Times New Roman" w:hAnsi="Times New Roman" w:cs="Times New Roman"/>
          <w:b/>
          <w:sz w:val="24"/>
          <w:szCs w:val="24"/>
        </w:rPr>
        <w:t>Sundarban</w:t>
      </w:r>
      <w:proofErr w:type="spellEnd"/>
      <w:r>
        <w:rPr>
          <w:rFonts w:ascii="Times New Roman" w:hAnsi="Times New Roman" w:cs="Times New Roman"/>
          <w:b/>
          <w:sz w:val="24"/>
          <w:szCs w:val="24"/>
        </w:rPr>
        <w:t xml:space="preserve"> (</w:t>
      </w:r>
      <w:proofErr w:type="spellStart"/>
      <w:r w:rsidRPr="003F2FB5">
        <w:rPr>
          <w:rFonts w:ascii="Times New Roman" w:hAnsi="Times New Roman" w:cs="Times New Roman"/>
          <w:b/>
          <w:i/>
          <w:sz w:val="24"/>
          <w:szCs w:val="24"/>
        </w:rPr>
        <w:t>Sarcolobus</w:t>
      </w:r>
      <w:proofErr w:type="spellEnd"/>
      <w:r w:rsidRPr="003F2FB5">
        <w:rPr>
          <w:rFonts w:ascii="Times New Roman" w:hAnsi="Times New Roman" w:cs="Times New Roman"/>
          <w:b/>
          <w:i/>
          <w:sz w:val="24"/>
          <w:szCs w:val="24"/>
        </w:rPr>
        <w:t xml:space="preserve"> </w:t>
      </w:r>
      <w:proofErr w:type="spellStart"/>
      <w:r w:rsidRPr="003F2FB5">
        <w:rPr>
          <w:rFonts w:ascii="Times New Roman" w:hAnsi="Times New Roman" w:cs="Times New Roman"/>
          <w:b/>
          <w:i/>
          <w:sz w:val="24"/>
          <w:szCs w:val="24"/>
        </w:rPr>
        <w:t>globosus</w:t>
      </w:r>
      <w:proofErr w:type="spellEnd"/>
      <w:r>
        <w:rPr>
          <w:rFonts w:ascii="Times New Roman" w:hAnsi="Times New Roman" w:cs="Times New Roman"/>
          <w:b/>
          <w:i/>
          <w:sz w:val="24"/>
          <w:szCs w:val="24"/>
        </w:rPr>
        <w:t>)</w:t>
      </w:r>
    </w:p>
    <w:p w:rsidR="00EA0061" w:rsidRPr="00E32755" w:rsidRDefault="00EA0061" w:rsidP="00EA0061">
      <w:pPr>
        <w:pStyle w:val="Heading3"/>
        <w:spacing w:line="360" w:lineRule="auto"/>
        <w:ind w:left="0" w:right="1580" w:firstLine="0"/>
        <w:jc w:val="center"/>
        <w:rPr>
          <w:rStyle w:val="Strong"/>
          <w:rFonts w:ascii="Times New Roman" w:hAnsi="Times New Roman" w:cs="Times New Roman"/>
          <w:b/>
          <w:bCs/>
        </w:rPr>
      </w:pPr>
      <w:proofErr w:type="spellStart"/>
      <w:r w:rsidRPr="00E32755">
        <w:rPr>
          <w:rFonts w:ascii="Times New Roman" w:hAnsi="Times New Roman" w:cs="Times New Roman"/>
          <w:b w:val="0"/>
        </w:rPr>
        <w:t>Farhana</w:t>
      </w:r>
      <w:proofErr w:type="spellEnd"/>
      <w:r w:rsidRPr="00E32755">
        <w:rPr>
          <w:rFonts w:ascii="Times New Roman" w:hAnsi="Times New Roman" w:cs="Times New Roman"/>
          <w:b w:val="0"/>
        </w:rPr>
        <w:t xml:space="preserve"> </w:t>
      </w:r>
      <w:proofErr w:type="spellStart"/>
      <w:r w:rsidRPr="00E32755">
        <w:rPr>
          <w:rFonts w:ascii="Times New Roman" w:hAnsi="Times New Roman" w:cs="Times New Roman"/>
          <w:b w:val="0"/>
        </w:rPr>
        <w:t>Alam</w:t>
      </w:r>
      <w:proofErr w:type="spellEnd"/>
      <w:r w:rsidRPr="00E32755">
        <w:rPr>
          <w:rFonts w:ascii="Times New Roman" w:hAnsi="Times New Roman" w:cs="Times New Roman"/>
          <w:b w:val="0"/>
        </w:rPr>
        <w:t xml:space="preserve"> Proma</w:t>
      </w:r>
      <w:r w:rsidRPr="00E32755">
        <w:rPr>
          <w:rFonts w:ascii="Times New Roman" w:hAnsi="Times New Roman" w:cs="Times New Roman"/>
          <w:b w:val="0"/>
          <w:vertAlign w:val="superscript"/>
        </w:rPr>
        <w:t>1</w:t>
      </w:r>
      <w:r w:rsidRPr="00E32755">
        <w:rPr>
          <w:rFonts w:ascii="Times New Roman" w:hAnsi="Times New Roman" w:cs="Times New Roman"/>
          <w:b w:val="0"/>
        </w:rPr>
        <w:t xml:space="preserve">, </w:t>
      </w:r>
      <w:r w:rsidRPr="00E32755">
        <w:rPr>
          <w:rFonts w:ascii="Times New Roman" w:hAnsi="Times New Roman" w:cs="Times New Roman"/>
          <w:b w:val="0"/>
          <w:spacing w:val="5"/>
          <w:shd w:val="clear" w:color="auto" w:fill="FFFFFF"/>
        </w:rPr>
        <w:t>A.D.A. Shahinuzzaman</w:t>
      </w:r>
      <w:r w:rsidRPr="00E32755">
        <w:rPr>
          <w:rFonts w:ascii="Times New Roman" w:hAnsi="Times New Roman" w:cs="Times New Roman"/>
          <w:b w:val="0"/>
          <w:spacing w:val="5"/>
          <w:shd w:val="clear" w:color="auto" w:fill="FFFFFF"/>
          <w:vertAlign w:val="superscript"/>
        </w:rPr>
        <w:t>2</w:t>
      </w:r>
      <w:r w:rsidRPr="00E32755">
        <w:rPr>
          <w:rFonts w:ascii="Times New Roman" w:hAnsi="Times New Roman" w:cs="Times New Roman"/>
          <w:b w:val="0"/>
        </w:rPr>
        <w:t xml:space="preserve">, </w:t>
      </w:r>
      <w:r w:rsidRPr="00E32755">
        <w:rPr>
          <w:rFonts w:ascii="Times New Roman" w:hAnsi="Times New Roman" w:cs="Times New Roman"/>
          <w:b w:val="0"/>
          <w:shd w:val="clear" w:color="auto" w:fill="FFFFFF"/>
        </w:rPr>
        <w:t xml:space="preserve">Md.  </w:t>
      </w:r>
      <w:proofErr w:type="spellStart"/>
      <w:r w:rsidRPr="00E32755">
        <w:rPr>
          <w:rFonts w:ascii="Times New Roman" w:hAnsi="Times New Roman" w:cs="Times New Roman"/>
          <w:b w:val="0"/>
          <w:shd w:val="clear" w:color="auto" w:fill="FFFFFF"/>
        </w:rPr>
        <w:t>Hossain</w:t>
      </w:r>
      <w:proofErr w:type="spellEnd"/>
      <w:r w:rsidRPr="00E32755">
        <w:rPr>
          <w:rFonts w:ascii="Times New Roman" w:hAnsi="Times New Roman" w:cs="Times New Roman"/>
          <w:b w:val="0"/>
          <w:shd w:val="clear" w:color="auto" w:fill="FFFFFF"/>
        </w:rPr>
        <w:t xml:space="preserve"> Sohrab</w:t>
      </w:r>
      <w:r w:rsidRPr="00E32755">
        <w:rPr>
          <w:rFonts w:ascii="Times New Roman" w:hAnsi="Times New Roman" w:cs="Times New Roman"/>
          <w:b w:val="0"/>
          <w:shd w:val="clear" w:color="auto" w:fill="FFFFFF"/>
          <w:vertAlign w:val="superscript"/>
        </w:rPr>
        <w:t>2</w:t>
      </w:r>
      <w:r w:rsidRPr="00E32755">
        <w:rPr>
          <w:rFonts w:ascii="Times New Roman" w:hAnsi="Times New Roman" w:cs="Times New Roman"/>
          <w:b w:val="0"/>
          <w:shd w:val="clear" w:color="auto" w:fill="FFFFFF"/>
        </w:rPr>
        <w:t>,</w:t>
      </w:r>
      <w:r>
        <w:rPr>
          <w:rFonts w:ascii="Times New Roman" w:hAnsi="Times New Roman" w:cs="Times New Roman"/>
          <w:b w:val="0"/>
        </w:rPr>
        <w:t xml:space="preserve"> </w:t>
      </w:r>
      <w:r w:rsidRPr="00E32755">
        <w:rPr>
          <w:rFonts w:ascii="Times New Roman" w:hAnsi="Times New Roman" w:cs="Times New Roman"/>
          <w:b w:val="0"/>
        </w:rPr>
        <w:t>Mohammad Musarraf Hussain</w:t>
      </w:r>
      <w:r w:rsidRPr="00E32755">
        <w:rPr>
          <w:rFonts w:ascii="Times New Roman" w:hAnsi="Times New Roman" w:cs="Times New Roman"/>
          <w:b w:val="0"/>
          <w:vertAlign w:val="superscript"/>
        </w:rPr>
        <w:t>1</w:t>
      </w:r>
      <w:r w:rsidRPr="00E32755">
        <w:rPr>
          <w:rFonts w:ascii="Times New Roman" w:hAnsi="Times New Roman" w:cs="Times New Roman"/>
          <w:b w:val="0"/>
        </w:rPr>
        <w:t>*</w:t>
      </w:r>
    </w:p>
    <w:p w:rsidR="00EA0061" w:rsidRPr="009C29F9" w:rsidRDefault="00EA0061" w:rsidP="00EA0061">
      <w:pPr>
        <w:spacing w:line="360" w:lineRule="auto"/>
        <w:jc w:val="center"/>
        <w:rPr>
          <w:rStyle w:val="Strong"/>
          <w:rFonts w:ascii="Times New Roman" w:hAnsi="Times New Roman" w:cs="Times New Roman"/>
          <w:b w:val="0"/>
          <w:i/>
          <w:sz w:val="24"/>
          <w:szCs w:val="24"/>
          <w:shd w:val="clear" w:color="auto" w:fill="FFFFFF"/>
        </w:rPr>
      </w:pPr>
      <w:r w:rsidRPr="009C29F9">
        <w:rPr>
          <w:rStyle w:val="Strong"/>
          <w:rFonts w:ascii="Times New Roman" w:hAnsi="Times New Roman" w:cs="Times New Roman"/>
          <w:i/>
          <w:sz w:val="24"/>
          <w:szCs w:val="24"/>
          <w:shd w:val="clear" w:color="auto" w:fill="FFFFFF"/>
          <w:vertAlign w:val="superscript"/>
        </w:rPr>
        <w:t>1</w:t>
      </w:r>
      <w:r w:rsidRPr="009C29F9">
        <w:rPr>
          <w:rStyle w:val="Strong"/>
          <w:rFonts w:ascii="Times New Roman" w:hAnsi="Times New Roman" w:cs="Times New Roman"/>
          <w:i/>
          <w:sz w:val="24"/>
          <w:szCs w:val="24"/>
          <w:shd w:val="clear" w:color="auto" w:fill="FFFFFF"/>
        </w:rPr>
        <w:t xml:space="preserve">Department of Pharmacy, Faculty of Life and Earth Sciences, </w:t>
      </w:r>
      <w:proofErr w:type="spellStart"/>
      <w:r w:rsidRPr="009C29F9">
        <w:rPr>
          <w:rStyle w:val="Strong"/>
          <w:rFonts w:ascii="Times New Roman" w:hAnsi="Times New Roman" w:cs="Times New Roman"/>
          <w:i/>
          <w:sz w:val="24"/>
          <w:szCs w:val="24"/>
          <w:shd w:val="clear" w:color="auto" w:fill="FFFFFF"/>
        </w:rPr>
        <w:t>Jagannath</w:t>
      </w:r>
      <w:proofErr w:type="spellEnd"/>
      <w:r w:rsidRPr="009C29F9">
        <w:rPr>
          <w:rStyle w:val="Strong"/>
          <w:rFonts w:ascii="Times New Roman" w:hAnsi="Times New Roman" w:cs="Times New Roman"/>
          <w:i/>
          <w:sz w:val="24"/>
          <w:szCs w:val="24"/>
          <w:shd w:val="clear" w:color="auto" w:fill="FFFFFF"/>
        </w:rPr>
        <w:t xml:space="preserve"> University, Dhaka-1100, Bangladesh</w:t>
      </w:r>
    </w:p>
    <w:p w:rsidR="00EA0061" w:rsidRPr="009C29F9" w:rsidRDefault="00EA0061" w:rsidP="00EA0061">
      <w:pPr>
        <w:spacing w:line="360" w:lineRule="auto"/>
        <w:jc w:val="center"/>
        <w:rPr>
          <w:rFonts w:ascii="Times New Roman" w:hAnsi="Times New Roman" w:cs="Times New Roman"/>
          <w:i/>
          <w:sz w:val="24"/>
          <w:szCs w:val="24"/>
          <w:shd w:val="clear" w:color="auto" w:fill="FFFFFF"/>
        </w:rPr>
      </w:pPr>
      <w:r w:rsidRPr="009C29F9">
        <w:rPr>
          <w:rStyle w:val="Strong"/>
          <w:rFonts w:ascii="Times New Roman" w:hAnsi="Times New Roman" w:cs="Times New Roman"/>
          <w:i/>
          <w:sz w:val="24"/>
          <w:szCs w:val="24"/>
          <w:shd w:val="clear" w:color="auto" w:fill="FFFFFF"/>
          <w:vertAlign w:val="superscript"/>
        </w:rPr>
        <w:t>2</w:t>
      </w:r>
      <w:r w:rsidRPr="009C29F9">
        <w:rPr>
          <w:rFonts w:ascii="Times New Roman" w:hAnsi="Times New Roman" w:cs="Times New Roman"/>
          <w:i/>
          <w:sz w:val="24"/>
          <w:szCs w:val="24"/>
          <w:shd w:val="clear" w:color="auto" w:fill="FFFFFF"/>
        </w:rPr>
        <w:t xml:space="preserve">Pharmaceutical Sciences Research Division, Bangladesh Council of Scientific and Industrial Research (BCSIR), Dr. </w:t>
      </w:r>
      <w:proofErr w:type="spellStart"/>
      <w:r w:rsidRPr="009C29F9">
        <w:rPr>
          <w:rFonts w:ascii="Times New Roman" w:hAnsi="Times New Roman" w:cs="Times New Roman"/>
          <w:i/>
          <w:sz w:val="24"/>
          <w:szCs w:val="24"/>
          <w:shd w:val="clear" w:color="auto" w:fill="FFFFFF"/>
        </w:rPr>
        <w:t>Qudrat</w:t>
      </w:r>
      <w:proofErr w:type="spellEnd"/>
      <w:r w:rsidRPr="009C29F9">
        <w:rPr>
          <w:rFonts w:ascii="Times New Roman" w:hAnsi="Times New Roman" w:cs="Times New Roman"/>
          <w:i/>
          <w:sz w:val="24"/>
          <w:szCs w:val="24"/>
          <w:shd w:val="clear" w:color="auto" w:fill="FFFFFF"/>
        </w:rPr>
        <w:t>-I-</w:t>
      </w:r>
      <w:proofErr w:type="spellStart"/>
      <w:r w:rsidRPr="009C29F9">
        <w:rPr>
          <w:rFonts w:ascii="Times New Roman" w:hAnsi="Times New Roman" w:cs="Times New Roman"/>
          <w:i/>
          <w:sz w:val="24"/>
          <w:szCs w:val="24"/>
          <w:shd w:val="clear" w:color="auto" w:fill="FFFFFF"/>
        </w:rPr>
        <w:t>Khuda</w:t>
      </w:r>
      <w:proofErr w:type="spellEnd"/>
      <w:r w:rsidRPr="009C29F9">
        <w:rPr>
          <w:rFonts w:ascii="Times New Roman" w:hAnsi="Times New Roman" w:cs="Times New Roman"/>
          <w:i/>
          <w:sz w:val="24"/>
          <w:szCs w:val="24"/>
          <w:shd w:val="clear" w:color="auto" w:fill="FFFFFF"/>
        </w:rPr>
        <w:t xml:space="preserve"> Road, Dhaka 1205, Bangladesh</w:t>
      </w:r>
    </w:p>
    <w:p w:rsidR="00EA0061" w:rsidRDefault="00EA0061" w:rsidP="00EA0061">
      <w:pPr>
        <w:spacing w:line="360" w:lineRule="auto"/>
        <w:jc w:val="both"/>
        <w:rPr>
          <w:rFonts w:ascii="Times New Roman" w:hAnsi="Times New Roman" w:cs="Times New Roman"/>
          <w:b/>
          <w:bCs/>
          <w:sz w:val="24"/>
          <w:szCs w:val="24"/>
        </w:rPr>
      </w:pPr>
    </w:p>
    <w:p w:rsidR="00EA0061" w:rsidRDefault="00EA0061" w:rsidP="00EA0061">
      <w:pPr>
        <w:spacing w:line="360" w:lineRule="auto"/>
        <w:jc w:val="both"/>
        <w:rPr>
          <w:rFonts w:ascii="Times New Roman" w:hAnsi="Times New Roman" w:cs="Times New Roman"/>
          <w:sz w:val="24"/>
          <w:szCs w:val="24"/>
        </w:rPr>
      </w:pPr>
      <w:r w:rsidRPr="003F2FB5">
        <w:rPr>
          <w:rFonts w:ascii="Times New Roman" w:hAnsi="Times New Roman" w:cs="Times New Roman"/>
          <w:b/>
          <w:bCs/>
          <w:sz w:val="24"/>
          <w:szCs w:val="24"/>
        </w:rPr>
        <w:t xml:space="preserve">Abstract: </w:t>
      </w:r>
      <w:proofErr w:type="spellStart"/>
      <w:r w:rsidRPr="003F2FB5">
        <w:rPr>
          <w:rFonts w:ascii="Times New Roman" w:hAnsi="Times New Roman" w:cs="Times New Roman"/>
          <w:i/>
          <w:sz w:val="24"/>
          <w:szCs w:val="24"/>
        </w:rPr>
        <w:t>Sarcolobus</w:t>
      </w:r>
      <w:proofErr w:type="spellEnd"/>
      <w:r w:rsidRPr="003F2FB5">
        <w:rPr>
          <w:rFonts w:ascii="Times New Roman" w:hAnsi="Times New Roman" w:cs="Times New Roman"/>
          <w:i/>
          <w:sz w:val="24"/>
          <w:szCs w:val="24"/>
        </w:rPr>
        <w:t xml:space="preserve"> </w:t>
      </w:r>
      <w:proofErr w:type="spellStart"/>
      <w:r w:rsidRPr="003F2FB5">
        <w:rPr>
          <w:rFonts w:ascii="Times New Roman" w:hAnsi="Times New Roman" w:cs="Times New Roman"/>
          <w:i/>
          <w:sz w:val="24"/>
          <w:szCs w:val="24"/>
        </w:rPr>
        <w:t>globosus</w:t>
      </w:r>
      <w:proofErr w:type="spellEnd"/>
      <w:r w:rsidRPr="003F2FB5">
        <w:rPr>
          <w:rFonts w:ascii="Times New Roman" w:hAnsi="Times New Roman" w:cs="Times New Roman"/>
          <w:i/>
          <w:sz w:val="24"/>
          <w:szCs w:val="24"/>
        </w:rPr>
        <w:t xml:space="preserve"> </w:t>
      </w:r>
      <w:r w:rsidRPr="003F2FB5">
        <w:rPr>
          <w:rFonts w:ascii="Times New Roman" w:hAnsi="Times New Roman" w:cs="Times New Roman"/>
          <w:sz w:val="24"/>
          <w:szCs w:val="24"/>
        </w:rPr>
        <w:t xml:space="preserve">is a mangrove plant used in traditional and folk medicine to treat a variety of diseases. Eight </w:t>
      </w:r>
      <w:proofErr w:type="spellStart"/>
      <w:r w:rsidRPr="003F2FB5">
        <w:rPr>
          <w:rFonts w:ascii="Times New Roman" w:hAnsi="Times New Roman" w:cs="Times New Roman"/>
          <w:sz w:val="24"/>
          <w:szCs w:val="24"/>
        </w:rPr>
        <w:t>endophytic</w:t>
      </w:r>
      <w:proofErr w:type="spellEnd"/>
      <w:r w:rsidRPr="003F2FB5">
        <w:rPr>
          <w:rFonts w:ascii="Times New Roman" w:hAnsi="Times New Roman" w:cs="Times New Roman"/>
          <w:sz w:val="24"/>
          <w:szCs w:val="24"/>
        </w:rPr>
        <w:t xml:space="preserve"> (SGL1, SGL2, SGL3, SGS1, SGS2, SGS3, SGF1, SGR1) fungi were isolated</w:t>
      </w:r>
      <w:r>
        <w:rPr>
          <w:rFonts w:ascii="Times New Roman" w:hAnsi="Times New Roman" w:cs="Times New Roman"/>
          <w:sz w:val="24"/>
          <w:szCs w:val="24"/>
        </w:rPr>
        <w:t xml:space="preserve"> from this plant</w:t>
      </w:r>
      <w:r w:rsidRPr="003F2FB5">
        <w:rPr>
          <w:rFonts w:ascii="Times New Roman" w:hAnsi="Times New Roman" w:cs="Times New Roman"/>
          <w:sz w:val="24"/>
          <w:szCs w:val="24"/>
        </w:rPr>
        <w:t>. DPPH free radical scavenging a</w:t>
      </w:r>
      <w:r>
        <w:rPr>
          <w:rFonts w:ascii="Times New Roman" w:hAnsi="Times New Roman" w:cs="Times New Roman"/>
          <w:sz w:val="24"/>
          <w:szCs w:val="24"/>
        </w:rPr>
        <w:t>ssay and disc diffusion method we</w:t>
      </w:r>
      <w:r w:rsidRPr="003F2FB5">
        <w:rPr>
          <w:rFonts w:ascii="Times New Roman" w:hAnsi="Times New Roman" w:cs="Times New Roman"/>
          <w:sz w:val="24"/>
          <w:szCs w:val="24"/>
        </w:rPr>
        <w:t xml:space="preserve">re utilized to evaluate </w:t>
      </w:r>
      <w:r w:rsidRPr="00E1216C">
        <w:rPr>
          <w:rFonts w:ascii="Times New Roman" w:hAnsi="Times New Roman" w:cs="Times New Roman"/>
          <w:sz w:val="24"/>
          <w:szCs w:val="24"/>
        </w:rPr>
        <w:t>the</w:t>
      </w:r>
      <w:r w:rsidRPr="00F21C53">
        <w:rPr>
          <w:rFonts w:ascii="Times New Roman" w:hAnsi="Times New Roman" w:cs="Times New Roman"/>
          <w:color w:val="FF0000"/>
          <w:sz w:val="24"/>
          <w:szCs w:val="24"/>
        </w:rPr>
        <w:t xml:space="preserve"> </w:t>
      </w:r>
      <w:r w:rsidRPr="003F2FB5">
        <w:rPr>
          <w:rFonts w:ascii="Times New Roman" w:hAnsi="Times New Roman" w:cs="Times New Roman"/>
          <w:sz w:val="24"/>
          <w:szCs w:val="24"/>
        </w:rPr>
        <w:t>anti</w:t>
      </w:r>
      <w:r>
        <w:rPr>
          <w:rFonts w:ascii="Times New Roman" w:hAnsi="Times New Roman" w:cs="Times New Roman"/>
          <w:sz w:val="24"/>
          <w:szCs w:val="24"/>
        </w:rPr>
        <w:t>microbial</w:t>
      </w:r>
      <w:r w:rsidRPr="003F2FB5">
        <w:rPr>
          <w:rFonts w:ascii="Times New Roman" w:hAnsi="Times New Roman" w:cs="Times New Roman"/>
          <w:sz w:val="24"/>
          <w:szCs w:val="24"/>
        </w:rPr>
        <w:t xml:space="preserve"> properties respectively of the isolated fungal extracts. Among those, the isolated fungi</w:t>
      </w:r>
      <w:r>
        <w:rPr>
          <w:rFonts w:ascii="Times New Roman" w:hAnsi="Times New Roman" w:cs="Times New Roman"/>
          <w:sz w:val="24"/>
          <w:szCs w:val="24"/>
        </w:rPr>
        <w:t>,</w:t>
      </w:r>
      <w:r w:rsidRPr="003F2FB5">
        <w:rPr>
          <w:rFonts w:ascii="Times New Roman" w:hAnsi="Times New Roman" w:cs="Times New Roman"/>
          <w:sz w:val="24"/>
          <w:szCs w:val="24"/>
        </w:rPr>
        <w:t xml:space="preserve"> </w:t>
      </w:r>
      <w:proofErr w:type="spellStart"/>
      <w:r w:rsidRPr="003F2FB5">
        <w:rPr>
          <w:rFonts w:ascii="Times New Roman" w:hAnsi="Times New Roman" w:cs="Times New Roman"/>
          <w:i/>
          <w:sz w:val="24"/>
          <w:szCs w:val="24"/>
        </w:rPr>
        <w:t>Lasiodiplodia</w:t>
      </w:r>
      <w:proofErr w:type="spellEnd"/>
      <w:r w:rsidRPr="003F2FB5">
        <w:rPr>
          <w:rFonts w:ascii="Times New Roman" w:hAnsi="Times New Roman" w:cs="Times New Roman"/>
          <w:sz w:val="24"/>
          <w:szCs w:val="24"/>
        </w:rPr>
        <w:t xml:space="preserve"> (SG-R1) has been selected for large scale culture for metabolite</w:t>
      </w:r>
      <w:r>
        <w:rPr>
          <w:rFonts w:ascii="Times New Roman" w:hAnsi="Times New Roman" w:cs="Times New Roman"/>
          <w:sz w:val="24"/>
          <w:szCs w:val="24"/>
        </w:rPr>
        <w:t xml:space="preserve"> purification. One pure </w:t>
      </w:r>
      <w:r w:rsidRPr="003F2FB5">
        <w:rPr>
          <w:rFonts w:ascii="Times New Roman" w:hAnsi="Times New Roman" w:cs="Times New Roman"/>
          <w:sz w:val="24"/>
          <w:szCs w:val="24"/>
        </w:rPr>
        <w:t xml:space="preserve">compound (SG-R1) was isolated from the fungi and bioactivity was observed against two gram negative and positive bacteria. With this study the isolated compound have now been found from two different fungi of same plant of </w:t>
      </w:r>
      <w:proofErr w:type="spellStart"/>
      <w:r>
        <w:rPr>
          <w:rFonts w:ascii="Times New Roman" w:hAnsi="Times New Roman" w:cs="Times New Roman"/>
          <w:i/>
          <w:iCs/>
          <w:sz w:val="24"/>
          <w:szCs w:val="24"/>
        </w:rPr>
        <w:t>S</w:t>
      </w:r>
      <w:r w:rsidRPr="003F2FB5">
        <w:rPr>
          <w:rFonts w:ascii="Times New Roman" w:hAnsi="Times New Roman" w:cs="Times New Roman"/>
          <w:i/>
          <w:iCs/>
          <w:sz w:val="24"/>
          <w:szCs w:val="24"/>
        </w:rPr>
        <w:t>arcolobus</w:t>
      </w:r>
      <w:proofErr w:type="spellEnd"/>
      <w:r w:rsidRPr="003F2FB5">
        <w:rPr>
          <w:rFonts w:ascii="Times New Roman" w:hAnsi="Times New Roman" w:cs="Times New Roman"/>
          <w:i/>
          <w:iCs/>
          <w:sz w:val="24"/>
          <w:szCs w:val="24"/>
        </w:rPr>
        <w:t xml:space="preserve"> </w:t>
      </w:r>
      <w:proofErr w:type="spellStart"/>
      <w:r w:rsidRPr="003F2FB5">
        <w:rPr>
          <w:rFonts w:ascii="Times New Roman" w:hAnsi="Times New Roman" w:cs="Times New Roman"/>
          <w:i/>
          <w:iCs/>
          <w:sz w:val="24"/>
          <w:szCs w:val="24"/>
        </w:rPr>
        <w:t>globosus</w:t>
      </w:r>
      <w:proofErr w:type="spellEnd"/>
      <w:r w:rsidRPr="003F2FB5">
        <w:rPr>
          <w:rFonts w:ascii="Times New Roman" w:hAnsi="Times New Roman" w:cs="Times New Roman"/>
          <w:i/>
          <w:iCs/>
          <w:sz w:val="24"/>
          <w:szCs w:val="24"/>
        </w:rPr>
        <w:t xml:space="preserve">. </w:t>
      </w:r>
      <w:r w:rsidRPr="003F2FB5">
        <w:rPr>
          <w:rFonts w:ascii="Times New Roman" w:hAnsi="Times New Roman" w:cs="Times New Roman"/>
          <w:sz w:val="24"/>
          <w:szCs w:val="24"/>
        </w:rPr>
        <w:t>This suggests the compound may play a role in plant defense system against invasion of microbes. This will be interesting to DNA sequence of both the fungi in future to know species and the biosynthesis pathway invo</w:t>
      </w:r>
      <w:r>
        <w:rPr>
          <w:rFonts w:ascii="Times New Roman" w:hAnsi="Times New Roman" w:cs="Times New Roman"/>
          <w:sz w:val="24"/>
          <w:szCs w:val="24"/>
        </w:rPr>
        <w:t>lved in making of the secondary metabolites.</w:t>
      </w:r>
    </w:p>
    <w:p w:rsidR="00EA0061" w:rsidRDefault="00EA0061" w:rsidP="00EA0061">
      <w:pPr>
        <w:spacing w:line="360" w:lineRule="auto"/>
        <w:rPr>
          <w:rFonts w:ascii="Times New Roman" w:hAnsi="Times New Roman" w:cs="Times New Roman"/>
          <w:sz w:val="24"/>
          <w:szCs w:val="24"/>
        </w:rPr>
      </w:pPr>
    </w:p>
    <w:p w:rsidR="00181AE4" w:rsidRDefault="00EA0061" w:rsidP="00EA0061">
      <w:pPr>
        <w:spacing w:line="360" w:lineRule="auto"/>
      </w:pPr>
      <w:r w:rsidRPr="00801F29">
        <w:rPr>
          <w:rFonts w:ascii="Times New Roman" w:hAnsi="Times New Roman" w:cs="Times New Roman"/>
          <w:b/>
          <w:i/>
          <w:sz w:val="24"/>
          <w:szCs w:val="24"/>
        </w:rPr>
        <w:t>Key words:</w:t>
      </w:r>
      <w:r w:rsidRPr="00801F29">
        <w:rPr>
          <w:rFonts w:ascii="Times New Roman" w:hAnsi="Times New Roman" w:cs="Times New Roman"/>
          <w:i/>
          <w:sz w:val="24"/>
          <w:szCs w:val="24"/>
        </w:rPr>
        <w:t xml:space="preserve"> </w:t>
      </w:r>
      <w:r w:rsidRPr="00801F29">
        <w:rPr>
          <w:rFonts w:ascii="Times New Roman" w:hAnsi="Times New Roman" w:cs="Times New Roman"/>
          <w:sz w:val="24"/>
          <w:szCs w:val="24"/>
        </w:rPr>
        <w:t>Isolation, Natural Product,</w:t>
      </w:r>
      <w:r>
        <w:rPr>
          <w:rFonts w:ascii="Times New Roman" w:hAnsi="Times New Roman" w:cs="Times New Roman"/>
          <w:sz w:val="24"/>
          <w:szCs w:val="24"/>
        </w:rPr>
        <w:t xml:space="preserve"> Antimicrobial, </w:t>
      </w:r>
      <w:r w:rsidRPr="00801F29">
        <w:rPr>
          <w:rFonts w:ascii="Times New Roman" w:hAnsi="Times New Roman" w:cs="Times New Roman"/>
          <w:sz w:val="24"/>
          <w:szCs w:val="24"/>
        </w:rPr>
        <w:t xml:space="preserve">Mangrove Plant, </w:t>
      </w:r>
      <w:proofErr w:type="spellStart"/>
      <w:r w:rsidRPr="00801F29">
        <w:rPr>
          <w:rFonts w:ascii="Times New Roman" w:hAnsi="Times New Roman" w:cs="Times New Roman"/>
          <w:sz w:val="24"/>
          <w:szCs w:val="24"/>
        </w:rPr>
        <w:t>Sundarban</w:t>
      </w:r>
      <w:proofErr w:type="spellEnd"/>
      <w:r w:rsidRPr="00801F29">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Sarcolobus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globosus</w:t>
      </w:r>
      <w:r>
        <w:rPr>
          <w:rFonts w:ascii="Times New Roman" w:hAnsi="Times New Roman" w:cs="Times New Roman"/>
          <w:bCs/>
          <w:i/>
          <w:sz w:val="24"/>
          <w:szCs w:val="24"/>
        </w:rPr>
        <w:t>us</w:t>
      </w:r>
      <w:bookmarkStart w:id="0" w:name="_GoBack"/>
      <w:bookmarkEnd w:id="0"/>
      <w:proofErr w:type="spellEnd"/>
    </w:p>
    <w:sectPr w:rsidR="00181AE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91736"/>
      <w:docPartObj>
        <w:docPartGallery w:val="Page Numbers (Bottom of Page)"/>
        <w:docPartUnique/>
      </w:docPartObj>
    </w:sdtPr>
    <w:sdtEndPr>
      <w:rPr>
        <w:rFonts w:ascii="Times New Roman" w:hAnsi="Times New Roman" w:cs="Times New Roman"/>
        <w:noProof/>
        <w:sz w:val="24"/>
        <w:szCs w:val="24"/>
      </w:rPr>
    </w:sdtEndPr>
    <w:sdtContent>
      <w:p w:rsidR="00B44EB2" w:rsidRPr="003F2FB5" w:rsidRDefault="00EA0061">
        <w:pPr>
          <w:pStyle w:val="Footer"/>
          <w:jc w:val="right"/>
          <w:rPr>
            <w:rFonts w:ascii="Times New Roman" w:hAnsi="Times New Roman" w:cs="Times New Roman"/>
            <w:sz w:val="24"/>
            <w:szCs w:val="24"/>
          </w:rPr>
        </w:pPr>
        <w:r w:rsidRPr="003F2FB5">
          <w:rPr>
            <w:rFonts w:ascii="Times New Roman" w:hAnsi="Times New Roman" w:cs="Times New Roman"/>
            <w:sz w:val="24"/>
            <w:szCs w:val="24"/>
          </w:rPr>
          <w:fldChar w:fldCharType="begin"/>
        </w:r>
        <w:r w:rsidRPr="003F2FB5">
          <w:rPr>
            <w:rFonts w:ascii="Times New Roman" w:hAnsi="Times New Roman" w:cs="Times New Roman"/>
            <w:sz w:val="24"/>
            <w:szCs w:val="24"/>
          </w:rPr>
          <w:instrText xml:space="preserve"> PAGE   \* MERGEFORMAT </w:instrText>
        </w:r>
        <w:r w:rsidRPr="003F2FB5">
          <w:rPr>
            <w:rFonts w:ascii="Times New Roman" w:hAnsi="Times New Roman" w:cs="Times New Roman"/>
            <w:sz w:val="24"/>
            <w:szCs w:val="24"/>
          </w:rPr>
          <w:fldChar w:fldCharType="separate"/>
        </w:r>
        <w:r>
          <w:rPr>
            <w:rFonts w:ascii="Times New Roman" w:hAnsi="Times New Roman" w:cs="Times New Roman"/>
            <w:noProof/>
            <w:sz w:val="24"/>
            <w:szCs w:val="24"/>
          </w:rPr>
          <w:t>1</w:t>
        </w:r>
        <w:r w:rsidRPr="003F2FB5">
          <w:rPr>
            <w:rFonts w:ascii="Times New Roman" w:hAnsi="Times New Roman" w:cs="Times New Roman"/>
            <w:noProof/>
            <w:sz w:val="24"/>
            <w:szCs w:val="24"/>
          </w:rPr>
          <w:fldChar w:fldCharType="end"/>
        </w:r>
      </w:p>
    </w:sdtContent>
  </w:sdt>
  <w:p w:rsidR="00B44EB2" w:rsidRDefault="00EA0061">
    <w:pPr>
      <w:pStyle w:val="BodyText"/>
      <w:spacing w:line="14" w:lineRule="auto"/>
      <w:rPr>
        <w:sz w:val="1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1F"/>
    <w:rsid w:val="00181AE4"/>
    <w:rsid w:val="001B4F1F"/>
    <w:rsid w:val="00832CF7"/>
    <w:rsid w:val="00EA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061"/>
    <w:pPr>
      <w:widowControl w:val="0"/>
      <w:autoSpaceDE w:val="0"/>
      <w:autoSpaceDN w:val="0"/>
      <w:spacing w:after="0" w:line="240" w:lineRule="auto"/>
    </w:pPr>
    <w:rPr>
      <w:rFonts w:ascii="Arial" w:eastAsia="Arial" w:hAnsi="Arial" w:cs="Arial"/>
    </w:rPr>
  </w:style>
  <w:style w:type="paragraph" w:styleId="Heading3">
    <w:name w:val="heading 3"/>
    <w:basedOn w:val="Normal"/>
    <w:link w:val="Heading3Char"/>
    <w:uiPriority w:val="9"/>
    <w:qFormat/>
    <w:rsid w:val="00EA0061"/>
    <w:pPr>
      <w:ind w:left="920" w:hanging="7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0061"/>
    <w:rPr>
      <w:rFonts w:ascii="Arial" w:eastAsia="Arial" w:hAnsi="Arial" w:cs="Arial"/>
      <w:b/>
      <w:bCs/>
      <w:sz w:val="24"/>
      <w:szCs w:val="24"/>
    </w:rPr>
  </w:style>
  <w:style w:type="paragraph" w:styleId="BodyText">
    <w:name w:val="Body Text"/>
    <w:basedOn w:val="Normal"/>
    <w:link w:val="BodyTextChar"/>
    <w:uiPriority w:val="1"/>
    <w:unhideWhenUsed/>
    <w:qFormat/>
    <w:rsid w:val="00EA0061"/>
    <w:rPr>
      <w:sz w:val="24"/>
      <w:szCs w:val="24"/>
    </w:rPr>
  </w:style>
  <w:style w:type="character" w:customStyle="1" w:styleId="BodyTextChar">
    <w:name w:val="Body Text Char"/>
    <w:basedOn w:val="DefaultParagraphFont"/>
    <w:link w:val="BodyText"/>
    <w:uiPriority w:val="1"/>
    <w:rsid w:val="00EA0061"/>
    <w:rPr>
      <w:rFonts w:ascii="Arial" w:eastAsia="Arial" w:hAnsi="Arial" w:cs="Arial"/>
      <w:sz w:val="24"/>
      <w:szCs w:val="24"/>
    </w:rPr>
  </w:style>
  <w:style w:type="paragraph" w:customStyle="1" w:styleId="TableParagraph">
    <w:name w:val="Table Paragraph"/>
    <w:basedOn w:val="Normal"/>
    <w:uiPriority w:val="1"/>
    <w:qFormat/>
    <w:rsid w:val="00EA0061"/>
    <w:pPr>
      <w:ind w:left="148"/>
    </w:pPr>
  </w:style>
  <w:style w:type="paragraph" w:styleId="Footer">
    <w:name w:val="footer"/>
    <w:basedOn w:val="Normal"/>
    <w:link w:val="FooterChar"/>
    <w:uiPriority w:val="99"/>
    <w:unhideWhenUsed/>
    <w:rsid w:val="00EA006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A0061"/>
  </w:style>
  <w:style w:type="character" w:styleId="Strong">
    <w:name w:val="Strong"/>
    <w:uiPriority w:val="22"/>
    <w:qFormat/>
    <w:rsid w:val="00EA0061"/>
    <w:rPr>
      <w:b/>
      <w:bCs/>
    </w:rPr>
  </w:style>
  <w:style w:type="character" w:styleId="Hyperlink">
    <w:name w:val="Hyperlink"/>
    <w:basedOn w:val="DefaultParagraphFont"/>
    <w:uiPriority w:val="99"/>
    <w:unhideWhenUsed/>
    <w:rsid w:val="00EA00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061"/>
    <w:pPr>
      <w:widowControl w:val="0"/>
      <w:autoSpaceDE w:val="0"/>
      <w:autoSpaceDN w:val="0"/>
      <w:spacing w:after="0" w:line="240" w:lineRule="auto"/>
    </w:pPr>
    <w:rPr>
      <w:rFonts w:ascii="Arial" w:eastAsia="Arial" w:hAnsi="Arial" w:cs="Arial"/>
    </w:rPr>
  </w:style>
  <w:style w:type="paragraph" w:styleId="Heading3">
    <w:name w:val="heading 3"/>
    <w:basedOn w:val="Normal"/>
    <w:link w:val="Heading3Char"/>
    <w:uiPriority w:val="9"/>
    <w:qFormat/>
    <w:rsid w:val="00EA0061"/>
    <w:pPr>
      <w:ind w:left="920" w:hanging="7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0061"/>
    <w:rPr>
      <w:rFonts w:ascii="Arial" w:eastAsia="Arial" w:hAnsi="Arial" w:cs="Arial"/>
      <w:b/>
      <w:bCs/>
      <w:sz w:val="24"/>
      <w:szCs w:val="24"/>
    </w:rPr>
  </w:style>
  <w:style w:type="paragraph" w:styleId="BodyText">
    <w:name w:val="Body Text"/>
    <w:basedOn w:val="Normal"/>
    <w:link w:val="BodyTextChar"/>
    <w:uiPriority w:val="1"/>
    <w:unhideWhenUsed/>
    <w:qFormat/>
    <w:rsid w:val="00EA0061"/>
    <w:rPr>
      <w:sz w:val="24"/>
      <w:szCs w:val="24"/>
    </w:rPr>
  </w:style>
  <w:style w:type="character" w:customStyle="1" w:styleId="BodyTextChar">
    <w:name w:val="Body Text Char"/>
    <w:basedOn w:val="DefaultParagraphFont"/>
    <w:link w:val="BodyText"/>
    <w:uiPriority w:val="1"/>
    <w:rsid w:val="00EA0061"/>
    <w:rPr>
      <w:rFonts w:ascii="Arial" w:eastAsia="Arial" w:hAnsi="Arial" w:cs="Arial"/>
      <w:sz w:val="24"/>
      <w:szCs w:val="24"/>
    </w:rPr>
  </w:style>
  <w:style w:type="paragraph" w:customStyle="1" w:styleId="TableParagraph">
    <w:name w:val="Table Paragraph"/>
    <w:basedOn w:val="Normal"/>
    <w:uiPriority w:val="1"/>
    <w:qFormat/>
    <w:rsid w:val="00EA0061"/>
    <w:pPr>
      <w:ind w:left="148"/>
    </w:pPr>
  </w:style>
  <w:style w:type="paragraph" w:styleId="Footer">
    <w:name w:val="footer"/>
    <w:basedOn w:val="Normal"/>
    <w:link w:val="FooterChar"/>
    <w:uiPriority w:val="99"/>
    <w:unhideWhenUsed/>
    <w:rsid w:val="00EA006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A0061"/>
  </w:style>
  <w:style w:type="character" w:styleId="Strong">
    <w:name w:val="Strong"/>
    <w:uiPriority w:val="22"/>
    <w:qFormat/>
    <w:rsid w:val="00EA0061"/>
    <w:rPr>
      <w:b/>
      <w:bCs/>
    </w:rPr>
  </w:style>
  <w:style w:type="character" w:styleId="Hyperlink">
    <w:name w:val="Hyperlink"/>
    <w:basedOn w:val="DefaultParagraphFont"/>
    <w:uiPriority w:val="99"/>
    <w:unhideWhenUsed/>
    <w:rsid w:val="00EA0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Company>home</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Musarraf</dc:creator>
  <cp:lastModifiedBy>Mohammad Musarraf</cp:lastModifiedBy>
  <cp:revision>2</cp:revision>
  <dcterms:created xsi:type="dcterms:W3CDTF">2025-07-23T06:02:00Z</dcterms:created>
  <dcterms:modified xsi:type="dcterms:W3CDTF">2025-07-23T06:04:00Z</dcterms:modified>
</cp:coreProperties>
</file>