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3CC6B" w14:textId="77777777" w:rsidR="00711813" w:rsidRPr="00C023A2" w:rsidRDefault="004D11FA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 w:rsidRPr="00C023A2">
        <w:rPr>
          <w:rFonts w:ascii="Calibri" w:hAnsi="Calibri" w:cs="Calibri"/>
          <w:b/>
          <w:sz w:val="20"/>
          <w:szCs w:val="20"/>
        </w:rPr>
        <w:t>Chimeric nanobody conjugates as tools for selective opioid receptor modulation</w:t>
      </w:r>
    </w:p>
    <w:p w14:paraId="63E61C15" w14:textId="78D5B41C" w:rsidR="00711813" w:rsidRPr="00C023A2" w:rsidRDefault="008A2F55" w:rsidP="00711813">
      <w:pPr>
        <w:jc w:val="both"/>
        <w:rPr>
          <w:rFonts w:ascii="Calibri" w:hAnsi="Calibri" w:cs="Calibri"/>
          <w:sz w:val="20"/>
          <w:szCs w:val="20"/>
        </w:rPr>
      </w:pPr>
      <w:r w:rsidRPr="00C023A2">
        <w:rPr>
          <w:rFonts w:ascii="Calibri" w:hAnsi="Calibri" w:cs="Calibri"/>
          <w:sz w:val="20"/>
          <w:szCs w:val="20"/>
          <w:lang w:val="en-AU"/>
        </w:rPr>
        <w:t>Shivani Sachdev</w:t>
      </w:r>
      <w:r w:rsidRPr="00C023A2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711813" w:rsidRPr="00C023A2">
        <w:rPr>
          <w:rFonts w:ascii="Calibri" w:hAnsi="Calibri" w:cs="Calibri"/>
          <w:sz w:val="20"/>
          <w:szCs w:val="20"/>
          <w:lang w:val="en-AU"/>
        </w:rPr>
        <w:t xml:space="preserve">, </w:t>
      </w:r>
      <w:r w:rsidRPr="00C023A2">
        <w:rPr>
          <w:rFonts w:ascii="Calibri" w:hAnsi="Calibri" w:cs="Calibri"/>
          <w:sz w:val="20"/>
          <w:szCs w:val="20"/>
          <w:lang w:val="en-AU"/>
        </w:rPr>
        <w:t>Rylie Hill</w:t>
      </w:r>
      <w:r w:rsidRPr="00C023A2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C023A2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AC168A" w:rsidRPr="00C023A2">
        <w:rPr>
          <w:rFonts w:ascii="Calibri" w:hAnsi="Calibri" w:cs="Calibri"/>
          <w:sz w:val="20"/>
          <w:szCs w:val="20"/>
        </w:rPr>
        <w:t>Qianru Jiang</w:t>
      </w:r>
      <w:r w:rsidR="00AC168A" w:rsidRPr="00C023A2">
        <w:rPr>
          <w:rFonts w:ascii="Calibri" w:hAnsi="Calibri" w:cs="Calibri"/>
          <w:sz w:val="20"/>
          <w:szCs w:val="20"/>
          <w:vertAlign w:val="superscript"/>
        </w:rPr>
        <w:t>2</w:t>
      </w:r>
      <w:r w:rsidR="00AC168A" w:rsidRPr="00C023A2">
        <w:rPr>
          <w:rFonts w:ascii="Calibri" w:hAnsi="Calibri" w:cs="Calibri"/>
          <w:sz w:val="20"/>
          <w:szCs w:val="20"/>
        </w:rPr>
        <w:t xml:space="preserve">, </w:t>
      </w:r>
      <w:r w:rsidRPr="00C023A2">
        <w:rPr>
          <w:rFonts w:ascii="Calibri" w:hAnsi="Calibri" w:cs="Calibri"/>
          <w:sz w:val="20"/>
          <w:szCs w:val="20"/>
          <w:lang w:val="en-AU"/>
        </w:rPr>
        <w:t>Tao Che</w:t>
      </w:r>
      <w:r w:rsidRPr="00C023A2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Pr="00C023A2">
        <w:rPr>
          <w:rFonts w:ascii="Calibri" w:hAnsi="Calibri" w:cs="Calibri"/>
          <w:sz w:val="20"/>
          <w:szCs w:val="20"/>
          <w:lang w:val="en-AU"/>
        </w:rPr>
        <w:t>, Ross Cheloha</w:t>
      </w:r>
      <w:r w:rsidRPr="00C023A2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C023A2">
        <w:rPr>
          <w:rFonts w:ascii="Calibri" w:hAnsi="Calibri" w:cs="Calibri"/>
          <w:sz w:val="20"/>
          <w:szCs w:val="20"/>
          <w:lang w:val="en-AU"/>
        </w:rPr>
        <w:t xml:space="preserve">. </w:t>
      </w:r>
      <w:r w:rsidRPr="00C023A2">
        <w:rPr>
          <w:rFonts w:ascii="Calibri" w:hAnsi="Calibri" w:cs="Calibri"/>
          <w:sz w:val="20"/>
          <w:szCs w:val="20"/>
        </w:rPr>
        <w:t>National Institute of Diabetes and Digestive and Kidney Diseases, National Institutes of Health</w:t>
      </w:r>
      <w:r w:rsidRPr="00C023A2">
        <w:rPr>
          <w:rFonts w:ascii="Calibri" w:hAnsi="Calibri" w:cs="Calibri"/>
          <w:sz w:val="20"/>
          <w:szCs w:val="20"/>
          <w:vertAlign w:val="superscript"/>
        </w:rPr>
        <w:t>1</w:t>
      </w:r>
      <w:r w:rsidRPr="00C023A2">
        <w:rPr>
          <w:rFonts w:ascii="Calibri" w:hAnsi="Calibri" w:cs="Calibri"/>
          <w:sz w:val="20"/>
          <w:szCs w:val="20"/>
        </w:rPr>
        <w:t>, Bethesda, MD, USA;</w:t>
      </w:r>
      <w:r w:rsidRPr="00C023A2">
        <w:rPr>
          <w:rFonts w:ascii="Calibri" w:hAnsi="Calibri" w:cs="Calibri"/>
          <w:sz w:val="20"/>
          <w:szCs w:val="20"/>
          <w:lang w:val="en-AU"/>
        </w:rPr>
        <w:t xml:space="preserve"> </w:t>
      </w:r>
      <w:proofErr w:type="spellStart"/>
      <w:r w:rsidRPr="00C023A2">
        <w:rPr>
          <w:rFonts w:ascii="Calibri" w:hAnsi="Calibri" w:cs="Calibri"/>
          <w:sz w:val="20"/>
          <w:szCs w:val="20"/>
          <w:lang w:val="en-AU"/>
        </w:rPr>
        <w:t>Center</w:t>
      </w:r>
      <w:proofErr w:type="spellEnd"/>
      <w:r w:rsidRPr="00C023A2">
        <w:rPr>
          <w:rFonts w:ascii="Calibri" w:hAnsi="Calibri" w:cs="Calibri"/>
          <w:sz w:val="20"/>
          <w:szCs w:val="20"/>
          <w:lang w:val="en-AU"/>
        </w:rPr>
        <w:t xml:space="preserve"> for Clinical Pharmacology</w:t>
      </w:r>
      <w:r w:rsidR="00711813" w:rsidRPr="00C023A2">
        <w:rPr>
          <w:rFonts w:ascii="Calibri" w:hAnsi="Calibri" w:cs="Calibri"/>
          <w:sz w:val="20"/>
          <w:szCs w:val="20"/>
          <w:lang w:val="en-AU"/>
        </w:rPr>
        <w:t xml:space="preserve">, </w:t>
      </w:r>
      <w:r w:rsidRPr="00C023A2">
        <w:rPr>
          <w:rFonts w:ascii="Calibri" w:hAnsi="Calibri" w:cs="Calibri"/>
          <w:sz w:val="20"/>
          <w:szCs w:val="20"/>
        </w:rPr>
        <w:t>Washington University School of Medicine</w:t>
      </w:r>
      <w:r w:rsidRPr="00C023A2">
        <w:rPr>
          <w:rFonts w:ascii="Calibri" w:hAnsi="Calibri" w:cs="Calibri"/>
          <w:sz w:val="20"/>
          <w:szCs w:val="20"/>
          <w:vertAlign w:val="superscript"/>
        </w:rPr>
        <w:t>2</w:t>
      </w:r>
      <w:r w:rsidRPr="00C023A2">
        <w:rPr>
          <w:rFonts w:ascii="Calibri" w:hAnsi="Calibri" w:cs="Calibri"/>
          <w:sz w:val="20"/>
          <w:szCs w:val="20"/>
        </w:rPr>
        <w:t>, St. Louis, MO, USA</w:t>
      </w:r>
      <w:r w:rsidR="00C023A2">
        <w:rPr>
          <w:rFonts w:ascii="Calibri" w:hAnsi="Calibri" w:cs="Calibri"/>
          <w:sz w:val="20"/>
          <w:szCs w:val="20"/>
        </w:rPr>
        <w:t>.</w:t>
      </w:r>
    </w:p>
    <w:p w14:paraId="0DD02B19" w14:textId="77777777" w:rsidR="00711813" w:rsidRPr="00C023A2" w:rsidRDefault="00711813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  <w:r w:rsidRPr="00C023A2">
        <w:rPr>
          <w:i/>
          <w:color w:val="auto"/>
          <w:sz w:val="20"/>
          <w:szCs w:val="20"/>
        </w:rPr>
        <w:t xml:space="preserve"> </w:t>
      </w:r>
    </w:p>
    <w:p w14:paraId="06120CEB" w14:textId="325A873F" w:rsidR="00FC1C05" w:rsidRPr="00C023A2" w:rsidRDefault="00711813" w:rsidP="00FC1C05">
      <w:pPr>
        <w:jc w:val="both"/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  <w:r w:rsidRPr="00C023A2">
        <w:rPr>
          <w:rFonts w:ascii="Calibri" w:hAnsi="Calibri" w:cs="Calibri"/>
          <w:b/>
          <w:bCs/>
          <w:sz w:val="20"/>
          <w:szCs w:val="20"/>
          <w:lang w:val="en-AU"/>
        </w:rPr>
        <w:t>Introduction</w:t>
      </w:r>
      <w:r w:rsidRPr="00C023A2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991C39" w:rsidRPr="00C023A2">
        <w:rPr>
          <w:rFonts w:ascii="Calibri" w:hAnsi="Calibri" w:cs="Calibri"/>
          <w:sz w:val="20"/>
          <w:szCs w:val="20"/>
        </w:rPr>
        <w:t xml:space="preserve">G protein–coupled receptors (GPCRs) are the targets of 35% of approved drugs and regulate diverse physiological processes. </w:t>
      </w:r>
      <w:r w:rsidR="00FB33BC" w:rsidRPr="00C023A2">
        <w:rPr>
          <w:rFonts w:ascii="Calibri" w:hAnsi="Calibri" w:cs="Calibri"/>
          <w:sz w:val="20"/>
          <w:szCs w:val="20"/>
        </w:rPr>
        <w:t>T</w:t>
      </w:r>
      <w:r w:rsidR="00991C39" w:rsidRPr="00C023A2">
        <w:rPr>
          <w:rFonts w:ascii="Calibri" w:hAnsi="Calibri" w:cs="Calibri"/>
          <w:sz w:val="20"/>
          <w:szCs w:val="20"/>
        </w:rPr>
        <w:t xml:space="preserve">he opioid receptor (OR) </w:t>
      </w:r>
      <w:r w:rsidR="00FB33BC" w:rsidRPr="00C023A2">
        <w:rPr>
          <w:rFonts w:ascii="Calibri" w:hAnsi="Calibri" w:cs="Calibri"/>
          <w:sz w:val="20"/>
          <w:szCs w:val="20"/>
        </w:rPr>
        <w:t>subset of GPCRs and their ligands are</w:t>
      </w:r>
      <w:r w:rsidR="00991C39" w:rsidRPr="00C023A2">
        <w:rPr>
          <w:rFonts w:ascii="Calibri" w:hAnsi="Calibri" w:cs="Calibri"/>
          <w:sz w:val="20"/>
          <w:szCs w:val="20"/>
        </w:rPr>
        <w:t xml:space="preserve"> central to pain management. </w:t>
      </w:r>
      <w:r w:rsidR="00FB33BC" w:rsidRPr="00C023A2">
        <w:rPr>
          <w:rFonts w:ascii="Calibri" w:hAnsi="Calibri" w:cs="Calibri"/>
          <w:sz w:val="20"/>
          <w:szCs w:val="20"/>
        </w:rPr>
        <w:t>There are</w:t>
      </w:r>
      <w:r w:rsidR="00CA6723" w:rsidRPr="00C023A2">
        <w:rPr>
          <w:rFonts w:ascii="Calibri" w:hAnsi="Calibri" w:cs="Calibri"/>
          <w:sz w:val="20"/>
          <w:szCs w:val="20"/>
        </w:rPr>
        <w:t xml:space="preserve"> four </w:t>
      </w:r>
      <w:r w:rsidR="00FB33BC" w:rsidRPr="00C023A2">
        <w:rPr>
          <w:rFonts w:ascii="Calibri" w:hAnsi="Calibri" w:cs="Calibri"/>
          <w:sz w:val="20"/>
          <w:szCs w:val="20"/>
        </w:rPr>
        <w:t>OR</w:t>
      </w:r>
      <w:r w:rsidR="00936A25" w:rsidRPr="00C023A2">
        <w:rPr>
          <w:rFonts w:ascii="Calibri" w:hAnsi="Calibri" w:cs="Calibri"/>
          <w:sz w:val="20"/>
          <w:szCs w:val="20"/>
        </w:rPr>
        <w:t xml:space="preserve"> subtypes</w:t>
      </w:r>
      <w:r w:rsidR="00CA6723" w:rsidRPr="00C023A2">
        <w:rPr>
          <w:rFonts w:ascii="Calibri" w:hAnsi="Calibri" w:cs="Calibri"/>
          <w:sz w:val="20"/>
          <w:szCs w:val="20"/>
        </w:rPr>
        <w:t xml:space="preserve"> and a broad repertoire of endogenous peptide ligands </w:t>
      </w:r>
      <w:r w:rsidR="006D34D7" w:rsidRPr="00C023A2">
        <w:rPr>
          <w:rFonts w:ascii="Calibri" w:hAnsi="Calibri" w:cs="Calibri"/>
          <w:sz w:val="20"/>
          <w:szCs w:val="20"/>
        </w:rPr>
        <w:t xml:space="preserve">that </w:t>
      </w:r>
      <w:r w:rsidR="00936A25" w:rsidRPr="00C023A2">
        <w:rPr>
          <w:rFonts w:ascii="Calibri" w:hAnsi="Calibri" w:cs="Calibri"/>
          <w:sz w:val="20"/>
          <w:szCs w:val="20"/>
        </w:rPr>
        <w:t xml:space="preserve">often show limited </w:t>
      </w:r>
      <w:r w:rsidR="006D34D7" w:rsidRPr="00C023A2">
        <w:rPr>
          <w:rFonts w:ascii="Calibri" w:hAnsi="Calibri" w:cs="Calibri"/>
          <w:sz w:val="20"/>
          <w:szCs w:val="20"/>
        </w:rPr>
        <w:t>receptor- or pathway-specific</w:t>
      </w:r>
      <w:r w:rsidR="00936A25" w:rsidRPr="00C023A2">
        <w:rPr>
          <w:rFonts w:ascii="Calibri" w:hAnsi="Calibri" w:cs="Calibri"/>
          <w:sz w:val="20"/>
          <w:szCs w:val="20"/>
        </w:rPr>
        <w:t>ity</w:t>
      </w:r>
      <w:r w:rsidR="00CA6723" w:rsidRPr="00C023A2">
        <w:rPr>
          <w:rFonts w:ascii="Calibri" w:hAnsi="Calibri" w:cs="Calibri"/>
          <w:sz w:val="20"/>
          <w:szCs w:val="20"/>
        </w:rPr>
        <w:t xml:space="preserve">, </w:t>
      </w:r>
      <w:r w:rsidR="00FB33BC" w:rsidRPr="00C023A2">
        <w:rPr>
          <w:rFonts w:ascii="Calibri" w:hAnsi="Calibri" w:cs="Calibri"/>
          <w:sz w:val="20"/>
          <w:szCs w:val="20"/>
        </w:rPr>
        <w:t xml:space="preserve">complicating </w:t>
      </w:r>
      <w:r w:rsidR="00A30A56" w:rsidRPr="00C023A2">
        <w:rPr>
          <w:rFonts w:ascii="Calibri" w:hAnsi="Calibri" w:cs="Calibri"/>
          <w:sz w:val="20"/>
          <w:szCs w:val="20"/>
        </w:rPr>
        <w:t xml:space="preserve">efforts </w:t>
      </w:r>
      <w:r w:rsidR="00311EA6" w:rsidRPr="00C023A2">
        <w:rPr>
          <w:rFonts w:ascii="Calibri" w:hAnsi="Calibri" w:cs="Calibri"/>
          <w:sz w:val="20"/>
          <w:szCs w:val="20"/>
        </w:rPr>
        <w:t xml:space="preserve">to </w:t>
      </w:r>
      <w:r w:rsidR="00493E7B" w:rsidRPr="00C023A2">
        <w:rPr>
          <w:rFonts w:ascii="Calibri" w:hAnsi="Calibri" w:cs="Calibri"/>
          <w:sz w:val="20"/>
          <w:szCs w:val="20"/>
        </w:rPr>
        <w:t>realize</w:t>
      </w:r>
      <w:r w:rsidR="006D34D7" w:rsidRPr="00C023A2">
        <w:rPr>
          <w:rFonts w:ascii="Calibri" w:hAnsi="Calibri" w:cs="Calibri"/>
          <w:sz w:val="20"/>
          <w:szCs w:val="20"/>
        </w:rPr>
        <w:t xml:space="preserve"> highly selective responses</w:t>
      </w:r>
      <w:r w:rsidR="00CA6723" w:rsidRPr="00C023A2">
        <w:rPr>
          <w:rFonts w:ascii="Calibri" w:hAnsi="Calibri" w:cs="Calibri"/>
          <w:sz w:val="20"/>
          <w:szCs w:val="20"/>
        </w:rPr>
        <w:t xml:space="preserve">. </w:t>
      </w:r>
      <w:r w:rsidR="006D34D7" w:rsidRPr="00C023A2">
        <w:rPr>
          <w:rFonts w:ascii="Calibri" w:hAnsi="Calibri" w:cs="Calibri"/>
          <w:sz w:val="20"/>
          <w:szCs w:val="20"/>
        </w:rPr>
        <w:t xml:space="preserve">Ligands </w:t>
      </w:r>
      <w:r w:rsidR="00936A25" w:rsidRPr="00C023A2">
        <w:rPr>
          <w:rFonts w:ascii="Calibri" w:hAnsi="Calibri" w:cs="Calibri"/>
          <w:sz w:val="20"/>
          <w:szCs w:val="20"/>
        </w:rPr>
        <w:t xml:space="preserve">capable of conferring </w:t>
      </w:r>
      <w:r w:rsidR="00CA6723" w:rsidRPr="00C023A2">
        <w:rPr>
          <w:rFonts w:ascii="Calibri" w:hAnsi="Calibri" w:cs="Calibri"/>
          <w:sz w:val="20"/>
          <w:szCs w:val="20"/>
        </w:rPr>
        <w:t>OR subtype</w:t>
      </w:r>
      <w:r w:rsidR="00311EA6" w:rsidRPr="00C023A2">
        <w:rPr>
          <w:rFonts w:ascii="Calibri" w:hAnsi="Calibri" w:cs="Calibri"/>
          <w:sz w:val="20"/>
          <w:szCs w:val="20"/>
        </w:rPr>
        <w:t xml:space="preserve"> selectivity</w:t>
      </w:r>
      <w:r w:rsidR="0099227A" w:rsidRPr="00C023A2">
        <w:rPr>
          <w:rFonts w:ascii="Calibri" w:hAnsi="Calibri" w:cs="Calibri"/>
          <w:sz w:val="20"/>
          <w:szCs w:val="20"/>
        </w:rPr>
        <w:t xml:space="preserve"> and </w:t>
      </w:r>
      <w:r w:rsidR="006D34D7" w:rsidRPr="00C023A2">
        <w:rPr>
          <w:rFonts w:ascii="Calibri" w:hAnsi="Calibri" w:cs="Calibri"/>
          <w:sz w:val="20"/>
          <w:szCs w:val="20"/>
        </w:rPr>
        <w:t xml:space="preserve">pathway-selective signaling would be </w:t>
      </w:r>
      <w:r w:rsidR="00936A25" w:rsidRPr="00C023A2">
        <w:rPr>
          <w:rFonts w:ascii="Calibri" w:hAnsi="Calibri" w:cs="Calibri"/>
          <w:sz w:val="20"/>
          <w:szCs w:val="20"/>
        </w:rPr>
        <w:t xml:space="preserve">highly </w:t>
      </w:r>
      <w:r w:rsidR="006D34D7" w:rsidRPr="00C023A2">
        <w:rPr>
          <w:rFonts w:ascii="Calibri" w:hAnsi="Calibri" w:cs="Calibri"/>
          <w:sz w:val="20"/>
          <w:szCs w:val="20"/>
        </w:rPr>
        <w:t>valuable for mechanistic</w:t>
      </w:r>
      <w:r w:rsidR="00936A25" w:rsidRPr="00C023A2">
        <w:rPr>
          <w:rFonts w:ascii="Calibri" w:hAnsi="Calibri" w:cs="Calibri"/>
          <w:sz w:val="20"/>
          <w:szCs w:val="20"/>
        </w:rPr>
        <w:t xml:space="preserve"> studies</w:t>
      </w:r>
      <w:r w:rsidR="006D34D7" w:rsidRPr="00C023A2">
        <w:rPr>
          <w:rFonts w:ascii="Calibri" w:hAnsi="Calibri" w:cs="Calibri"/>
          <w:sz w:val="20"/>
          <w:szCs w:val="20"/>
        </w:rPr>
        <w:t xml:space="preserve"> and therapeutic applications</w:t>
      </w:r>
      <w:r w:rsidR="00311EA6" w:rsidRPr="00C023A2">
        <w:rPr>
          <w:rFonts w:ascii="Calibri" w:hAnsi="Calibri" w:cs="Calibri"/>
          <w:sz w:val="20"/>
          <w:szCs w:val="20"/>
        </w:rPr>
        <w:t>.</w:t>
      </w:r>
      <w:r w:rsidR="00991C39" w:rsidRPr="00C023A2">
        <w:rPr>
          <w:rFonts w:ascii="Calibri" w:hAnsi="Calibri" w:cs="Calibri"/>
          <w:sz w:val="20"/>
          <w:szCs w:val="20"/>
        </w:rPr>
        <w:t xml:space="preserve"> </w:t>
      </w:r>
      <w:r w:rsidR="00936A25" w:rsidRPr="00C023A2">
        <w:rPr>
          <w:rFonts w:ascii="Calibri" w:hAnsi="Calibri" w:cs="Calibri"/>
          <w:sz w:val="20"/>
          <w:szCs w:val="20"/>
        </w:rPr>
        <w:t xml:space="preserve">We previously </w:t>
      </w:r>
      <w:r w:rsidR="00493E7B" w:rsidRPr="00C023A2">
        <w:rPr>
          <w:rFonts w:ascii="Calibri" w:hAnsi="Calibri" w:cs="Calibri"/>
          <w:color w:val="000000"/>
          <w:sz w:val="20"/>
          <w:szCs w:val="20"/>
        </w:rPr>
        <w:t>established a platform for generating chimeric conjugates consisting of ligands linked to GPCR-binding single domain antibodies (nanobodies, Nbs).</w:t>
      </w:r>
      <w:r w:rsidR="00493E7B" w:rsidRPr="00C023A2">
        <w:rPr>
          <w:rFonts w:ascii="Calibri" w:hAnsi="Calibri" w:cs="Calibri"/>
          <w:color w:val="000000"/>
          <w:sz w:val="20"/>
          <w:szCs w:val="20"/>
          <w:vertAlign w:val="superscript"/>
        </w:rPr>
        <w:t>1</w:t>
      </w:r>
      <w:r w:rsidR="00493E7B" w:rsidRPr="00C023A2">
        <w:rPr>
          <w:rFonts w:ascii="Calibri" w:hAnsi="Calibri" w:cs="Calibri"/>
          <w:color w:val="000000"/>
          <w:sz w:val="20"/>
          <w:szCs w:val="20"/>
        </w:rPr>
        <w:t xml:space="preserve"> Such conjugates frequently exhibit selective receptor modulation and </w:t>
      </w:r>
      <w:r w:rsidR="00395B83" w:rsidRPr="00C023A2">
        <w:rPr>
          <w:rFonts w:ascii="Calibri" w:hAnsi="Calibri" w:cs="Calibri"/>
          <w:color w:val="000000"/>
          <w:sz w:val="20"/>
          <w:szCs w:val="20"/>
        </w:rPr>
        <w:t xml:space="preserve">may ultimately inform the </w:t>
      </w:r>
      <w:r w:rsidR="00493E7B" w:rsidRPr="00C023A2">
        <w:rPr>
          <w:rFonts w:ascii="Calibri" w:hAnsi="Calibri" w:cs="Calibri"/>
          <w:color w:val="000000"/>
          <w:sz w:val="20"/>
          <w:szCs w:val="20"/>
        </w:rPr>
        <w:t>development of safer opioid therapeutics.</w:t>
      </w:r>
    </w:p>
    <w:p w14:paraId="7D8634A3" w14:textId="56034457" w:rsidR="00A30A56" w:rsidRPr="00C023A2" w:rsidRDefault="00711813" w:rsidP="00A30A56">
      <w:pPr>
        <w:jc w:val="both"/>
        <w:rPr>
          <w:rFonts w:ascii="Calibri" w:hAnsi="Calibri" w:cs="Calibri"/>
          <w:color w:val="000000"/>
          <w:sz w:val="20"/>
          <w:szCs w:val="20"/>
        </w:rPr>
      </w:pPr>
      <w:r w:rsidRPr="00C023A2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C023A2">
        <w:rPr>
          <w:rFonts w:ascii="Calibri" w:hAnsi="Calibri" w:cs="Calibri"/>
          <w:sz w:val="20"/>
          <w:szCs w:val="20"/>
          <w:lang w:val="en-AU"/>
        </w:rPr>
        <w:t>.</w:t>
      </w:r>
      <w:r w:rsidR="00991C39" w:rsidRPr="00C023A2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493E7B" w:rsidRPr="00C023A2">
        <w:rPr>
          <w:rFonts w:ascii="Calibri" w:hAnsi="Calibri" w:cs="Calibri"/>
          <w:color w:val="000000"/>
          <w:sz w:val="20"/>
          <w:szCs w:val="20"/>
        </w:rPr>
        <w:t xml:space="preserve">We sought to produce Nb-ligand conjugates and </w:t>
      </w:r>
      <w:r w:rsidR="00395B83" w:rsidRPr="00C023A2">
        <w:rPr>
          <w:rFonts w:ascii="Calibri" w:hAnsi="Calibri" w:cs="Calibri"/>
          <w:color w:val="000000"/>
          <w:sz w:val="20"/>
          <w:szCs w:val="20"/>
        </w:rPr>
        <w:t>determine</w:t>
      </w:r>
      <w:r w:rsidR="00493E7B" w:rsidRPr="00C023A2">
        <w:rPr>
          <w:rFonts w:ascii="Calibri" w:hAnsi="Calibri" w:cs="Calibri"/>
          <w:color w:val="000000"/>
          <w:sz w:val="20"/>
          <w:szCs w:val="20"/>
        </w:rPr>
        <w:t xml:space="preserve"> their function across ORs and signaling pathways</w:t>
      </w:r>
      <w:r w:rsidR="00395B83" w:rsidRPr="00C023A2">
        <w:rPr>
          <w:rFonts w:ascii="Calibri" w:hAnsi="Calibri" w:cs="Calibri"/>
          <w:color w:val="000000"/>
          <w:sz w:val="20"/>
          <w:szCs w:val="20"/>
        </w:rPr>
        <w:t>.</w:t>
      </w:r>
    </w:p>
    <w:p w14:paraId="209E43EF" w14:textId="5CBCFCBB" w:rsidR="00711813" w:rsidRPr="00C023A2" w:rsidRDefault="00711813" w:rsidP="00711813">
      <w:pPr>
        <w:jc w:val="both"/>
        <w:rPr>
          <w:rFonts w:ascii="-webkit-standard" w:hAnsi="-webkit-standard"/>
          <w:color w:val="000000"/>
          <w:sz w:val="27"/>
          <w:szCs w:val="27"/>
        </w:rPr>
      </w:pPr>
      <w:r w:rsidRPr="00C023A2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C023A2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5567B9">
        <w:rPr>
          <w:rFonts w:ascii="Calibri" w:hAnsi="Calibri" w:cs="Calibri"/>
          <w:sz w:val="20"/>
          <w:szCs w:val="20"/>
        </w:rPr>
        <w:t>A</w:t>
      </w:r>
      <w:r w:rsidR="00CA6723" w:rsidRPr="00C023A2">
        <w:rPr>
          <w:rFonts w:ascii="Calibri" w:hAnsi="Calibri" w:cs="Calibri"/>
          <w:sz w:val="20"/>
          <w:szCs w:val="20"/>
        </w:rPr>
        <w:t xml:space="preserve"> library of </w:t>
      </w:r>
      <w:r w:rsidR="00AC168A" w:rsidRPr="00C023A2">
        <w:rPr>
          <w:rFonts w:ascii="Calibri" w:hAnsi="Calibri" w:cs="Calibri"/>
          <w:sz w:val="20"/>
          <w:szCs w:val="20"/>
        </w:rPr>
        <w:t xml:space="preserve">chimeric </w:t>
      </w:r>
      <w:r w:rsidR="00CC37FA" w:rsidRPr="00C023A2">
        <w:rPr>
          <w:rFonts w:ascii="Calibri" w:hAnsi="Calibri" w:cs="Calibri"/>
          <w:sz w:val="20"/>
          <w:szCs w:val="20"/>
        </w:rPr>
        <w:t>conjugates</w:t>
      </w:r>
      <w:r w:rsidR="005567B9">
        <w:rPr>
          <w:rFonts w:ascii="Calibri" w:hAnsi="Calibri" w:cs="Calibri"/>
          <w:sz w:val="20"/>
          <w:szCs w:val="20"/>
        </w:rPr>
        <w:t xml:space="preserve"> was generated</w:t>
      </w:r>
      <w:r w:rsidR="00CC37FA" w:rsidRPr="00C023A2">
        <w:rPr>
          <w:rFonts w:ascii="Calibri" w:hAnsi="Calibri" w:cs="Calibri"/>
          <w:sz w:val="20"/>
          <w:szCs w:val="20"/>
        </w:rPr>
        <w:t xml:space="preserve"> by</w:t>
      </w:r>
      <w:r w:rsidR="00692F60" w:rsidRPr="00C023A2">
        <w:rPr>
          <w:rFonts w:ascii="Calibri" w:hAnsi="Calibri" w:cs="Calibri"/>
          <w:sz w:val="20"/>
          <w:szCs w:val="20"/>
        </w:rPr>
        <w:t xml:space="preserve"> linking</w:t>
      </w:r>
      <w:r w:rsidR="00C023A2" w:rsidRPr="00C023A2">
        <w:rPr>
          <w:rFonts w:ascii="Calibri" w:hAnsi="Calibri" w:cs="Calibri"/>
          <w:sz w:val="20"/>
          <w:szCs w:val="20"/>
        </w:rPr>
        <w:t xml:space="preserve"> </w:t>
      </w:r>
      <w:r w:rsidR="00CA6723" w:rsidRPr="00C023A2">
        <w:rPr>
          <w:rFonts w:ascii="Calibri" w:hAnsi="Calibri" w:cs="Calibri"/>
          <w:sz w:val="20"/>
          <w:szCs w:val="20"/>
        </w:rPr>
        <w:t xml:space="preserve">OR-binding </w:t>
      </w:r>
      <w:proofErr w:type="spellStart"/>
      <w:r w:rsidR="00CA6723" w:rsidRPr="00C023A2">
        <w:rPr>
          <w:rFonts w:ascii="Calibri" w:hAnsi="Calibri" w:cs="Calibri"/>
          <w:sz w:val="20"/>
          <w:szCs w:val="20"/>
        </w:rPr>
        <w:t>Nbs</w:t>
      </w:r>
      <w:proofErr w:type="spellEnd"/>
      <w:r w:rsidR="00CA6723" w:rsidRPr="00C023A2">
        <w:rPr>
          <w:rFonts w:ascii="Calibri" w:hAnsi="Calibri" w:cs="Calibri"/>
          <w:sz w:val="20"/>
          <w:szCs w:val="20"/>
        </w:rPr>
        <w:t xml:space="preserve"> </w:t>
      </w:r>
      <w:r w:rsidR="00CC37FA" w:rsidRPr="00C023A2">
        <w:rPr>
          <w:rFonts w:ascii="Calibri" w:hAnsi="Calibri" w:cs="Calibri"/>
          <w:sz w:val="20"/>
          <w:szCs w:val="20"/>
        </w:rPr>
        <w:t xml:space="preserve">with endogenous opioid peptides (DynA8 and β-endorphin26) using a modular workflow </w:t>
      </w:r>
      <w:r w:rsidR="00692F60" w:rsidRPr="00C023A2">
        <w:rPr>
          <w:rFonts w:ascii="Calibri" w:hAnsi="Calibri" w:cs="Calibri"/>
          <w:sz w:val="20"/>
          <w:szCs w:val="20"/>
        </w:rPr>
        <w:t>that combined</w:t>
      </w:r>
      <w:r w:rsidR="00CC37FA" w:rsidRPr="00C023A2">
        <w:rPr>
          <w:rFonts w:ascii="Calibri" w:hAnsi="Calibri" w:cs="Calibri"/>
          <w:sz w:val="20"/>
          <w:szCs w:val="20"/>
        </w:rPr>
        <w:t xml:space="preserve"> recombinant </w:t>
      </w:r>
      <w:r w:rsidR="00493E7B" w:rsidRPr="00C023A2">
        <w:rPr>
          <w:rFonts w:ascii="Calibri" w:hAnsi="Calibri" w:cs="Calibri"/>
          <w:sz w:val="20"/>
          <w:szCs w:val="20"/>
        </w:rPr>
        <w:t xml:space="preserve">protein </w:t>
      </w:r>
      <w:r w:rsidR="00CC37FA" w:rsidRPr="00C023A2">
        <w:rPr>
          <w:rFonts w:ascii="Calibri" w:hAnsi="Calibri" w:cs="Calibri"/>
          <w:sz w:val="20"/>
          <w:szCs w:val="20"/>
        </w:rPr>
        <w:t>expression, enzymatic labeling, and click chemistry</w:t>
      </w:r>
      <w:r w:rsidR="00493E7B" w:rsidRPr="00C023A2">
        <w:rPr>
          <w:rFonts w:ascii="Calibri" w:hAnsi="Calibri" w:cs="Calibri"/>
          <w:sz w:val="20"/>
          <w:szCs w:val="20"/>
        </w:rPr>
        <w:t>. We assessed conjugate</w:t>
      </w:r>
      <w:r w:rsidR="00692F60" w:rsidRPr="00C023A2">
        <w:rPr>
          <w:rFonts w:ascii="Calibri" w:hAnsi="Calibri" w:cs="Calibri"/>
          <w:sz w:val="20"/>
          <w:szCs w:val="20"/>
        </w:rPr>
        <w:t xml:space="preserve"> activity</w:t>
      </w:r>
      <w:r w:rsidR="00493E7B" w:rsidRPr="00C023A2">
        <w:rPr>
          <w:rFonts w:ascii="Calibri" w:hAnsi="Calibri" w:cs="Calibri"/>
          <w:sz w:val="20"/>
          <w:szCs w:val="20"/>
        </w:rPr>
        <w:t xml:space="preserve"> in</w:t>
      </w:r>
      <w:r w:rsidR="00692F60" w:rsidRPr="00C023A2">
        <w:rPr>
          <w:rFonts w:ascii="Calibri" w:hAnsi="Calibri" w:cs="Calibri"/>
          <w:sz w:val="20"/>
          <w:szCs w:val="20"/>
        </w:rPr>
        <w:t xml:space="preserve"> </w:t>
      </w:r>
      <w:r w:rsidR="00CC37FA" w:rsidRPr="00C023A2">
        <w:rPr>
          <w:rFonts w:ascii="Calibri" w:hAnsi="Calibri" w:cs="Calibri"/>
          <w:sz w:val="20"/>
          <w:szCs w:val="20"/>
        </w:rPr>
        <w:t xml:space="preserve">Gi, </w:t>
      </w:r>
      <w:proofErr w:type="spellStart"/>
      <w:r w:rsidR="00CC37FA" w:rsidRPr="00C023A2">
        <w:rPr>
          <w:rFonts w:ascii="Calibri" w:hAnsi="Calibri" w:cs="Calibri"/>
          <w:sz w:val="20"/>
          <w:szCs w:val="20"/>
        </w:rPr>
        <w:t>Gz</w:t>
      </w:r>
      <w:proofErr w:type="spellEnd"/>
      <w:r w:rsidR="00CC37FA" w:rsidRPr="00C023A2">
        <w:rPr>
          <w:rFonts w:ascii="Calibri" w:hAnsi="Calibri" w:cs="Calibri"/>
          <w:sz w:val="20"/>
          <w:szCs w:val="20"/>
        </w:rPr>
        <w:t>, and β-</w:t>
      </w:r>
      <w:proofErr w:type="spellStart"/>
      <w:r w:rsidR="00CC37FA" w:rsidRPr="00C023A2">
        <w:rPr>
          <w:rFonts w:ascii="Calibri" w:hAnsi="Calibri" w:cs="Calibri"/>
          <w:sz w:val="20"/>
          <w:szCs w:val="20"/>
        </w:rPr>
        <w:t>arrestin</w:t>
      </w:r>
      <w:proofErr w:type="spellEnd"/>
      <w:r w:rsidR="00CC37FA" w:rsidRPr="00C023A2">
        <w:rPr>
          <w:rFonts w:ascii="Calibri" w:hAnsi="Calibri" w:cs="Calibri"/>
          <w:sz w:val="20"/>
          <w:szCs w:val="20"/>
        </w:rPr>
        <w:t xml:space="preserve"> </w:t>
      </w:r>
      <w:r w:rsidR="00493E7B" w:rsidRPr="00C023A2">
        <w:rPr>
          <w:rFonts w:ascii="Calibri" w:hAnsi="Calibri" w:cs="Calibri"/>
          <w:sz w:val="20"/>
          <w:szCs w:val="20"/>
        </w:rPr>
        <w:t xml:space="preserve">signaling assays </w:t>
      </w:r>
      <w:r w:rsidR="00CC37FA" w:rsidRPr="00C023A2">
        <w:rPr>
          <w:rFonts w:ascii="Calibri" w:hAnsi="Calibri" w:cs="Calibri"/>
          <w:sz w:val="20"/>
          <w:szCs w:val="20"/>
        </w:rPr>
        <w:t xml:space="preserve">at </w:t>
      </w:r>
      <w:r w:rsidR="0099227A" w:rsidRPr="00C023A2">
        <w:rPr>
          <w:rFonts w:ascii="Calibri" w:hAnsi="Calibri" w:cs="Calibri"/>
          <w:sz w:val="20"/>
          <w:szCs w:val="20"/>
        </w:rPr>
        <w:t xml:space="preserve">both </w:t>
      </w:r>
      <w:r w:rsidR="00175C96" w:rsidRPr="00C023A2">
        <w:rPr>
          <w:rFonts w:ascii="Calibri" w:hAnsi="Calibri" w:cs="Calibri"/>
          <w:sz w:val="20"/>
          <w:szCs w:val="20"/>
        </w:rPr>
        <w:t xml:space="preserve">mu and kappa </w:t>
      </w:r>
      <w:r w:rsidR="00C023A2" w:rsidRPr="00C023A2">
        <w:rPr>
          <w:rFonts w:ascii="Calibri" w:hAnsi="Calibri" w:cs="Calibri"/>
          <w:sz w:val="20"/>
          <w:szCs w:val="20"/>
        </w:rPr>
        <w:t xml:space="preserve">ORs </w:t>
      </w:r>
      <w:r w:rsidR="00175C96" w:rsidRPr="00C023A2">
        <w:rPr>
          <w:rFonts w:ascii="Calibri" w:hAnsi="Calibri" w:cs="Calibri"/>
          <w:sz w:val="20"/>
          <w:szCs w:val="20"/>
        </w:rPr>
        <w:t xml:space="preserve">(MOR </w:t>
      </w:r>
      <w:r w:rsidR="00CC37FA" w:rsidRPr="00C023A2">
        <w:rPr>
          <w:rFonts w:ascii="Calibri" w:hAnsi="Calibri" w:cs="Calibri"/>
          <w:sz w:val="20"/>
          <w:szCs w:val="20"/>
        </w:rPr>
        <w:t>and KOR</w:t>
      </w:r>
      <w:r w:rsidR="00175C96" w:rsidRPr="00C023A2">
        <w:rPr>
          <w:rFonts w:ascii="Calibri" w:hAnsi="Calibri" w:cs="Calibri"/>
          <w:sz w:val="20"/>
          <w:szCs w:val="20"/>
        </w:rPr>
        <w:t>)</w:t>
      </w:r>
      <w:r w:rsidR="00CC37FA" w:rsidRPr="00C023A2">
        <w:rPr>
          <w:rFonts w:ascii="Calibri" w:hAnsi="Calibri" w:cs="Calibri"/>
          <w:sz w:val="20"/>
          <w:szCs w:val="20"/>
        </w:rPr>
        <w:t>.</w:t>
      </w:r>
    </w:p>
    <w:p w14:paraId="72A0DEE5" w14:textId="04CB1506" w:rsidR="00711813" w:rsidRPr="00C023A2" w:rsidRDefault="00711813" w:rsidP="00711813">
      <w:pPr>
        <w:jc w:val="both"/>
        <w:rPr>
          <w:rFonts w:ascii="Calibri" w:hAnsi="Calibri" w:cs="Calibri"/>
          <w:sz w:val="20"/>
          <w:szCs w:val="20"/>
        </w:rPr>
      </w:pPr>
      <w:r w:rsidRPr="00C023A2">
        <w:rPr>
          <w:rFonts w:ascii="Calibri" w:hAnsi="Calibri" w:cs="Calibri"/>
          <w:b/>
          <w:bCs/>
          <w:sz w:val="20"/>
          <w:szCs w:val="20"/>
          <w:lang w:val="en-AU"/>
        </w:rPr>
        <w:t>Results</w:t>
      </w:r>
      <w:r w:rsidRPr="00C023A2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4E5BAD" w:rsidRPr="00C023A2">
        <w:rPr>
          <w:rFonts w:ascii="Calibri" w:hAnsi="Calibri" w:cs="Calibri"/>
          <w:sz w:val="20"/>
          <w:szCs w:val="20"/>
        </w:rPr>
        <w:t xml:space="preserve">Conjugates </w:t>
      </w:r>
      <w:r w:rsidR="00175C96" w:rsidRPr="00C023A2">
        <w:rPr>
          <w:rFonts w:ascii="Calibri" w:hAnsi="Calibri" w:cs="Calibri"/>
          <w:sz w:val="20"/>
          <w:szCs w:val="20"/>
        </w:rPr>
        <w:t xml:space="preserve">consisting </w:t>
      </w:r>
      <w:r w:rsidR="004E5BAD" w:rsidRPr="00C023A2">
        <w:rPr>
          <w:rFonts w:ascii="Calibri" w:hAnsi="Calibri" w:cs="Calibri"/>
          <w:sz w:val="20"/>
          <w:szCs w:val="20"/>
        </w:rPr>
        <w:t xml:space="preserve">of </w:t>
      </w:r>
      <w:r w:rsidR="00C023A2" w:rsidRPr="00C023A2">
        <w:rPr>
          <w:rFonts w:ascii="Calibri" w:hAnsi="Calibri" w:cs="Calibri"/>
          <w:sz w:val="20"/>
          <w:szCs w:val="20"/>
        </w:rPr>
        <w:t>the</w:t>
      </w:r>
      <w:r w:rsidR="00175C96" w:rsidRPr="00C023A2">
        <w:rPr>
          <w:rFonts w:ascii="Calibri" w:hAnsi="Calibri" w:cs="Calibri"/>
          <w:sz w:val="20"/>
          <w:szCs w:val="20"/>
        </w:rPr>
        <w:t xml:space="preserve"> </w:t>
      </w:r>
      <w:r w:rsidR="00C023A2" w:rsidRPr="00C023A2">
        <w:rPr>
          <w:rFonts w:ascii="Calibri" w:hAnsi="Calibri" w:cs="Calibri"/>
          <w:sz w:val="20"/>
          <w:szCs w:val="20"/>
        </w:rPr>
        <w:t>M</w:t>
      </w:r>
      <w:r w:rsidR="00175C96" w:rsidRPr="00C023A2">
        <w:rPr>
          <w:rFonts w:ascii="Calibri" w:hAnsi="Calibri" w:cs="Calibri"/>
          <w:sz w:val="20"/>
          <w:szCs w:val="20"/>
        </w:rPr>
        <w:t xml:space="preserve">OR </w:t>
      </w:r>
      <w:r w:rsidR="004E5BAD" w:rsidRPr="00C023A2">
        <w:rPr>
          <w:rFonts w:ascii="Calibri" w:hAnsi="Calibri" w:cs="Calibri"/>
          <w:sz w:val="20"/>
          <w:szCs w:val="20"/>
        </w:rPr>
        <w:t>antagonist</w:t>
      </w:r>
      <w:r w:rsidR="00C023A2" w:rsidRPr="00C023A2">
        <w:rPr>
          <w:rFonts w:ascii="Calibri" w:hAnsi="Calibri" w:cs="Calibri"/>
          <w:sz w:val="20"/>
          <w:szCs w:val="20"/>
        </w:rPr>
        <w:t xml:space="preserve">-binding </w:t>
      </w:r>
      <w:r w:rsidR="00175C96" w:rsidRPr="00C023A2">
        <w:rPr>
          <w:rFonts w:ascii="Calibri" w:hAnsi="Calibri" w:cs="Calibri"/>
          <w:sz w:val="20"/>
          <w:szCs w:val="20"/>
        </w:rPr>
        <w:t>Nb (</w:t>
      </w:r>
      <w:proofErr w:type="spellStart"/>
      <w:r w:rsidR="004E5BAD" w:rsidRPr="00C023A2">
        <w:rPr>
          <w:rFonts w:ascii="Calibri" w:hAnsi="Calibri" w:cs="Calibri"/>
          <w:sz w:val="20"/>
          <w:szCs w:val="20"/>
        </w:rPr>
        <w:t>Nb</w:t>
      </w:r>
      <w:r w:rsidR="004E5BAD" w:rsidRPr="00C023A2">
        <w:rPr>
          <w:rFonts w:ascii="Calibri" w:hAnsi="Calibri" w:cs="Calibri"/>
          <w:sz w:val="20"/>
          <w:szCs w:val="20"/>
          <w:vertAlign w:val="subscript"/>
        </w:rPr>
        <w:t>OR</w:t>
      </w:r>
      <w:proofErr w:type="spellEnd"/>
      <w:r w:rsidR="00175C96" w:rsidRPr="00C023A2">
        <w:rPr>
          <w:rFonts w:ascii="Calibri" w:hAnsi="Calibri" w:cs="Calibri"/>
          <w:sz w:val="20"/>
          <w:szCs w:val="20"/>
        </w:rPr>
        <w:t>)</w:t>
      </w:r>
      <w:r w:rsidR="004E5BAD" w:rsidRPr="00C023A2">
        <w:rPr>
          <w:rFonts w:ascii="Calibri" w:hAnsi="Calibri" w:cs="Calibri"/>
          <w:sz w:val="20"/>
          <w:szCs w:val="20"/>
        </w:rPr>
        <w:t xml:space="preserve"> </w:t>
      </w:r>
      <w:r w:rsidR="00175C96" w:rsidRPr="00C023A2">
        <w:rPr>
          <w:rFonts w:ascii="Calibri" w:hAnsi="Calibri" w:cs="Calibri"/>
          <w:sz w:val="20"/>
          <w:szCs w:val="20"/>
        </w:rPr>
        <w:t xml:space="preserve">and </w:t>
      </w:r>
      <w:r w:rsidR="004E5BAD" w:rsidRPr="00C023A2">
        <w:rPr>
          <w:rFonts w:ascii="Calibri" w:hAnsi="Calibri" w:cs="Calibri"/>
          <w:sz w:val="20"/>
          <w:szCs w:val="20"/>
        </w:rPr>
        <w:t xml:space="preserve">DynA8 exhibited </w:t>
      </w:r>
      <w:r w:rsidR="00175C96" w:rsidRPr="00C023A2">
        <w:rPr>
          <w:rFonts w:ascii="Calibri" w:hAnsi="Calibri" w:cs="Calibri"/>
          <w:sz w:val="20"/>
          <w:szCs w:val="20"/>
        </w:rPr>
        <w:t>modest</w:t>
      </w:r>
      <w:r w:rsidR="004E5BAD" w:rsidRPr="00C023A2">
        <w:rPr>
          <w:rFonts w:ascii="Calibri" w:hAnsi="Calibri" w:cs="Calibri"/>
          <w:sz w:val="20"/>
          <w:szCs w:val="20"/>
        </w:rPr>
        <w:t xml:space="preserve"> agonist activity </w:t>
      </w:r>
      <w:r w:rsidR="00175C96" w:rsidRPr="00C023A2">
        <w:rPr>
          <w:rFonts w:ascii="Calibri" w:hAnsi="Calibri" w:cs="Calibri"/>
          <w:sz w:val="20"/>
          <w:szCs w:val="20"/>
        </w:rPr>
        <w:t xml:space="preserve">in </w:t>
      </w:r>
      <w:r w:rsidR="004E5BAD" w:rsidRPr="00C023A2">
        <w:rPr>
          <w:rFonts w:ascii="Calibri" w:hAnsi="Calibri" w:cs="Calibri"/>
          <w:sz w:val="20"/>
          <w:szCs w:val="20"/>
        </w:rPr>
        <w:t xml:space="preserve">Gi and </w:t>
      </w:r>
      <w:proofErr w:type="spellStart"/>
      <w:r w:rsidR="004E5BAD" w:rsidRPr="00C023A2">
        <w:rPr>
          <w:rFonts w:ascii="Calibri" w:hAnsi="Calibri" w:cs="Calibri"/>
          <w:sz w:val="20"/>
          <w:szCs w:val="20"/>
        </w:rPr>
        <w:t>Gz</w:t>
      </w:r>
      <w:proofErr w:type="spellEnd"/>
      <w:r w:rsidR="004E5BAD" w:rsidRPr="00C023A2">
        <w:rPr>
          <w:rFonts w:ascii="Calibri" w:hAnsi="Calibri" w:cs="Calibri"/>
          <w:sz w:val="20"/>
          <w:szCs w:val="20"/>
        </w:rPr>
        <w:t xml:space="preserve"> pathways </w:t>
      </w:r>
      <w:r w:rsidR="00175C96" w:rsidRPr="00C023A2">
        <w:rPr>
          <w:rFonts w:ascii="Calibri" w:hAnsi="Calibri" w:cs="Calibri"/>
          <w:sz w:val="20"/>
          <w:szCs w:val="20"/>
        </w:rPr>
        <w:t xml:space="preserve">with substantially </w:t>
      </w:r>
      <w:r w:rsidR="00C023A2" w:rsidRPr="00C023A2">
        <w:rPr>
          <w:rFonts w:ascii="Calibri" w:hAnsi="Calibri" w:cs="Calibri"/>
          <w:sz w:val="20"/>
          <w:szCs w:val="20"/>
        </w:rPr>
        <w:t>reduced</w:t>
      </w:r>
      <w:r w:rsidR="004E5BAD" w:rsidRPr="00C023A2">
        <w:rPr>
          <w:rFonts w:ascii="Calibri" w:hAnsi="Calibri" w:cs="Calibri"/>
          <w:sz w:val="20"/>
          <w:szCs w:val="20"/>
        </w:rPr>
        <w:t xml:space="preserve"> β-arrestin2 recruitment</w:t>
      </w:r>
      <w:r w:rsidR="00C023A2" w:rsidRPr="00C023A2">
        <w:rPr>
          <w:rFonts w:ascii="Calibri" w:hAnsi="Calibri" w:cs="Calibri"/>
          <w:sz w:val="20"/>
          <w:szCs w:val="20"/>
        </w:rPr>
        <w:t xml:space="preserve"> relative to the peptide </w:t>
      </w:r>
      <w:r w:rsidR="00C023A2" w:rsidRPr="00C023A2">
        <w:rPr>
          <w:rFonts w:ascii="Calibri" w:hAnsi="Calibri" w:cs="Calibri"/>
          <w:i/>
          <w:iCs/>
          <w:sz w:val="20"/>
          <w:szCs w:val="20"/>
        </w:rPr>
        <w:t>per se</w:t>
      </w:r>
      <w:r w:rsidR="00C023A2" w:rsidRPr="00C023A2">
        <w:rPr>
          <w:rFonts w:ascii="Calibri" w:hAnsi="Calibri" w:cs="Calibri"/>
          <w:sz w:val="20"/>
          <w:szCs w:val="20"/>
        </w:rPr>
        <w:t xml:space="preserve">. In contrast, </w:t>
      </w:r>
      <w:proofErr w:type="spellStart"/>
      <w:r w:rsidR="004E5BAD" w:rsidRPr="00C023A2">
        <w:rPr>
          <w:rFonts w:ascii="Calibri" w:hAnsi="Calibri" w:cs="Calibri"/>
          <w:sz w:val="20"/>
          <w:szCs w:val="20"/>
        </w:rPr>
        <w:t>Nb</w:t>
      </w:r>
      <w:r w:rsidR="004E5BAD" w:rsidRPr="00C023A2">
        <w:rPr>
          <w:rFonts w:ascii="Calibri" w:hAnsi="Calibri" w:cs="Calibri"/>
          <w:sz w:val="20"/>
          <w:szCs w:val="20"/>
          <w:vertAlign w:val="subscript"/>
        </w:rPr>
        <w:t>OR</w:t>
      </w:r>
      <w:proofErr w:type="spellEnd"/>
      <w:r w:rsidR="004E5BAD" w:rsidRPr="00C023A2">
        <w:rPr>
          <w:rFonts w:ascii="Calibri" w:hAnsi="Calibri" w:cs="Calibri"/>
          <w:sz w:val="20"/>
          <w:szCs w:val="20"/>
        </w:rPr>
        <w:t xml:space="preserve">–β-endorphin26 conjugates retained </w:t>
      </w:r>
      <w:r w:rsidR="00175C96" w:rsidRPr="00C023A2">
        <w:rPr>
          <w:rFonts w:ascii="Calibri" w:hAnsi="Calibri" w:cs="Calibri"/>
          <w:sz w:val="20"/>
          <w:szCs w:val="20"/>
        </w:rPr>
        <w:t xml:space="preserve">strong </w:t>
      </w:r>
      <w:r w:rsidR="004E5BAD" w:rsidRPr="00C023A2">
        <w:rPr>
          <w:rFonts w:ascii="Calibri" w:hAnsi="Calibri" w:cs="Calibri"/>
          <w:sz w:val="20"/>
          <w:szCs w:val="20"/>
        </w:rPr>
        <w:t xml:space="preserve">agonist activity </w:t>
      </w:r>
      <w:r w:rsidR="00C023A2" w:rsidRPr="00C023A2">
        <w:rPr>
          <w:rFonts w:ascii="Calibri" w:hAnsi="Calibri" w:cs="Calibri"/>
          <w:sz w:val="20"/>
          <w:szCs w:val="20"/>
        </w:rPr>
        <w:t>across</w:t>
      </w:r>
      <w:r w:rsidR="00175C96" w:rsidRPr="00C023A2">
        <w:rPr>
          <w:rFonts w:ascii="Calibri" w:hAnsi="Calibri" w:cs="Calibri"/>
          <w:sz w:val="20"/>
          <w:szCs w:val="20"/>
        </w:rPr>
        <w:t xml:space="preserve"> </w:t>
      </w:r>
      <w:r w:rsidR="004E5BAD" w:rsidRPr="00C023A2">
        <w:rPr>
          <w:rFonts w:ascii="Calibri" w:hAnsi="Calibri" w:cs="Calibri"/>
          <w:sz w:val="20"/>
          <w:szCs w:val="20"/>
        </w:rPr>
        <w:t xml:space="preserve">all pathways tested. </w:t>
      </w:r>
      <w:r w:rsidR="00175C96" w:rsidRPr="00C023A2">
        <w:rPr>
          <w:rFonts w:ascii="Calibri" w:hAnsi="Calibri" w:cs="Calibri"/>
          <w:sz w:val="20"/>
          <w:szCs w:val="20"/>
        </w:rPr>
        <w:t xml:space="preserve">This </w:t>
      </w:r>
      <w:proofErr w:type="spellStart"/>
      <w:r w:rsidR="00175C96" w:rsidRPr="00C023A2">
        <w:rPr>
          <w:rFonts w:ascii="Calibri" w:hAnsi="Calibri" w:cs="Calibri"/>
          <w:sz w:val="20"/>
          <w:szCs w:val="20"/>
        </w:rPr>
        <w:t>Nb</w:t>
      </w:r>
      <w:r w:rsidR="00175C96" w:rsidRPr="00C023A2">
        <w:rPr>
          <w:rFonts w:ascii="Calibri" w:hAnsi="Calibri" w:cs="Calibri"/>
          <w:sz w:val="20"/>
          <w:szCs w:val="20"/>
          <w:vertAlign w:val="subscript"/>
        </w:rPr>
        <w:t>OR</w:t>
      </w:r>
      <w:proofErr w:type="spellEnd"/>
      <w:r w:rsidR="00175C96" w:rsidRPr="00C023A2">
        <w:rPr>
          <w:rFonts w:ascii="Calibri" w:hAnsi="Calibri" w:cs="Calibri"/>
          <w:sz w:val="20"/>
          <w:szCs w:val="20"/>
        </w:rPr>
        <w:t>–β-endorphin26 conjugate</w:t>
      </w:r>
      <w:r w:rsidR="00C023A2" w:rsidRPr="00C023A2">
        <w:rPr>
          <w:rFonts w:ascii="Calibri" w:hAnsi="Calibri" w:cs="Calibri"/>
          <w:sz w:val="20"/>
          <w:szCs w:val="20"/>
        </w:rPr>
        <w:t xml:space="preserve"> </w:t>
      </w:r>
      <w:r w:rsidR="00175C96" w:rsidRPr="00C023A2">
        <w:rPr>
          <w:rFonts w:ascii="Calibri" w:hAnsi="Calibri" w:cs="Calibri"/>
          <w:sz w:val="20"/>
          <w:szCs w:val="20"/>
        </w:rPr>
        <w:t xml:space="preserve">lacked </w:t>
      </w:r>
      <w:r w:rsidR="004E5BAD" w:rsidRPr="00C023A2">
        <w:rPr>
          <w:rFonts w:ascii="Calibri" w:hAnsi="Calibri" w:cs="Calibri"/>
          <w:sz w:val="20"/>
          <w:szCs w:val="20"/>
        </w:rPr>
        <w:t xml:space="preserve">activity at KOR, demonstrating that Nb attachment can </w:t>
      </w:r>
      <w:r w:rsidR="00C023A2" w:rsidRPr="00C023A2">
        <w:rPr>
          <w:rFonts w:ascii="Calibri" w:hAnsi="Calibri" w:cs="Calibri"/>
          <w:sz w:val="20"/>
          <w:szCs w:val="20"/>
        </w:rPr>
        <w:t>impose</w:t>
      </w:r>
      <w:r w:rsidR="004E5BAD" w:rsidRPr="00C023A2">
        <w:rPr>
          <w:rFonts w:ascii="Calibri" w:hAnsi="Calibri" w:cs="Calibri"/>
          <w:sz w:val="20"/>
          <w:szCs w:val="20"/>
        </w:rPr>
        <w:t xml:space="preserve"> receptor subtype selectivity.</w:t>
      </w:r>
      <w:r w:rsidR="00C023A2" w:rsidRPr="00C023A2">
        <w:rPr>
          <w:rFonts w:ascii="-webkit-standard" w:hAnsi="-webkit-standard"/>
          <w:color w:val="000000"/>
          <w:sz w:val="27"/>
          <w:szCs w:val="27"/>
        </w:rPr>
        <w:t xml:space="preserve"> </w:t>
      </w:r>
    </w:p>
    <w:p w14:paraId="2093E470" w14:textId="255FF3EC" w:rsidR="008A2F55" w:rsidRDefault="00711813" w:rsidP="008A2F55">
      <w:pPr>
        <w:pStyle w:val="Default"/>
        <w:jc w:val="both"/>
        <w:rPr>
          <w:sz w:val="20"/>
          <w:szCs w:val="20"/>
        </w:rPr>
      </w:pPr>
      <w:r w:rsidRPr="00C023A2">
        <w:rPr>
          <w:b/>
          <w:bCs/>
          <w:sz w:val="20"/>
          <w:szCs w:val="20"/>
          <w:lang w:val="en-AU"/>
        </w:rPr>
        <w:t>Discussion.</w:t>
      </w:r>
      <w:r w:rsidRPr="00C023A2">
        <w:rPr>
          <w:sz w:val="20"/>
          <w:szCs w:val="20"/>
          <w:lang w:val="en-AU"/>
        </w:rPr>
        <w:t xml:space="preserve"> </w:t>
      </w:r>
      <w:r w:rsidR="00C023A2" w:rsidRPr="00C023A2">
        <w:rPr>
          <w:sz w:val="20"/>
          <w:szCs w:val="20"/>
        </w:rPr>
        <w:t xml:space="preserve">These novel conjugates provide mechanistic insights into how </w:t>
      </w:r>
      <w:proofErr w:type="spellStart"/>
      <w:r w:rsidR="00C023A2" w:rsidRPr="00C023A2">
        <w:rPr>
          <w:sz w:val="20"/>
          <w:szCs w:val="20"/>
        </w:rPr>
        <w:t>dualsteric</w:t>
      </w:r>
      <w:proofErr w:type="spellEnd"/>
      <w:r w:rsidR="00C023A2" w:rsidRPr="00C023A2">
        <w:rPr>
          <w:sz w:val="20"/>
          <w:szCs w:val="20"/>
        </w:rPr>
        <w:t xml:space="preserve"> Nb and ligand binding dictates signaling outcome</w:t>
      </w:r>
      <w:r w:rsidR="00C023A2">
        <w:rPr>
          <w:sz w:val="20"/>
          <w:szCs w:val="20"/>
        </w:rPr>
        <w:t xml:space="preserve">s, </w:t>
      </w:r>
      <w:r w:rsidR="00C023A2" w:rsidRPr="00EF11A9">
        <w:rPr>
          <w:sz w:val="20"/>
          <w:szCs w:val="20"/>
        </w:rPr>
        <w:t>with cryo-EM</w:t>
      </w:r>
      <w:r w:rsidR="00C023A2">
        <w:rPr>
          <w:sz w:val="20"/>
          <w:szCs w:val="20"/>
        </w:rPr>
        <w:t xml:space="preserve"> structural studies underway</w:t>
      </w:r>
      <w:r w:rsidR="00C023A2" w:rsidRPr="00C023A2">
        <w:rPr>
          <w:sz w:val="20"/>
          <w:szCs w:val="20"/>
        </w:rPr>
        <w:t>. Findings with these conjugates may guide the development of therapeutic candidates with properties difficult to a</w:t>
      </w:r>
      <w:r w:rsidR="00C023A2">
        <w:rPr>
          <w:sz w:val="20"/>
          <w:szCs w:val="20"/>
        </w:rPr>
        <w:t>chieve</w:t>
      </w:r>
      <w:r w:rsidR="00C023A2" w:rsidRPr="00C023A2">
        <w:rPr>
          <w:sz w:val="20"/>
          <w:szCs w:val="20"/>
        </w:rPr>
        <w:t xml:space="preserve"> using more traditional approaches.</w:t>
      </w:r>
    </w:p>
    <w:p w14:paraId="30FC29A5" w14:textId="77777777" w:rsidR="00C023A2" w:rsidRPr="00EF11A9" w:rsidRDefault="00C023A2" w:rsidP="008A2F55">
      <w:pPr>
        <w:pStyle w:val="Default"/>
        <w:jc w:val="both"/>
        <w:rPr>
          <w:sz w:val="20"/>
          <w:szCs w:val="20"/>
        </w:rPr>
      </w:pPr>
    </w:p>
    <w:p w14:paraId="526EB334" w14:textId="000F7C2E" w:rsidR="00F97620" w:rsidRPr="004E5450" w:rsidRDefault="0099227A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99227A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99227A">
        <w:rPr>
          <w:rFonts w:ascii="Calibri" w:hAnsi="Calibri" w:cs="Calibri"/>
          <w:color w:val="000000"/>
          <w:sz w:val="20"/>
          <w:szCs w:val="20"/>
        </w:rPr>
        <w:t>S</w:t>
      </w:r>
      <w:r w:rsidRPr="0099227A">
        <w:rPr>
          <w:rFonts w:ascii="Calibri" w:hAnsi="Calibri" w:cs="Calibri"/>
          <w:sz w:val="20"/>
          <w:szCs w:val="20"/>
        </w:rPr>
        <w:t xml:space="preserve">achdev S et al (2024) </w:t>
      </w:r>
      <w:r w:rsidRPr="0099227A">
        <w:rPr>
          <w:rFonts w:ascii="Calibri" w:hAnsi="Calibri" w:cs="Calibri"/>
          <w:i/>
          <w:iCs/>
          <w:sz w:val="20"/>
          <w:szCs w:val="20"/>
        </w:rPr>
        <w:t>Nat Commun</w:t>
      </w:r>
      <w:r w:rsidRPr="0099227A">
        <w:rPr>
          <w:rFonts w:ascii="Calibri" w:hAnsi="Calibri" w:cs="Calibri"/>
          <w:sz w:val="20"/>
          <w:szCs w:val="20"/>
        </w:rPr>
        <w:t> 15:4687.</w:t>
      </w:r>
    </w:p>
    <w:sectPr w:rsidR="00F97620" w:rsidRPr="004E545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-webkit-standard">
    <w:altName w:val="Cambria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61EFA"/>
    <w:multiLevelType w:val="hybridMultilevel"/>
    <w:tmpl w:val="43707D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259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A4FA6"/>
    <w:rsid w:val="00100982"/>
    <w:rsid w:val="00173FD1"/>
    <w:rsid w:val="00175C96"/>
    <w:rsid w:val="002226BB"/>
    <w:rsid w:val="002272B0"/>
    <w:rsid w:val="00300B92"/>
    <w:rsid w:val="00311EA6"/>
    <w:rsid w:val="003238D9"/>
    <w:rsid w:val="0035500F"/>
    <w:rsid w:val="00387491"/>
    <w:rsid w:val="00395B83"/>
    <w:rsid w:val="004010CF"/>
    <w:rsid w:val="00444224"/>
    <w:rsid w:val="00483B05"/>
    <w:rsid w:val="00493E7B"/>
    <w:rsid w:val="004D11FA"/>
    <w:rsid w:val="004E28B9"/>
    <w:rsid w:val="004E50FC"/>
    <w:rsid w:val="004E5450"/>
    <w:rsid w:val="004E5BAD"/>
    <w:rsid w:val="005567B9"/>
    <w:rsid w:val="0059609A"/>
    <w:rsid w:val="00597659"/>
    <w:rsid w:val="005D1700"/>
    <w:rsid w:val="005E48A2"/>
    <w:rsid w:val="005E62BE"/>
    <w:rsid w:val="00692F60"/>
    <w:rsid w:val="006D34D7"/>
    <w:rsid w:val="00711813"/>
    <w:rsid w:val="00724E3C"/>
    <w:rsid w:val="00734D60"/>
    <w:rsid w:val="00737666"/>
    <w:rsid w:val="00743C46"/>
    <w:rsid w:val="00760B17"/>
    <w:rsid w:val="00885303"/>
    <w:rsid w:val="008909C9"/>
    <w:rsid w:val="008A2F55"/>
    <w:rsid w:val="00936A25"/>
    <w:rsid w:val="00947B77"/>
    <w:rsid w:val="00991C39"/>
    <w:rsid w:val="0099227A"/>
    <w:rsid w:val="009E2228"/>
    <w:rsid w:val="009F06D6"/>
    <w:rsid w:val="00A266B4"/>
    <w:rsid w:val="00A30A56"/>
    <w:rsid w:val="00A71DEF"/>
    <w:rsid w:val="00AC168A"/>
    <w:rsid w:val="00AE2DA6"/>
    <w:rsid w:val="00B501B3"/>
    <w:rsid w:val="00B76032"/>
    <w:rsid w:val="00BC5FCC"/>
    <w:rsid w:val="00C023A2"/>
    <w:rsid w:val="00C132EC"/>
    <w:rsid w:val="00C60A71"/>
    <w:rsid w:val="00C9009D"/>
    <w:rsid w:val="00CA6723"/>
    <w:rsid w:val="00CC37FA"/>
    <w:rsid w:val="00CF1951"/>
    <w:rsid w:val="00D55F3B"/>
    <w:rsid w:val="00D626FC"/>
    <w:rsid w:val="00DA2731"/>
    <w:rsid w:val="00DB460A"/>
    <w:rsid w:val="00E25549"/>
    <w:rsid w:val="00EF11A9"/>
    <w:rsid w:val="00EF12F3"/>
    <w:rsid w:val="00F02477"/>
    <w:rsid w:val="00F90F73"/>
    <w:rsid w:val="00F97620"/>
    <w:rsid w:val="00FB33BC"/>
    <w:rsid w:val="00FC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973E9B"/>
  <w15:chartTrackingRefBased/>
  <w15:docId w15:val="{518B0C1F-A437-0E4F-8FB7-B3F1A54EB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F5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737666"/>
    <w:rPr>
      <w:i/>
      <w:iCs/>
    </w:rPr>
  </w:style>
  <w:style w:type="character" w:customStyle="1" w:styleId="apple-converted-space">
    <w:name w:val="apple-converted-space"/>
    <w:basedOn w:val="DefaultParagraphFont"/>
    <w:rsid w:val="00991C39"/>
  </w:style>
  <w:style w:type="character" w:customStyle="1" w:styleId="Heading2Char">
    <w:name w:val="Heading 2 Char"/>
    <w:link w:val="Heading2"/>
    <w:uiPriority w:val="9"/>
    <w:semiHidden/>
    <w:rsid w:val="008A2F5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A30A56"/>
  </w:style>
  <w:style w:type="character" w:styleId="CommentReference">
    <w:name w:val="annotation reference"/>
    <w:uiPriority w:val="99"/>
    <w:semiHidden/>
    <w:unhideWhenUsed/>
    <w:rsid w:val="009922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22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227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27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9227A"/>
    <w:rPr>
      <w:b/>
      <w:bCs/>
    </w:rPr>
  </w:style>
  <w:style w:type="paragraph" w:styleId="Revision">
    <w:name w:val="Revision"/>
    <w:hidden/>
    <w:uiPriority w:val="99"/>
    <w:semiHidden/>
    <w:rsid w:val="00FB33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Props1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88311D-66D5-4C12-9AE8-5E54CE15D22B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dc:description/>
  <cp:lastModifiedBy>Sachdev, Shivani (NIH/NIDDK) [F]</cp:lastModifiedBy>
  <cp:revision>4</cp:revision>
  <cp:lastPrinted>2013-06-13T19:15:00Z</cp:lastPrinted>
  <dcterms:created xsi:type="dcterms:W3CDTF">2025-09-13T21:37:00Z</dcterms:created>
  <dcterms:modified xsi:type="dcterms:W3CDTF">2025-09-13T21:47:00Z</dcterms:modified>
</cp:coreProperties>
</file>