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CCA93" w14:textId="3DF81589" w:rsidR="00711813" w:rsidRPr="00DF1C8E" w:rsidRDefault="004823BC" w:rsidP="00F26BBE">
      <w:pPr>
        <w:jc w:val="center"/>
        <w:rPr>
          <w:rFonts w:ascii="Calibri" w:hAnsi="Calibri" w:cs="Calibri"/>
          <w:b/>
          <w:sz w:val="28"/>
          <w:szCs w:val="28"/>
          <w:lang w:val="en-AU"/>
        </w:rPr>
      </w:pPr>
      <w:r w:rsidRPr="004823BC">
        <w:rPr>
          <w:rFonts w:ascii="Calibri" w:hAnsi="Calibri" w:cs="Calibri"/>
          <w:b/>
          <w:sz w:val="28"/>
          <w:szCs w:val="28"/>
          <w:lang w:val="en-AU"/>
        </w:rPr>
        <w:t>Drying of graphene</w:t>
      </w:r>
      <w:r>
        <w:rPr>
          <w:rFonts w:ascii="Calibri" w:hAnsi="Calibri" w:cs="Calibri"/>
          <w:b/>
          <w:sz w:val="28"/>
          <w:szCs w:val="28"/>
          <w:lang w:val="en-AU"/>
        </w:rPr>
        <w:t xml:space="preserve"> hydrogel</w:t>
      </w:r>
      <w:r w:rsidRPr="004823BC">
        <w:rPr>
          <w:rFonts w:ascii="Calibri" w:hAnsi="Calibri" w:cs="Calibri"/>
          <w:b/>
          <w:sz w:val="28"/>
          <w:szCs w:val="28"/>
          <w:lang w:val="en-AU"/>
        </w:rPr>
        <w:t xml:space="preserve"> </w:t>
      </w:r>
      <w:proofErr w:type="spellStart"/>
      <w:r w:rsidRPr="004823BC">
        <w:rPr>
          <w:rFonts w:ascii="Calibri" w:hAnsi="Calibri" w:cs="Calibri"/>
          <w:b/>
          <w:sz w:val="28"/>
          <w:szCs w:val="28"/>
          <w:lang w:val="en-AU"/>
        </w:rPr>
        <w:t>fibers</w:t>
      </w:r>
      <w:proofErr w:type="spellEnd"/>
      <w:r w:rsidRPr="004823BC">
        <w:rPr>
          <w:rFonts w:ascii="Calibri" w:hAnsi="Calibri" w:cs="Calibri"/>
          <w:b/>
          <w:sz w:val="28"/>
          <w:szCs w:val="28"/>
          <w:lang w:val="en-AU"/>
        </w:rPr>
        <w:t xml:space="preserve"> for capacitive energy s</w:t>
      </w:r>
      <w:r w:rsidRPr="004823BC">
        <w:rPr>
          <w:rFonts w:ascii="Calibri" w:hAnsi="Calibri" w:cs="Calibri"/>
          <w:b/>
          <w:sz w:val="28"/>
          <w:szCs w:val="28"/>
          <w:lang w:val="en-AU"/>
        </w:rPr>
        <w:t>torage</w:t>
      </w:r>
    </w:p>
    <w:p w14:paraId="57C45AC5" w14:textId="77777777" w:rsidR="00DF1C8E" w:rsidRDefault="00DF1C8E" w:rsidP="00711813">
      <w:pPr>
        <w:jc w:val="both"/>
        <w:rPr>
          <w:rFonts w:ascii="Calibri" w:hAnsi="Calibri" w:cs="Calibri"/>
          <w:sz w:val="20"/>
          <w:szCs w:val="20"/>
          <w:lang w:val="en-AU"/>
        </w:rPr>
      </w:pPr>
    </w:p>
    <w:p w14:paraId="22DB1634" w14:textId="24906A58" w:rsidR="00DF1C8E" w:rsidRPr="005F19FF" w:rsidRDefault="004823BC" w:rsidP="00F26BBE">
      <w:pPr>
        <w:jc w:val="center"/>
        <w:rPr>
          <w:rFonts w:ascii="Calibri" w:hAnsi="Calibri" w:cs="Calibri"/>
          <w:i/>
          <w:lang w:val="en-AU"/>
        </w:rPr>
      </w:pPr>
      <w:r>
        <w:rPr>
          <w:rFonts w:ascii="Calibri" w:hAnsi="Calibri" w:cs="Calibri"/>
          <w:i/>
          <w:lang w:val="en-AU"/>
        </w:rPr>
        <w:t xml:space="preserve">Yuan </w:t>
      </w:r>
      <w:proofErr w:type="spellStart"/>
      <w:r>
        <w:rPr>
          <w:rFonts w:ascii="Calibri" w:hAnsi="Calibri" w:cs="Calibri"/>
          <w:i/>
          <w:lang w:val="en-AU"/>
        </w:rPr>
        <w:t>Chen</w:t>
      </w:r>
      <w:r w:rsidR="005F19FF" w:rsidRPr="005F19FF">
        <w:rPr>
          <w:rFonts w:ascii="Calibri" w:hAnsi="Calibri" w:cs="Calibri"/>
          <w:i/>
          <w:vertAlign w:val="superscript"/>
          <w:lang w:val="en-AU"/>
        </w:rPr>
        <w:t>A</w:t>
      </w:r>
      <w:proofErr w:type="spellEnd"/>
    </w:p>
    <w:p w14:paraId="49EF8C2D" w14:textId="177A94E0" w:rsidR="00711813" w:rsidRPr="006B3866" w:rsidRDefault="005F19FF" w:rsidP="00F26BBE">
      <w:pPr>
        <w:jc w:val="center"/>
        <w:rPr>
          <w:rFonts w:ascii="Calibri" w:hAnsi="Calibri" w:cs="Calibri"/>
          <w:sz w:val="22"/>
          <w:szCs w:val="22"/>
          <w:lang w:val="en-AU"/>
        </w:rPr>
      </w:pPr>
      <w:proofErr w:type="spellStart"/>
      <w:r>
        <w:rPr>
          <w:rFonts w:ascii="Calibri" w:hAnsi="Calibri" w:cs="Calibri"/>
          <w:sz w:val="22"/>
          <w:szCs w:val="22"/>
          <w:vertAlign w:val="superscript"/>
          <w:lang w:val="en-AU"/>
        </w:rPr>
        <w:t>A</w:t>
      </w:r>
      <w:r w:rsidR="004823BC">
        <w:rPr>
          <w:rFonts w:ascii="Calibri" w:hAnsi="Calibri" w:cs="Calibri"/>
          <w:sz w:val="22"/>
          <w:szCs w:val="22"/>
          <w:lang w:val="en-AU"/>
        </w:rPr>
        <w:t>School</w:t>
      </w:r>
      <w:proofErr w:type="spellEnd"/>
      <w:r w:rsidR="004823BC">
        <w:rPr>
          <w:rFonts w:ascii="Calibri" w:hAnsi="Calibri" w:cs="Calibri"/>
          <w:sz w:val="22"/>
          <w:szCs w:val="22"/>
          <w:lang w:val="en-AU"/>
        </w:rPr>
        <w:t xml:space="preserve"> of Chemical and Biomolecular Engineering</w:t>
      </w:r>
      <w:r w:rsidR="00711813" w:rsidRPr="006B3866">
        <w:rPr>
          <w:rFonts w:ascii="Calibri" w:hAnsi="Calibri" w:cs="Calibri"/>
          <w:sz w:val="22"/>
          <w:szCs w:val="22"/>
          <w:lang w:val="en-AU"/>
        </w:rPr>
        <w:t xml:space="preserve">, </w:t>
      </w:r>
      <w:r w:rsidR="004823BC">
        <w:rPr>
          <w:rFonts w:ascii="Calibri" w:hAnsi="Calibri" w:cs="Calibri"/>
          <w:sz w:val="22"/>
          <w:szCs w:val="22"/>
          <w:lang w:val="en-AU"/>
        </w:rPr>
        <w:t>The University of Sydney</w:t>
      </w:r>
      <w:r w:rsidR="00711813" w:rsidRPr="006B3866">
        <w:rPr>
          <w:rFonts w:ascii="Calibri" w:hAnsi="Calibri" w:cs="Calibri"/>
          <w:sz w:val="22"/>
          <w:szCs w:val="22"/>
          <w:lang w:val="en-AU"/>
        </w:rPr>
        <w:t xml:space="preserve">, </w:t>
      </w:r>
      <w:r w:rsidR="004823BC">
        <w:rPr>
          <w:rFonts w:ascii="Calibri" w:hAnsi="Calibri" w:cs="Calibri"/>
          <w:sz w:val="22"/>
          <w:szCs w:val="22"/>
          <w:lang w:val="en-AU"/>
        </w:rPr>
        <w:t>Sydney</w:t>
      </w:r>
      <w:r w:rsidR="00EF12F3" w:rsidRPr="006B3866">
        <w:rPr>
          <w:rFonts w:ascii="Calibri" w:hAnsi="Calibri" w:cs="Calibri"/>
          <w:sz w:val="22"/>
          <w:szCs w:val="22"/>
          <w:lang w:val="en-AU"/>
        </w:rPr>
        <w:t xml:space="preserve">, </w:t>
      </w:r>
      <w:r w:rsidR="004823BC">
        <w:rPr>
          <w:rFonts w:ascii="Calibri" w:hAnsi="Calibri" w:cs="Calibri"/>
          <w:sz w:val="22"/>
          <w:szCs w:val="22"/>
          <w:lang w:val="en-AU"/>
        </w:rPr>
        <w:t>Australia</w:t>
      </w:r>
    </w:p>
    <w:p w14:paraId="05E17889" w14:textId="38F08F16" w:rsidR="00711813" w:rsidRPr="006B3866" w:rsidRDefault="00711813" w:rsidP="00711813">
      <w:pPr>
        <w:pStyle w:val="Default"/>
        <w:jc w:val="both"/>
        <w:rPr>
          <w:color w:val="auto"/>
          <w:sz w:val="22"/>
          <w:szCs w:val="22"/>
          <w:lang w:val="en-AU"/>
        </w:rPr>
      </w:pPr>
      <w:r w:rsidRPr="006B3866">
        <w:rPr>
          <w:i/>
          <w:color w:val="auto"/>
          <w:sz w:val="22"/>
          <w:szCs w:val="22"/>
        </w:rPr>
        <w:t xml:space="preserve"> </w:t>
      </w:r>
    </w:p>
    <w:p w14:paraId="181C748C" w14:textId="7A3E2B9F" w:rsidR="00641190" w:rsidRPr="006B3866" w:rsidRDefault="004823BC" w:rsidP="00711813">
      <w:pPr>
        <w:jc w:val="both"/>
        <w:rPr>
          <w:rFonts w:ascii="Calibri" w:hAnsi="Calibri" w:cs="Calibri"/>
          <w:sz w:val="22"/>
          <w:szCs w:val="22"/>
        </w:rPr>
      </w:pPr>
      <w:r w:rsidRPr="004823BC">
        <w:rPr>
          <w:rFonts w:ascii="Calibri" w:hAnsi="Calibri" w:cs="Calibri"/>
          <w:sz w:val="22"/>
          <w:szCs w:val="22"/>
        </w:rPr>
        <w:t>Graphene microfibers exhibit excellent performance for capacitive energy storage.</w:t>
      </w:r>
      <w:r w:rsidRPr="004823BC">
        <w:rPr>
          <w:rFonts w:ascii="Calibri" w:hAnsi="Calibri" w:cs="Calibri"/>
          <w:sz w:val="22"/>
          <w:szCs w:val="22"/>
          <w:vertAlign w:val="superscript"/>
        </w:rPr>
        <w:t>1-</w:t>
      </w:r>
      <w:r>
        <w:rPr>
          <w:rFonts w:ascii="Calibri" w:hAnsi="Calibri" w:cs="Calibri"/>
          <w:sz w:val="22"/>
          <w:szCs w:val="22"/>
          <w:vertAlign w:val="superscript"/>
        </w:rPr>
        <w:t>5</w:t>
      </w:r>
      <w:r w:rsidRPr="004823BC">
        <w:rPr>
          <w:rFonts w:ascii="Calibri" w:hAnsi="Calibri" w:cs="Calibri"/>
          <w:sz w:val="22"/>
          <w:szCs w:val="22"/>
        </w:rPr>
        <w:t xml:space="preserve"> </w:t>
      </w:r>
      <w:r>
        <w:rPr>
          <w:rFonts w:ascii="Calibri" w:hAnsi="Calibri" w:cs="Calibri"/>
          <w:sz w:val="22"/>
          <w:szCs w:val="22"/>
        </w:rPr>
        <w:t>Graphene</w:t>
      </w:r>
      <w:r w:rsidRPr="004823BC">
        <w:rPr>
          <w:rFonts w:ascii="Calibri" w:hAnsi="Calibri" w:cs="Calibri"/>
          <w:sz w:val="22"/>
          <w:szCs w:val="22"/>
        </w:rPr>
        <w:t xml:space="preserve"> hydrogel fibers are usually first assembled from graphene oxide </w:t>
      </w:r>
      <w:r>
        <w:rPr>
          <w:rFonts w:ascii="Calibri" w:hAnsi="Calibri" w:cs="Calibri"/>
          <w:sz w:val="22"/>
          <w:szCs w:val="22"/>
        </w:rPr>
        <w:t xml:space="preserve">(GO) </w:t>
      </w:r>
      <w:r w:rsidRPr="004823BC">
        <w:rPr>
          <w:rFonts w:ascii="Calibri" w:hAnsi="Calibri" w:cs="Calibri"/>
          <w:sz w:val="22"/>
          <w:szCs w:val="22"/>
        </w:rPr>
        <w:t xml:space="preserve">nanosheets via a space-confined hydrothermal treatment, followed by a drying process to yield compact yet highly porous graphene microfibers. The dimension (i.e., diameter and length) of reduced </w:t>
      </w:r>
      <w:r>
        <w:rPr>
          <w:rFonts w:ascii="Calibri" w:hAnsi="Calibri" w:cs="Calibri"/>
          <w:sz w:val="22"/>
          <w:szCs w:val="22"/>
        </w:rPr>
        <w:t>GO (</w:t>
      </w:r>
      <w:proofErr w:type="spellStart"/>
      <w:r>
        <w:rPr>
          <w:rFonts w:ascii="Calibri" w:hAnsi="Calibri" w:cs="Calibri"/>
          <w:sz w:val="22"/>
          <w:szCs w:val="22"/>
        </w:rPr>
        <w:t>rGO</w:t>
      </w:r>
      <w:proofErr w:type="spellEnd"/>
      <w:r>
        <w:rPr>
          <w:rFonts w:ascii="Calibri" w:hAnsi="Calibri" w:cs="Calibri"/>
          <w:sz w:val="22"/>
          <w:szCs w:val="22"/>
        </w:rPr>
        <w:t>)</w:t>
      </w:r>
      <w:r w:rsidRPr="004823BC">
        <w:rPr>
          <w:rFonts w:ascii="Calibri" w:hAnsi="Calibri" w:cs="Calibri"/>
          <w:sz w:val="22"/>
          <w:szCs w:val="22"/>
        </w:rPr>
        <w:t xml:space="preserve"> hydrogel fibers </w:t>
      </w:r>
      <w:r w:rsidRPr="004823BC">
        <w:rPr>
          <w:rFonts w:ascii="Calibri" w:hAnsi="Calibri" w:cs="Calibri"/>
          <w:sz w:val="22"/>
          <w:szCs w:val="22"/>
        </w:rPr>
        <w:t>decrease</w:t>
      </w:r>
      <w:r w:rsidRPr="004823BC">
        <w:rPr>
          <w:rFonts w:ascii="Calibri" w:hAnsi="Calibri" w:cs="Calibri"/>
          <w:sz w:val="22"/>
          <w:szCs w:val="22"/>
        </w:rPr>
        <w:t xml:space="preserve"> significantly (up to 10 times) during drying accompanied by complex internal structural transforms. However, no studies have </w:t>
      </w:r>
      <w:r>
        <w:rPr>
          <w:rFonts w:ascii="Calibri" w:hAnsi="Calibri" w:cs="Calibri"/>
          <w:sz w:val="22"/>
          <w:szCs w:val="22"/>
        </w:rPr>
        <w:t xml:space="preserve">investigated </w:t>
      </w:r>
      <w:r w:rsidRPr="004823BC">
        <w:rPr>
          <w:rFonts w:ascii="Calibri" w:hAnsi="Calibri" w:cs="Calibri"/>
          <w:sz w:val="22"/>
          <w:szCs w:val="22"/>
        </w:rPr>
        <w:t xml:space="preserve">this critical drying process in </w:t>
      </w:r>
      <w:r w:rsidRPr="004823BC">
        <w:rPr>
          <w:rFonts w:ascii="Calibri" w:hAnsi="Calibri" w:cs="Calibri"/>
          <w:sz w:val="22"/>
          <w:szCs w:val="22"/>
        </w:rPr>
        <w:t>detail</w:t>
      </w:r>
      <w:r w:rsidRPr="004823BC">
        <w:rPr>
          <w:rFonts w:ascii="Calibri" w:hAnsi="Calibri" w:cs="Calibri"/>
          <w:sz w:val="22"/>
          <w:szCs w:val="22"/>
        </w:rPr>
        <w:t>. Here, we present a comprehensive study to fill this knowledge gap by linking</w:t>
      </w:r>
      <w:r>
        <w:rPr>
          <w:rFonts w:ascii="Calibri" w:hAnsi="Calibri" w:cs="Calibri"/>
          <w:sz w:val="22"/>
          <w:szCs w:val="22"/>
        </w:rPr>
        <w:t xml:space="preserve"> the </w:t>
      </w:r>
      <w:r w:rsidRPr="004823BC">
        <w:rPr>
          <w:rFonts w:ascii="Calibri" w:hAnsi="Calibri" w:cs="Calibri"/>
          <w:sz w:val="22"/>
          <w:szCs w:val="22"/>
        </w:rPr>
        <w:t>drying conditions</w:t>
      </w:r>
      <w:r>
        <w:rPr>
          <w:rFonts w:ascii="Calibri" w:hAnsi="Calibri" w:cs="Calibri"/>
          <w:sz w:val="22"/>
          <w:szCs w:val="22"/>
        </w:rPr>
        <w:t xml:space="preserve"> of</w:t>
      </w:r>
      <w:r w:rsidRPr="004823BC">
        <w:rPr>
          <w:rFonts w:ascii="Calibri" w:hAnsi="Calibri" w:cs="Calibri"/>
          <w:sz w:val="22"/>
          <w:szCs w:val="22"/>
        </w:rPr>
        <w:t xml:space="preserve"> </w:t>
      </w:r>
      <w:proofErr w:type="spellStart"/>
      <w:r>
        <w:rPr>
          <w:rFonts w:ascii="Calibri" w:hAnsi="Calibri" w:cs="Calibri"/>
          <w:sz w:val="22"/>
          <w:szCs w:val="22"/>
        </w:rPr>
        <w:t>rGO</w:t>
      </w:r>
      <w:proofErr w:type="spellEnd"/>
      <w:r>
        <w:rPr>
          <w:rFonts w:ascii="Calibri" w:hAnsi="Calibri" w:cs="Calibri"/>
          <w:sz w:val="22"/>
          <w:szCs w:val="22"/>
        </w:rPr>
        <w:t xml:space="preserve"> </w:t>
      </w:r>
      <w:r w:rsidRPr="004823BC">
        <w:rPr>
          <w:rFonts w:ascii="Calibri" w:hAnsi="Calibri" w:cs="Calibri"/>
          <w:sz w:val="22"/>
          <w:szCs w:val="22"/>
        </w:rPr>
        <w:t>hydrogel fiber</w:t>
      </w:r>
      <w:r>
        <w:rPr>
          <w:rFonts w:ascii="Calibri" w:hAnsi="Calibri" w:cs="Calibri"/>
          <w:sz w:val="22"/>
          <w:szCs w:val="22"/>
        </w:rPr>
        <w:t>s</w:t>
      </w:r>
      <w:r w:rsidRPr="004823BC">
        <w:rPr>
          <w:rFonts w:ascii="Calibri" w:hAnsi="Calibri" w:cs="Calibri"/>
          <w:sz w:val="22"/>
          <w:szCs w:val="22"/>
        </w:rPr>
        <w:t xml:space="preserve"> with the electrochemical properties of resulting graphene microfibers. Five drying conditions involving different temperatures, pressures, and solvent exchanging conditions were compared. Solvent removal rates and interfacial forces were found to substantially altered the </w:t>
      </w:r>
      <w:r>
        <w:rPr>
          <w:rFonts w:ascii="Calibri" w:hAnsi="Calibri" w:cs="Calibri"/>
          <w:sz w:val="22"/>
          <w:szCs w:val="22"/>
        </w:rPr>
        <w:t xml:space="preserve">internal </w:t>
      </w:r>
      <w:r w:rsidRPr="004823BC">
        <w:rPr>
          <w:rFonts w:ascii="Calibri" w:hAnsi="Calibri" w:cs="Calibri"/>
          <w:sz w:val="22"/>
          <w:szCs w:val="22"/>
        </w:rPr>
        <w:t xml:space="preserve">structures of resulting graphene microfibers, and subsequently, leading to dramatically different electrochemical properties. A slow solvent removal rate and large liquid-solid interfacial forces are critical for achieving well-aligned </w:t>
      </w:r>
      <w:proofErr w:type="spellStart"/>
      <w:r w:rsidRPr="004823BC">
        <w:rPr>
          <w:rFonts w:ascii="Calibri" w:hAnsi="Calibri" w:cs="Calibri"/>
          <w:sz w:val="22"/>
          <w:szCs w:val="22"/>
        </w:rPr>
        <w:t>rGO</w:t>
      </w:r>
      <w:proofErr w:type="spellEnd"/>
      <w:r w:rsidRPr="004823BC">
        <w:rPr>
          <w:rFonts w:ascii="Calibri" w:hAnsi="Calibri" w:cs="Calibri"/>
          <w:sz w:val="22"/>
          <w:szCs w:val="22"/>
        </w:rPr>
        <w:t xml:space="preserve"> nanosheets in microfib</w:t>
      </w:r>
      <w:bookmarkStart w:id="0" w:name="_GoBack"/>
      <w:bookmarkEnd w:id="0"/>
      <w:r w:rsidRPr="004823BC">
        <w:rPr>
          <w:rFonts w:ascii="Calibri" w:hAnsi="Calibri" w:cs="Calibri"/>
          <w:sz w:val="22"/>
          <w:szCs w:val="22"/>
        </w:rPr>
        <w:t xml:space="preserve">ers with excellent pore connectivity, which are crucial to electrolyte ion transport. Besides, trapping solvated ions within micropores among </w:t>
      </w:r>
      <w:proofErr w:type="spellStart"/>
      <w:r w:rsidRPr="004823BC">
        <w:rPr>
          <w:rFonts w:ascii="Calibri" w:hAnsi="Calibri" w:cs="Calibri"/>
          <w:sz w:val="22"/>
          <w:szCs w:val="22"/>
        </w:rPr>
        <w:t>rGO</w:t>
      </w:r>
      <w:proofErr w:type="spellEnd"/>
      <w:r w:rsidRPr="004823BC">
        <w:rPr>
          <w:rFonts w:ascii="Calibri" w:hAnsi="Calibri" w:cs="Calibri"/>
          <w:sz w:val="22"/>
          <w:szCs w:val="22"/>
        </w:rPr>
        <w:t xml:space="preserve"> nanosheets is also beneficial for ion transport and adsorption/desorption. These results indicate that the selection of proper solvents, drying temperatures, and pressures are critical to obtaining graphene microfibers with excellent electrochemical properties. The new fundamental insights into the assembly of GO nanosheets into 1D graphene microfibers </w:t>
      </w:r>
      <w:r>
        <w:rPr>
          <w:rFonts w:ascii="Calibri" w:hAnsi="Calibri" w:cs="Calibri"/>
          <w:sz w:val="22"/>
          <w:szCs w:val="22"/>
        </w:rPr>
        <w:t xml:space="preserve">also </w:t>
      </w:r>
      <w:r w:rsidRPr="004823BC">
        <w:rPr>
          <w:rFonts w:ascii="Calibri" w:hAnsi="Calibri" w:cs="Calibri"/>
          <w:sz w:val="22"/>
          <w:szCs w:val="22"/>
        </w:rPr>
        <w:t>provide useful guides for achieving controllable assembly of 2D materials into desirable nanoarchitectures for energy storage applications and beyond.</w:t>
      </w:r>
    </w:p>
    <w:p w14:paraId="734471FB" w14:textId="77777777" w:rsidR="00641190" w:rsidRPr="006B3866" w:rsidRDefault="00641190" w:rsidP="00711813">
      <w:pPr>
        <w:jc w:val="both"/>
        <w:rPr>
          <w:rFonts w:ascii="Calibri" w:hAnsi="Calibri" w:cs="Calibri"/>
          <w:sz w:val="22"/>
          <w:szCs w:val="22"/>
        </w:rPr>
      </w:pPr>
    </w:p>
    <w:p w14:paraId="69191DDA" w14:textId="77777777" w:rsidR="004823BC" w:rsidRDefault="004823BC" w:rsidP="004823BC">
      <w:pPr>
        <w:jc w:val="center"/>
        <w:rPr>
          <w:rFonts w:ascii="Calibri" w:hAnsi="Calibri" w:cs="Calibri"/>
          <w:sz w:val="22"/>
          <w:szCs w:val="22"/>
          <w:lang w:val="en-AU"/>
        </w:rPr>
      </w:pPr>
      <w:r>
        <w:rPr>
          <w:noProof/>
        </w:rPr>
        <w:drawing>
          <wp:inline distT="0" distB="0" distL="114300" distR="114300" wp14:anchorId="3CFEF6C3" wp14:editId="0FAA2D46">
            <wp:extent cx="5579533" cy="2080077"/>
            <wp:effectExtent l="0" t="0" r="2540" b="0"/>
            <wp:docPr id="1" name="图片 1"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igure 1"/>
                    <pic:cNvPicPr>
                      <a:picLocks noChangeAspect="1"/>
                    </pic:cNvPicPr>
                  </pic:nvPicPr>
                  <pic:blipFill>
                    <a:blip r:embed="rId5"/>
                    <a:stretch>
                      <a:fillRect/>
                    </a:stretch>
                  </pic:blipFill>
                  <pic:spPr>
                    <a:xfrm>
                      <a:off x="0" y="0"/>
                      <a:ext cx="5585905" cy="2082453"/>
                    </a:xfrm>
                    <a:prstGeom prst="rect">
                      <a:avLst/>
                    </a:prstGeom>
                  </pic:spPr>
                </pic:pic>
              </a:graphicData>
            </a:graphic>
          </wp:inline>
        </w:drawing>
      </w:r>
    </w:p>
    <w:p w14:paraId="732AAAC0" w14:textId="77777777" w:rsidR="004823BC" w:rsidRDefault="004823BC" w:rsidP="00641190">
      <w:pPr>
        <w:jc w:val="both"/>
        <w:rPr>
          <w:rFonts w:ascii="Calibri" w:hAnsi="Calibri" w:cs="Calibri"/>
          <w:sz w:val="22"/>
          <w:szCs w:val="22"/>
          <w:lang w:val="en-AU"/>
        </w:rPr>
      </w:pPr>
    </w:p>
    <w:p w14:paraId="6E7DCEBC" w14:textId="77777777" w:rsidR="004823BC" w:rsidRPr="004823BC" w:rsidRDefault="004823BC" w:rsidP="00711813">
      <w:pPr>
        <w:jc w:val="both"/>
        <w:rPr>
          <w:rFonts w:ascii="Calibri" w:hAnsi="Calibri" w:cs="Calibri"/>
          <w:sz w:val="22"/>
          <w:szCs w:val="22"/>
        </w:rPr>
      </w:pPr>
    </w:p>
    <w:p w14:paraId="193725D9" w14:textId="52D5785E" w:rsidR="005F19FF" w:rsidRPr="005F19FF" w:rsidRDefault="005F19FF" w:rsidP="00711813">
      <w:pPr>
        <w:jc w:val="both"/>
        <w:rPr>
          <w:rFonts w:ascii="Calibri" w:hAnsi="Calibri" w:cs="Calibri"/>
          <w:b/>
          <w:lang w:val="en-AU"/>
        </w:rPr>
      </w:pPr>
      <w:r w:rsidRPr="005F19FF">
        <w:rPr>
          <w:rFonts w:ascii="Calibri" w:hAnsi="Calibri" w:cs="Calibri"/>
          <w:b/>
          <w:lang w:val="en-AU"/>
        </w:rPr>
        <w:t>References</w:t>
      </w:r>
    </w:p>
    <w:p w14:paraId="292E1E6C" w14:textId="51DD989D" w:rsidR="004823BC" w:rsidRDefault="004823BC" w:rsidP="004823BC">
      <w:pPr>
        <w:numPr>
          <w:ilvl w:val="0"/>
          <w:numId w:val="1"/>
        </w:numPr>
        <w:shd w:val="clear" w:color="auto" w:fill="FFFFFF"/>
        <w:ind w:left="284" w:hanging="284"/>
        <w:textAlignment w:val="top"/>
        <w:rPr>
          <w:rFonts w:asciiTheme="minorHAnsi" w:hAnsiTheme="minorHAnsi" w:cstheme="minorHAnsi"/>
          <w:sz w:val="22"/>
          <w:szCs w:val="22"/>
          <w:lang w:eastAsia="en-AU"/>
        </w:rPr>
      </w:pPr>
      <w:r w:rsidRPr="004823BC">
        <w:rPr>
          <w:rFonts w:asciiTheme="minorHAnsi" w:hAnsiTheme="minorHAnsi" w:cstheme="minorHAnsi"/>
          <w:sz w:val="22"/>
          <w:szCs w:val="22"/>
        </w:rPr>
        <w:t>Jiang, W</w:t>
      </w:r>
      <w:r w:rsidRPr="004823BC">
        <w:rPr>
          <w:rFonts w:asciiTheme="minorHAnsi" w:hAnsiTheme="minorHAnsi" w:cstheme="minorHAnsi"/>
          <w:sz w:val="22"/>
          <w:szCs w:val="22"/>
        </w:rPr>
        <w:t>.; Chen, Y.</w:t>
      </w:r>
      <w:r>
        <w:rPr>
          <w:rFonts w:asciiTheme="minorHAnsi" w:hAnsiTheme="minorHAnsi" w:cstheme="minorHAnsi"/>
          <w:sz w:val="22"/>
          <w:szCs w:val="22"/>
        </w:rPr>
        <w:t>;</w:t>
      </w:r>
      <w:r w:rsidRPr="004823BC">
        <w:rPr>
          <w:rFonts w:asciiTheme="minorHAnsi" w:hAnsiTheme="minorHAnsi" w:cstheme="minorHAnsi"/>
          <w:sz w:val="22"/>
          <w:szCs w:val="22"/>
        </w:rPr>
        <w:t xml:space="preserve"> et al. (2016). </w:t>
      </w:r>
      <w:r w:rsidRPr="004823BC">
        <w:rPr>
          <w:rFonts w:asciiTheme="minorHAnsi" w:hAnsiTheme="minorHAnsi" w:cstheme="minorHAnsi"/>
          <w:sz w:val="22"/>
          <w:szCs w:val="22"/>
        </w:rPr>
        <w:t xml:space="preserve"> Space-confined assembly of all-carbon hybrid fibers for capacitive energy storage: realizing a build-to-order concept for micro-supercapacitors; Energy &amp; Environmental Science, 9, 611-622</w:t>
      </w:r>
    </w:p>
    <w:p w14:paraId="68799373" w14:textId="37D198D0" w:rsidR="004823BC" w:rsidRPr="004823BC" w:rsidRDefault="004823BC" w:rsidP="004823BC">
      <w:pPr>
        <w:numPr>
          <w:ilvl w:val="0"/>
          <w:numId w:val="1"/>
        </w:numPr>
        <w:shd w:val="clear" w:color="auto" w:fill="FFFFFF"/>
        <w:ind w:left="284" w:hanging="284"/>
        <w:textAlignment w:val="top"/>
        <w:rPr>
          <w:rFonts w:asciiTheme="minorHAnsi" w:hAnsiTheme="minorHAnsi" w:cstheme="minorHAnsi"/>
          <w:sz w:val="22"/>
          <w:szCs w:val="22"/>
        </w:rPr>
      </w:pPr>
      <w:proofErr w:type="spellStart"/>
      <w:r w:rsidRPr="004823BC">
        <w:rPr>
          <w:rFonts w:asciiTheme="minorHAnsi" w:hAnsiTheme="minorHAnsi" w:cstheme="minorHAnsi"/>
          <w:sz w:val="22"/>
          <w:szCs w:val="22"/>
        </w:rPr>
        <w:t>Zhai</w:t>
      </w:r>
      <w:proofErr w:type="spellEnd"/>
      <w:r w:rsidRPr="004823BC">
        <w:rPr>
          <w:rFonts w:asciiTheme="minorHAnsi" w:hAnsiTheme="minorHAnsi" w:cstheme="minorHAnsi"/>
          <w:sz w:val="22"/>
          <w:szCs w:val="22"/>
        </w:rPr>
        <w:t>, S; Chen, Y</w:t>
      </w:r>
      <w:r>
        <w:rPr>
          <w:rFonts w:asciiTheme="minorHAnsi" w:hAnsiTheme="minorHAnsi" w:cstheme="minorHAnsi"/>
          <w:sz w:val="22"/>
          <w:szCs w:val="22"/>
        </w:rPr>
        <w:t>.</w:t>
      </w:r>
      <w:r w:rsidRPr="004823BC">
        <w:rPr>
          <w:rFonts w:asciiTheme="minorHAnsi" w:hAnsiTheme="minorHAnsi" w:cstheme="minorHAnsi"/>
          <w:sz w:val="22"/>
          <w:szCs w:val="22"/>
        </w:rPr>
        <w:t>; et al. (2017)</w:t>
      </w:r>
      <w:r w:rsidRPr="004823BC">
        <w:rPr>
          <w:rFonts w:asciiTheme="minorHAnsi" w:hAnsiTheme="minorHAnsi" w:cstheme="minorHAnsi"/>
          <w:sz w:val="22"/>
          <w:szCs w:val="22"/>
        </w:rPr>
        <w:t xml:space="preserve"> Hydrothermal assembly of micro-nano-integrated core-sheath carbon fibers for high-performance all-carbon micro-supercapacitors; Energy Storage Materials, 9, 221-228</w:t>
      </w:r>
    </w:p>
    <w:p w14:paraId="5C1722D6" w14:textId="69FA0653" w:rsidR="004823BC" w:rsidRPr="004823BC" w:rsidRDefault="004823BC" w:rsidP="004823BC">
      <w:pPr>
        <w:numPr>
          <w:ilvl w:val="0"/>
          <w:numId w:val="1"/>
        </w:numPr>
        <w:shd w:val="clear" w:color="auto" w:fill="FFFFFF"/>
        <w:ind w:left="284" w:hanging="284"/>
        <w:textAlignment w:val="top"/>
        <w:rPr>
          <w:rFonts w:asciiTheme="minorHAnsi" w:hAnsiTheme="minorHAnsi" w:cstheme="minorHAnsi"/>
          <w:sz w:val="22"/>
          <w:szCs w:val="22"/>
        </w:rPr>
      </w:pPr>
      <w:proofErr w:type="spellStart"/>
      <w:r w:rsidRPr="004823BC">
        <w:rPr>
          <w:rFonts w:asciiTheme="minorHAnsi" w:hAnsiTheme="minorHAnsi" w:cstheme="minorHAnsi"/>
          <w:sz w:val="22"/>
          <w:szCs w:val="22"/>
        </w:rPr>
        <w:t>Zhai</w:t>
      </w:r>
      <w:proofErr w:type="spellEnd"/>
      <w:r w:rsidRPr="004823BC">
        <w:rPr>
          <w:rFonts w:asciiTheme="minorHAnsi" w:hAnsiTheme="minorHAnsi" w:cstheme="minorHAnsi"/>
          <w:sz w:val="22"/>
          <w:szCs w:val="22"/>
        </w:rPr>
        <w:t>, S; Chen, Y</w:t>
      </w:r>
      <w:r>
        <w:rPr>
          <w:rFonts w:asciiTheme="minorHAnsi" w:hAnsiTheme="minorHAnsi" w:cstheme="minorHAnsi"/>
          <w:sz w:val="22"/>
          <w:szCs w:val="22"/>
        </w:rPr>
        <w:t>.</w:t>
      </w:r>
      <w:r w:rsidRPr="004823BC">
        <w:rPr>
          <w:rFonts w:asciiTheme="minorHAnsi" w:hAnsiTheme="minorHAnsi" w:cstheme="minorHAnsi"/>
          <w:sz w:val="22"/>
          <w:szCs w:val="22"/>
        </w:rPr>
        <w:t>; </w:t>
      </w:r>
      <w:r>
        <w:rPr>
          <w:rFonts w:asciiTheme="minorHAnsi" w:hAnsiTheme="minorHAnsi" w:cstheme="minorHAnsi"/>
          <w:sz w:val="22"/>
          <w:szCs w:val="22"/>
        </w:rPr>
        <w:t xml:space="preserve">et al. (2018) </w:t>
      </w:r>
      <w:r w:rsidRPr="004823BC">
        <w:rPr>
          <w:rFonts w:asciiTheme="minorHAnsi" w:hAnsiTheme="minorHAnsi" w:cstheme="minorHAnsi"/>
          <w:sz w:val="22"/>
          <w:szCs w:val="22"/>
        </w:rPr>
        <w:t>Ultrafast hydrothermal assembly</w:t>
      </w:r>
      <w:r>
        <w:rPr>
          <w:rFonts w:asciiTheme="minorHAnsi" w:hAnsiTheme="minorHAnsi" w:cstheme="minorHAnsi"/>
          <w:sz w:val="22"/>
          <w:szCs w:val="22"/>
        </w:rPr>
        <w:t xml:space="preserve"> </w:t>
      </w:r>
      <w:r w:rsidRPr="004823BC">
        <w:rPr>
          <w:rFonts w:asciiTheme="minorHAnsi" w:hAnsiTheme="minorHAnsi" w:cstheme="minorHAnsi"/>
          <w:sz w:val="22"/>
          <w:szCs w:val="22"/>
        </w:rPr>
        <w:t xml:space="preserve">of nanocarbon microfibers in near-critical water for 3D </w:t>
      </w:r>
      <w:proofErr w:type="spellStart"/>
      <w:r w:rsidRPr="004823BC">
        <w:rPr>
          <w:rFonts w:asciiTheme="minorHAnsi" w:hAnsiTheme="minorHAnsi" w:cstheme="minorHAnsi"/>
          <w:sz w:val="22"/>
          <w:szCs w:val="22"/>
        </w:rPr>
        <w:t>microsupercapacitors</w:t>
      </w:r>
      <w:proofErr w:type="spellEnd"/>
      <w:r w:rsidRPr="004823BC">
        <w:rPr>
          <w:rFonts w:asciiTheme="minorHAnsi" w:hAnsiTheme="minorHAnsi" w:cstheme="minorHAnsi"/>
          <w:sz w:val="22"/>
          <w:szCs w:val="22"/>
        </w:rPr>
        <w:t>, Carbon, 132, 698-708</w:t>
      </w:r>
    </w:p>
    <w:p w14:paraId="2729EB1B" w14:textId="37FC6D4D" w:rsidR="004823BC" w:rsidRPr="004823BC" w:rsidRDefault="004823BC" w:rsidP="004823BC">
      <w:pPr>
        <w:numPr>
          <w:ilvl w:val="0"/>
          <w:numId w:val="1"/>
        </w:numPr>
        <w:shd w:val="clear" w:color="auto" w:fill="FFFFFF"/>
        <w:ind w:left="284" w:hanging="284"/>
        <w:textAlignment w:val="top"/>
        <w:rPr>
          <w:rFonts w:asciiTheme="minorHAnsi" w:hAnsiTheme="minorHAnsi" w:cstheme="minorHAnsi"/>
          <w:sz w:val="22"/>
          <w:szCs w:val="22"/>
        </w:rPr>
      </w:pPr>
      <w:proofErr w:type="spellStart"/>
      <w:r w:rsidRPr="004823BC">
        <w:rPr>
          <w:rFonts w:asciiTheme="minorHAnsi" w:hAnsiTheme="minorHAnsi" w:cstheme="minorHAnsi"/>
          <w:sz w:val="22"/>
          <w:szCs w:val="22"/>
        </w:rPr>
        <w:t>Zhai</w:t>
      </w:r>
      <w:proofErr w:type="spellEnd"/>
      <w:r w:rsidRPr="004823BC">
        <w:rPr>
          <w:rFonts w:asciiTheme="minorHAnsi" w:hAnsiTheme="minorHAnsi" w:cstheme="minorHAnsi"/>
          <w:sz w:val="22"/>
          <w:szCs w:val="22"/>
        </w:rPr>
        <w:t>, S;</w:t>
      </w:r>
      <w:r>
        <w:rPr>
          <w:rFonts w:asciiTheme="minorHAnsi" w:hAnsiTheme="minorHAnsi" w:cstheme="minorHAnsi"/>
          <w:sz w:val="22"/>
          <w:szCs w:val="22"/>
        </w:rPr>
        <w:t xml:space="preserve"> </w:t>
      </w:r>
      <w:r w:rsidRPr="004823BC">
        <w:rPr>
          <w:rFonts w:asciiTheme="minorHAnsi" w:hAnsiTheme="minorHAnsi" w:cstheme="minorHAnsi"/>
          <w:sz w:val="22"/>
          <w:szCs w:val="22"/>
        </w:rPr>
        <w:t>Chen, Y</w:t>
      </w:r>
      <w:r>
        <w:rPr>
          <w:rFonts w:asciiTheme="minorHAnsi" w:hAnsiTheme="minorHAnsi" w:cstheme="minorHAnsi"/>
          <w:sz w:val="22"/>
          <w:szCs w:val="22"/>
        </w:rPr>
        <w:t>.</w:t>
      </w:r>
      <w:r w:rsidRPr="004823BC">
        <w:rPr>
          <w:rFonts w:asciiTheme="minorHAnsi" w:hAnsiTheme="minorHAnsi" w:cstheme="minorHAnsi"/>
          <w:sz w:val="22"/>
          <w:szCs w:val="22"/>
        </w:rPr>
        <w:t>;</w:t>
      </w:r>
      <w:r>
        <w:rPr>
          <w:rFonts w:asciiTheme="minorHAnsi" w:hAnsiTheme="minorHAnsi" w:cstheme="minorHAnsi"/>
          <w:sz w:val="22"/>
          <w:szCs w:val="22"/>
        </w:rPr>
        <w:t xml:space="preserve"> et al. (2018)</w:t>
      </w:r>
      <w:r w:rsidRPr="004823BC">
        <w:rPr>
          <w:rFonts w:asciiTheme="minorHAnsi" w:hAnsiTheme="minorHAnsi" w:cstheme="minorHAnsi"/>
          <w:sz w:val="22"/>
          <w:szCs w:val="22"/>
        </w:rPr>
        <w:t> Nano-RuO2-decorated holey graphene composite fibers for micro-supercapacitors with ultrahigh energy density, Small, </w:t>
      </w:r>
      <w:r>
        <w:rPr>
          <w:rFonts w:asciiTheme="minorHAnsi" w:hAnsiTheme="minorHAnsi" w:cstheme="minorHAnsi"/>
          <w:sz w:val="22"/>
          <w:szCs w:val="22"/>
        </w:rPr>
        <w:t xml:space="preserve">14(29) </w:t>
      </w:r>
      <w:r w:rsidRPr="004823BC">
        <w:rPr>
          <w:rFonts w:asciiTheme="minorHAnsi" w:hAnsiTheme="minorHAnsi" w:cstheme="minorHAnsi"/>
          <w:sz w:val="22"/>
          <w:szCs w:val="22"/>
        </w:rPr>
        <w:t>1800582</w:t>
      </w:r>
    </w:p>
    <w:p w14:paraId="4CFABDB9" w14:textId="6E4858BE" w:rsidR="004823BC" w:rsidRPr="004823BC" w:rsidRDefault="004823BC" w:rsidP="004823BC">
      <w:pPr>
        <w:numPr>
          <w:ilvl w:val="0"/>
          <w:numId w:val="1"/>
        </w:numPr>
        <w:shd w:val="clear" w:color="auto" w:fill="FFFFFF"/>
        <w:ind w:left="284" w:hanging="284"/>
        <w:textAlignment w:val="top"/>
        <w:rPr>
          <w:rFonts w:asciiTheme="minorHAnsi" w:hAnsiTheme="minorHAnsi" w:cstheme="minorHAnsi"/>
          <w:sz w:val="22"/>
          <w:szCs w:val="22"/>
        </w:rPr>
      </w:pPr>
      <w:r w:rsidRPr="004823BC">
        <w:rPr>
          <w:rFonts w:asciiTheme="minorHAnsi" w:hAnsiTheme="minorHAnsi" w:cstheme="minorHAnsi"/>
          <w:sz w:val="22"/>
          <w:szCs w:val="22"/>
        </w:rPr>
        <w:t>Wang, C; Chen, Y</w:t>
      </w:r>
      <w:r w:rsidRPr="004823BC">
        <w:rPr>
          <w:rFonts w:asciiTheme="minorHAnsi" w:hAnsiTheme="minorHAnsi" w:cstheme="minorHAnsi"/>
          <w:sz w:val="22"/>
          <w:szCs w:val="22"/>
        </w:rPr>
        <w:t>.</w:t>
      </w:r>
      <w:r w:rsidRPr="004823BC">
        <w:rPr>
          <w:rFonts w:asciiTheme="minorHAnsi" w:hAnsiTheme="minorHAnsi" w:cstheme="minorHAnsi"/>
          <w:sz w:val="22"/>
          <w:szCs w:val="22"/>
        </w:rPr>
        <w:t>; et al. (201</w:t>
      </w:r>
      <w:r>
        <w:rPr>
          <w:rFonts w:asciiTheme="minorHAnsi" w:hAnsiTheme="minorHAnsi" w:cstheme="minorHAnsi"/>
          <w:sz w:val="22"/>
          <w:szCs w:val="22"/>
        </w:rPr>
        <w:t>9</w:t>
      </w:r>
      <w:r w:rsidRPr="004823BC">
        <w:rPr>
          <w:rFonts w:asciiTheme="minorHAnsi" w:hAnsiTheme="minorHAnsi" w:cstheme="minorHAnsi"/>
          <w:sz w:val="22"/>
          <w:szCs w:val="22"/>
        </w:rPr>
        <w:t>) A core-sheath holey graphene/graphite composite fiber intercalated with MoS2 nanosheets for high-performance fiber supercapacitors, </w:t>
      </w:r>
      <w:proofErr w:type="spellStart"/>
      <w:r w:rsidRPr="004823BC">
        <w:rPr>
          <w:rFonts w:asciiTheme="minorHAnsi" w:hAnsiTheme="minorHAnsi" w:cstheme="minorHAnsi"/>
          <w:i/>
          <w:iCs/>
          <w:sz w:val="22"/>
          <w:szCs w:val="22"/>
        </w:rPr>
        <w:t>Electrochimica</w:t>
      </w:r>
      <w:proofErr w:type="spellEnd"/>
      <w:r w:rsidRPr="004823BC">
        <w:rPr>
          <w:rFonts w:asciiTheme="minorHAnsi" w:hAnsiTheme="minorHAnsi" w:cstheme="minorHAnsi"/>
          <w:i/>
          <w:iCs/>
          <w:sz w:val="22"/>
          <w:szCs w:val="22"/>
        </w:rPr>
        <w:t xml:space="preserve"> Acta, 305, 493-501.</w:t>
      </w:r>
    </w:p>
    <w:sectPr w:rsidR="004823BC" w:rsidRPr="004823BC" w:rsidSect="00DC0ABB">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altName w:val="Times New Roman"/>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57"/>
  <w:displayHorizontalDrawingGridEvery w:val="0"/>
  <w:displayVerticalDrawingGridEvery w:val="2"/>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C1tLQ0sjAwNzY0MTRV0lEKTi0uzszPAykwrAUAxvOyKCwAAAA="/>
  </w:docVars>
  <w:rsids>
    <w:rsidRoot w:val="002226BB"/>
    <w:rsid w:val="0004118E"/>
    <w:rsid w:val="00045573"/>
    <w:rsid w:val="001A21AD"/>
    <w:rsid w:val="002078AD"/>
    <w:rsid w:val="002226BB"/>
    <w:rsid w:val="00225236"/>
    <w:rsid w:val="002272B0"/>
    <w:rsid w:val="00300B92"/>
    <w:rsid w:val="0030585E"/>
    <w:rsid w:val="00387491"/>
    <w:rsid w:val="004823BC"/>
    <w:rsid w:val="00483B05"/>
    <w:rsid w:val="004E28B9"/>
    <w:rsid w:val="004E5450"/>
    <w:rsid w:val="0055229D"/>
    <w:rsid w:val="00562D19"/>
    <w:rsid w:val="0059609A"/>
    <w:rsid w:val="00597659"/>
    <w:rsid w:val="005E48A2"/>
    <w:rsid w:val="005F19FF"/>
    <w:rsid w:val="00641190"/>
    <w:rsid w:val="006B3866"/>
    <w:rsid w:val="00711813"/>
    <w:rsid w:val="00724E3C"/>
    <w:rsid w:val="00743C46"/>
    <w:rsid w:val="008909C9"/>
    <w:rsid w:val="00947B77"/>
    <w:rsid w:val="009B2641"/>
    <w:rsid w:val="009E2228"/>
    <w:rsid w:val="009F06D6"/>
    <w:rsid w:val="00A266B4"/>
    <w:rsid w:val="00BC5FCC"/>
    <w:rsid w:val="00C60A71"/>
    <w:rsid w:val="00CC165A"/>
    <w:rsid w:val="00D55F3B"/>
    <w:rsid w:val="00DA2731"/>
    <w:rsid w:val="00DC0ABB"/>
    <w:rsid w:val="00DF1C8E"/>
    <w:rsid w:val="00EF12F3"/>
    <w:rsid w:val="00F26BBE"/>
    <w:rsid w:val="00F9762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 w:type="character" w:styleId="Emphasis">
    <w:name w:val="Emphasis"/>
    <w:basedOn w:val="DefaultParagraphFont"/>
    <w:uiPriority w:val="20"/>
    <w:qFormat/>
    <w:rsid w:val="004823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3027</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Yuan Chen</cp:lastModifiedBy>
  <cp:revision>2</cp:revision>
  <cp:lastPrinted>2013-06-13T05:15:00Z</cp:lastPrinted>
  <dcterms:created xsi:type="dcterms:W3CDTF">2019-08-18T12:10:00Z</dcterms:created>
  <dcterms:modified xsi:type="dcterms:W3CDTF">2019-08-18T12:10:00Z</dcterms:modified>
</cp:coreProperties>
</file>