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C991D" w14:textId="5EDA77AD" w:rsidR="001956AD" w:rsidRPr="005C7608" w:rsidRDefault="00F03ABF" w:rsidP="001956AD">
      <w:pPr>
        <w:spacing w:line="276" w:lineRule="auto"/>
        <w:jc w:val="center"/>
        <w:rPr>
          <w:rFonts w:ascii="Times New Roman" w:hAnsi="Times New Roman" w:cs="Times New Roman"/>
          <w:b/>
          <w:sz w:val="28"/>
          <w:szCs w:val="28"/>
          <w:lang w:val="en-AU"/>
        </w:rPr>
      </w:pPr>
      <w:r>
        <w:rPr>
          <w:rFonts w:ascii="Times New Roman" w:hAnsi="Times New Roman" w:cs="Times New Roman"/>
          <w:b/>
          <w:sz w:val="28"/>
          <w:szCs w:val="28"/>
          <w:lang w:val="en-AU"/>
        </w:rPr>
        <w:t>Climatic ambitions of neglected underused legumes</w:t>
      </w:r>
    </w:p>
    <w:p w14:paraId="51C448CB" w14:textId="4944749E" w:rsidR="009126C6" w:rsidRPr="005C7608" w:rsidRDefault="009126C6" w:rsidP="009126C6">
      <w:pPr>
        <w:pStyle w:val="ICLGG201701Title"/>
        <w:rPr>
          <w:rFonts w:ascii="Times New Roman" w:hAnsi="Times New Roman" w:cs="Times New Roman"/>
          <w:lang w:val="en-AU"/>
        </w:rPr>
      </w:pPr>
    </w:p>
    <w:p w14:paraId="3E997D5E" w14:textId="1BB27ECE" w:rsidR="005C7608" w:rsidRPr="005C7608" w:rsidRDefault="00F03ABF" w:rsidP="009126C6">
      <w:pPr>
        <w:pStyle w:val="ICLGG201702Authors"/>
        <w:rPr>
          <w:rFonts w:ascii="Times New Roman" w:hAnsi="Times New Roman" w:cs="Times New Roman"/>
          <w:i/>
          <w:color w:val="808080" w:themeColor="background1" w:themeShade="80"/>
          <w:sz w:val="22"/>
          <w:szCs w:val="22"/>
          <w:lang w:val="en-AU"/>
        </w:rPr>
      </w:pPr>
      <w:proofErr w:type="spellStart"/>
      <w:r>
        <w:rPr>
          <w:rFonts w:ascii="Times New Roman" w:hAnsi="Times New Roman" w:cs="Times New Roman"/>
          <w:sz w:val="24"/>
          <w:szCs w:val="24"/>
          <w:u w:val="single"/>
          <w:lang w:val="en-AU"/>
        </w:rPr>
        <w:t>Vaz</w:t>
      </w:r>
      <w:proofErr w:type="spellEnd"/>
      <w:r>
        <w:rPr>
          <w:rFonts w:ascii="Times New Roman" w:hAnsi="Times New Roman" w:cs="Times New Roman"/>
          <w:sz w:val="24"/>
          <w:szCs w:val="24"/>
          <w:u w:val="single"/>
          <w:lang w:val="en-AU"/>
        </w:rPr>
        <w:t xml:space="preserve"> </w:t>
      </w:r>
      <w:proofErr w:type="spellStart"/>
      <w:r>
        <w:rPr>
          <w:rFonts w:ascii="Times New Roman" w:hAnsi="Times New Roman" w:cs="Times New Roman"/>
          <w:sz w:val="24"/>
          <w:szCs w:val="24"/>
          <w:u w:val="single"/>
          <w:lang w:val="en-AU"/>
        </w:rPr>
        <w:t>Patto</w:t>
      </w:r>
      <w:proofErr w:type="spellEnd"/>
      <w:r>
        <w:rPr>
          <w:rFonts w:ascii="Times New Roman" w:hAnsi="Times New Roman" w:cs="Times New Roman"/>
          <w:sz w:val="24"/>
          <w:szCs w:val="24"/>
          <w:u w:val="single"/>
          <w:lang w:val="en-AU"/>
        </w:rPr>
        <w:t xml:space="preserve"> MC</w:t>
      </w:r>
      <w:r w:rsidR="009126C6" w:rsidRPr="005C7608">
        <w:rPr>
          <w:rFonts w:ascii="Times New Roman" w:hAnsi="Times New Roman" w:cs="Times New Roman"/>
          <w:sz w:val="24"/>
          <w:szCs w:val="24"/>
          <w:lang w:val="en-AU"/>
        </w:rPr>
        <w:t xml:space="preserve"> </w:t>
      </w:r>
      <w:r w:rsidR="009126C6" w:rsidRPr="005C7608">
        <w:rPr>
          <w:rFonts w:ascii="Times New Roman" w:hAnsi="Times New Roman" w:cs="Times New Roman"/>
          <w:sz w:val="24"/>
          <w:szCs w:val="24"/>
          <w:lang w:val="en-AU"/>
        </w:rPr>
        <w:br/>
      </w:r>
    </w:p>
    <w:p w14:paraId="534EA419" w14:textId="12487DD6" w:rsidR="005C7608" w:rsidRPr="005C7608" w:rsidRDefault="00F03ABF" w:rsidP="005C7608">
      <w:pPr>
        <w:spacing w:line="276" w:lineRule="auto"/>
        <w:rPr>
          <w:rFonts w:ascii="Times New Roman" w:hAnsi="Times New Roman" w:cs="Times New Roman"/>
          <w:i/>
          <w:sz w:val="24"/>
          <w:szCs w:val="24"/>
          <w:lang w:val="en-AU"/>
        </w:rPr>
      </w:pPr>
      <w:r>
        <w:rPr>
          <w:rFonts w:ascii="Times New Roman" w:hAnsi="Times New Roman" w:cs="Times New Roman"/>
          <w:i/>
          <w:sz w:val="24"/>
          <w:szCs w:val="24"/>
          <w:lang w:val="en-AU"/>
        </w:rPr>
        <w:t>cpatto@itqb.unl.pt</w:t>
      </w:r>
    </w:p>
    <w:p w14:paraId="52ECECED" w14:textId="77777777" w:rsidR="009126C6" w:rsidRDefault="009126C6" w:rsidP="00A72105">
      <w:pPr>
        <w:pStyle w:val="ICLGG201799Emptyrow"/>
        <w:ind w:firstLine="0"/>
        <w:rPr>
          <w:rFonts w:ascii="Times New Roman" w:hAnsi="Times New Roman" w:cs="Times New Roman"/>
          <w:lang w:val="en-AU"/>
        </w:rPr>
      </w:pPr>
    </w:p>
    <w:p w14:paraId="664A2972" w14:textId="109ABAA7" w:rsidR="009126C6" w:rsidRPr="00F03ABF" w:rsidRDefault="00F03ABF" w:rsidP="009126C6">
      <w:pPr>
        <w:pStyle w:val="ICLGG201703Institutions"/>
        <w:rPr>
          <w:rFonts w:ascii="Times New Roman" w:hAnsi="Times New Roman" w:cs="Times New Roman"/>
          <w:sz w:val="24"/>
          <w:szCs w:val="24"/>
          <w:lang w:val="pt-PT"/>
        </w:rPr>
      </w:pPr>
      <w:r w:rsidRPr="00F03ABF">
        <w:rPr>
          <w:rFonts w:ascii="Times New Roman" w:hAnsi="Times New Roman" w:cs="Times New Roman"/>
          <w:sz w:val="24"/>
          <w:szCs w:val="24"/>
          <w:lang w:val="pt-PT"/>
        </w:rPr>
        <w:t xml:space="preserve">Instituto de Tecnologia Química e Biológica António Xavier (ITQB NOVA), Universidade Nova de Lisboa, </w:t>
      </w:r>
      <w:r>
        <w:rPr>
          <w:rFonts w:ascii="Times New Roman" w:hAnsi="Times New Roman" w:cs="Times New Roman"/>
          <w:sz w:val="24"/>
          <w:szCs w:val="24"/>
          <w:lang w:val="pt-PT"/>
        </w:rPr>
        <w:t>Oeiras, Portugal</w:t>
      </w:r>
    </w:p>
    <w:p w14:paraId="740171DE" w14:textId="77777777" w:rsidR="005C7608" w:rsidRDefault="005C7608" w:rsidP="005C7608">
      <w:pPr>
        <w:pStyle w:val="ICLGG201704Body"/>
        <w:ind w:firstLine="0"/>
        <w:rPr>
          <w:rFonts w:ascii="Times New Roman" w:hAnsi="Times New Roman" w:cs="Times New Roman"/>
          <w:lang w:val="en-AU"/>
        </w:rPr>
      </w:pPr>
    </w:p>
    <w:p w14:paraId="02A63B61" w14:textId="246D55D9" w:rsidR="00445DE2" w:rsidRDefault="00445DE2" w:rsidP="00445DE2">
      <w:pPr>
        <w:rPr>
          <w:rFonts w:ascii="Times New Roman" w:hAnsi="Times New Roman" w:cs="Times New Roman"/>
          <w:sz w:val="24"/>
          <w:szCs w:val="24"/>
          <w:lang w:val="la-Latn" w:eastAsia="en-AU"/>
        </w:rPr>
      </w:pPr>
      <w:r w:rsidRPr="00445DE2">
        <w:rPr>
          <w:rFonts w:ascii="Times New Roman" w:hAnsi="Times New Roman" w:cs="Times New Roman"/>
          <w:sz w:val="24"/>
          <w:szCs w:val="24"/>
          <w:lang w:val="la-Latn" w:eastAsia="en-AU"/>
        </w:rPr>
        <w:t xml:space="preserve">The Mediterranean region, including Portugal, is expected to become a climate change hotspot, exacerbating existing vulnerabilities. Temperature rise will exceed global averages, along with reduced winter rainfall and more frequent, intense local rain events. This poses significant challenges, particularly for agriculture. </w:t>
      </w:r>
    </w:p>
    <w:p w14:paraId="11832047" w14:textId="77777777" w:rsidR="00445DE2" w:rsidRPr="00445DE2" w:rsidRDefault="00445DE2" w:rsidP="00445DE2">
      <w:pPr>
        <w:rPr>
          <w:rFonts w:ascii="Times New Roman" w:hAnsi="Times New Roman" w:cs="Times New Roman"/>
          <w:sz w:val="24"/>
          <w:szCs w:val="24"/>
          <w:lang w:val="la-Latn" w:eastAsia="en-AU"/>
        </w:rPr>
      </w:pPr>
    </w:p>
    <w:p w14:paraId="3E40A592" w14:textId="189FA926" w:rsidR="00445DE2" w:rsidRDefault="00445DE2" w:rsidP="00445DE2">
      <w:pPr>
        <w:rPr>
          <w:rFonts w:ascii="Times New Roman" w:hAnsi="Times New Roman" w:cs="Times New Roman"/>
          <w:sz w:val="24"/>
          <w:szCs w:val="24"/>
          <w:lang w:val="la-Latn" w:eastAsia="en-AU"/>
        </w:rPr>
      </w:pPr>
      <w:r w:rsidRPr="00445DE2">
        <w:rPr>
          <w:rFonts w:ascii="Times New Roman" w:hAnsi="Times New Roman" w:cs="Times New Roman"/>
          <w:sz w:val="24"/>
          <w:szCs w:val="24"/>
          <w:lang w:val="la-Latn" w:eastAsia="en-AU"/>
        </w:rPr>
        <w:t xml:space="preserve">The improvement of plant responses to these </w:t>
      </w:r>
      <w:r>
        <w:rPr>
          <w:rFonts w:ascii="Times New Roman" w:hAnsi="Times New Roman" w:cs="Times New Roman"/>
          <w:sz w:val="24"/>
          <w:szCs w:val="24"/>
          <w:lang w:val="en-GB" w:eastAsia="en-AU"/>
        </w:rPr>
        <w:t>challenges</w:t>
      </w:r>
      <w:r w:rsidRPr="00445DE2">
        <w:rPr>
          <w:rFonts w:ascii="Times New Roman" w:hAnsi="Times New Roman" w:cs="Times New Roman"/>
          <w:sz w:val="24"/>
          <w:szCs w:val="24"/>
          <w:lang w:val="la-Latn" w:eastAsia="en-AU"/>
        </w:rPr>
        <w:t xml:space="preserve"> is therefore an important open field of research, namely in legumes</w:t>
      </w:r>
      <w:r>
        <w:rPr>
          <w:rFonts w:ascii="Times New Roman" w:hAnsi="Times New Roman" w:cs="Times New Roman"/>
          <w:sz w:val="24"/>
          <w:szCs w:val="24"/>
          <w:lang w:val="en-GB" w:eastAsia="en-AU"/>
        </w:rPr>
        <w:t>,</w:t>
      </w:r>
      <w:r w:rsidRPr="00445DE2">
        <w:rPr>
          <w:rFonts w:ascii="Times New Roman" w:hAnsi="Times New Roman" w:cs="Times New Roman"/>
          <w:sz w:val="24"/>
          <w:szCs w:val="24"/>
          <w:lang w:val="la-Latn" w:eastAsia="en-AU"/>
        </w:rPr>
        <w:t xml:space="preserve"> which have not kept pace with the advances made for cereals. </w:t>
      </w:r>
      <w:r w:rsidRPr="00445DE2">
        <w:rPr>
          <w:rFonts w:ascii="Times New Roman" w:hAnsi="Times New Roman" w:cs="Times New Roman"/>
          <w:sz w:val="24"/>
          <w:szCs w:val="24"/>
          <w:lang w:val="la-Latn" w:eastAsia="en-AU"/>
        </w:rPr>
        <w:t>However, selection for these abiotic stresses tolerance is complex due to its quantitative nature, with difficult-to-score phenotypes in large populations.</w:t>
      </w:r>
    </w:p>
    <w:p w14:paraId="5BF836BB" w14:textId="77777777" w:rsidR="00445DE2" w:rsidRPr="00445DE2" w:rsidRDefault="00445DE2" w:rsidP="00445DE2">
      <w:pPr>
        <w:rPr>
          <w:rFonts w:ascii="Times New Roman" w:hAnsi="Times New Roman" w:cs="Times New Roman"/>
          <w:sz w:val="24"/>
          <w:szCs w:val="24"/>
          <w:lang w:val="la-Latn" w:eastAsia="en-AU"/>
        </w:rPr>
      </w:pPr>
    </w:p>
    <w:p w14:paraId="511CA7C2" w14:textId="5E1926CA" w:rsidR="00445DE2" w:rsidRDefault="00445DE2" w:rsidP="00445DE2">
      <w:pPr>
        <w:rPr>
          <w:rFonts w:ascii="Times New Roman" w:hAnsi="Times New Roman" w:cs="Times New Roman"/>
          <w:sz w:val="24"/>
          <w:szCs w:val="24"/>
          <w:lang w:val="la-Latn" w:eastAsia="en-AU"/>
        </w:rPr>
      </w:pPr>
      <w:r w:rsidRPr="00445DE2">
        <w:rPr>
          <w:rFonts w:ascii="Times New Roman" w:hAnsi="Times New Roman" w:cs="Times New Roman"/>
          <w:sz w:val="24"/>
          <w:szCs w:val="24"/>
          <w:lang w:val="la-Latn" w:eastAsia="en-AU"/>
        </w:rPr>
        <w:t xml:space="preserve">The success in future breeding strategies may reside on an integrated approach combining plant physiology, biochemistry, genetics and genomics at a whole-plant level to identify key phenotypic traits and </w:t>
      </w:r>
      <w:r>
        <w:rPr>
          <w:rFonts w:ascii="Times New Roman" w:hAnsi="Times New Roman" w:cs="Times New Roman"/>
          <w:sz w:val="24"/>
          <w:szCs w:val="24"/>
          <w:lang w:val="en-GB" w:eastAsia="en-AU"/>
        </w:rPr>
        <w:t xml:space="preserve">develop </w:t>
      </w:r>
      <w:r w:rsidRPr="00445DE2">
        <w:rPr>
          <w:rFonts w:ascii="Times New Roman" w:hAnsi="Times New Roman" w:cs="Times New Roman"/>
          <w:sz w:val="24"/>
          <w:szCs w:val="24"/>
          <w:lang w:val="la-Latn" w:eastAsia="en-AU"/>
        </w:rPr>
        <w:t xml:space="preserve">cost-effective, accurate molecular selection tools. </w:t>
      </w:r>
    </w:p>
    <w:p w14:paraId="4D5EBE40" w14:textId="77777777" w:rsidR="00445DE2" w:rsidRPr="00445DE2" w:rsidRDefault="00445DE2" w:rsidP="00445DE2">
      <w:pPr>
        <w:rPr>
          <w:rFonts w:ascii="Times New Roman" w:hAnsi="Times New Roman" w:cs="Times New Roman"/>
          <w:sz w:val="24"/>
          <w:szCs w:val="24"/>
          <w:lang w:val="la-Latn" w:eastAsia="en-AU"/>
        </w:rPr>
      </w:pPr>
    </w:p>
    <w:p w14:paraId="26048F59" w14:textId="4CDEF2B6" w:rsidR="00234A08" w:rsidRPr="00445DE2" w:rsidRDefault="00445DE2" w:rsidP="00445DE2">
      <w:pPr>
        <w:rPr>
          <w:rFonts w:ascii="Times New Roman" w:hAnsi="Times New Roman" w:cs="Times New Roman"/>
          <w:sz w:val="24"/>
          <w:szCs w:val="24"/>
          <w:lang w:val="en-GB"/>
        </w:rPr>
      </w:pPr>
      <w:r w:rsidRPr="00445DE2">
        <w:rPr>
          <w:rFonts w:ascii="Times New Roman" w:hAnsi="Times New Roman" w:cs="Times New Roman"/>
          <w:sz w:val="24"/>
          <w:szCs w:val="24"/>
          <w:lang w:val="la-Latn" w:eastAsia="en-AU"/>
        </w:rPr>
        <w:t xml:space="preserve">This presentation will highlight the most significant findings from studying natural variation </w:t>
      </w:r>
      <w:r w:rsidR="00EB584C">
        <w:rPr>
          <w:rFonts w:ascii="Times New Roman" w:hAnsi="Times New Roman" w:cs="Times New Roman"/>
          <w:sz w:val="24"/>
          <w:szCs w:val="24"/>
          <w:lang w:val="en-GB" w:eastAsia="en-AU"/>
        </w:rPr>
        <w:t xml:space="preserve">under water stress </w:t>
      </w:r>
      <w:r w:rsidRPr="00445DE2">
        <w:rPr>
          <w:rFonts w:ascii="Times New Roman" w:hAnsi="Times New Roman" w:cs="Times New Roman"/>
          <w:sz w:val="24"/>
          <w:szCs w:val="24"/>
          <w:lang w:val="la-Latn" w:eastAsia="en-AU"/>
        </w:rPr>
        <w:t>in underused grain legumes using different high and medium-throughput physiological phenotyping approaches such as gas exchange, thermal imaging, chlorophyll fluorescence and hyperspectral measurements. The discussed</w:t>
      </w:r>
      <w:bookmarkStart w:id="0" w:name="_GoBack"/>
      <w:bookmarkEnd w:id="0"/>
      <w:r w:rsidRPr="00445DE2">
        <w:rPr>
          <w:rFonts w:ascii="Times New Roman" w:hAnsi="Times New Roman" w:cs="Times New Roman"/>
          <w:sz w:val="24"/>
          <w:szCs w:val="24"/>
          <w:lang w:val="la-Latn" w:eastAsia="en-AU"/>
        </w:rPr>
        <w:t xml:space="preserve"> results come from national (Portuguese) and European legume projects with a particularly focus on outcomes from the H2020 DIVINFOOD project, relevant for understanding drought and flood tolerance genetics </w:t>
      </w:r>
      <w:r w:rsidR="00EB584C">
        <w:rPr>
          <w:rFonts w:ascii="Times New Roman" w:hAnsi="Times New Roman" w:cs="Times New Roman"/>
          <w:sz w:val="24"/>
          <w:szCs w:val="24"/>
          <w:lang w:val="en-GB" w:eastAsia="en-AU"/>
        </w:rPr>
        <w:t xml:space="preserve">and </w:t>
      </w:r>
      <w:r w:rsidR="00EB584C" w:rsidRPr="00445DE2">
        <w:rPr>
          <w:rFonts w:ascii="Times New Roman" w:hAnsi="Times New Roman" w:cs="Times New Roman"/>
          <w:sz w:val="24"/>
          <w:szCs w:val="24"/>
          <w:lang w:val="la-Latn" w:eastAsia="en-AU"/>
        </w:rPr>
        <w:t xml:space="preserve">mechanisms </w:t>
      </w:r>
      <w:r w:rsidRPr="00445DE2">
        <w:rPr>
          <w:rFonts w:ascii="Times New Roman" w:hAnsi="Times New Roman" w:cs="Times New Roman"/>
          <w:sz w:val="24"/>
          <w:szCs w:val="24"/>
          <w:lang w:val="la-Latn" w:eastAsia="en-AU"/>
        </w:rPr>
        <w:t>in grass pea (</w:t>
      </w:r>
      <w:r w:rsidRPr="00445DE2">
        <w:rPr>
          <w:rFonts w:ascii="Times New Roman" w:hAnsi="Times New Roman" w:cs="Times New Roman"/>
          <w:i/>
          <w:sz w:val="24"/>
          <w:szCs w:val="24"/>
          <w:lang w:val="la-Latn" w:eastAsia="en-AU"/>
        </w:rPr>
        <w:t>Lathyrus sativus</w:t>
      </w:r>
      <w:r w:rsidRPr="00445DE2">
        <w:rPr>
          <w:rFonts w:ascii="Times New Roman" w:hAnsi="Times New Roman" w:cs="Times New Roman"/>
          <w:sz w:val="24"/>
          <w:szCs w:val="24"/>
          <w:lang w:val="la-Latn" w:eastAsia="en-AU"/>
        </w:rPr>
        <w:t>).</w:t>
      </w:r>
    </w:p>
    <w:p w14:paraId="6686E3B6" w14:textId="77777777" w:rsidR="009126C6" w:rsidRPr="005C7608" w:rsidRDefault="009126C6" w:rsidP="009126C6">
      <w:pPr>
        <w:pStyle w:val="ICLGG201799Emptyrow"/>
        <w:rPr>
          <w:rFonts w:ascii="Times New Roman" w:hAnsi="Times New Roman" w:cs="Times New Roman"/>
          <w:lang w:val="en-AU"/>
        </w:rPr>
      </w:pP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icrosoft Uighur">
    <w:altName w:val="Times New Roman"/>
    <w:panose1 w:val="02000000000000000000"/>
    <w:charset w:val="00"/>
    <w:family w:val="auto"/>
    <w:pitch w:val="variable"/>
    <w:sig w:usb0="00000000"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C6"/>
    <w:rsid w:val="00086C6E"/>
    <w:rsid w:val="000B21D5"/>
    <w:rsid w:val="0011541E"/>
    <w:rsid w:val="001956AD"/>
    <w:rsid w:val="001D72AC"/>
    <w:rsid w:val="00234A08"/>
    <w:rsid w:val="002B7ABD"/>
    <w:rsid w:val="003E7225"/>
    <w:rsid w:val="00445DE2"/>
    <w:rsid w:val="00477E9B"/>
    <w:rsid w:val="005C2ABC"/>
    <w:rsid w:val="005C7608"/>
    <w:rsid w:val="0069354D"/>
    <w:rsid w:val="006C1D10"/>
    <w:rsid w:val="007465CD"/>
    <w:rsid w:val="00771CA6"/>
    <w:rsid w:val="007C1B7A"/>
    <w:rsid w:val="008E0EA1"/>
    <w:rsid w:val="009126C6"/>
    <w:rsid w:val="00954065"/>
    <w:rsid w:val="009C49E6"/>
    <w:rsid w:val="00A72105"/>
    <w:rsid w:val="00BE0837"/>
    <w:rsid w:val="00BE396B"/>
    <w:rsid w:val="00E80A77"/>
    <w:rsid w:val="00EA7F59"/>
    <w:rsid w:val="00EB584C"/>
    <w:rsid w:val="00EF022F"/>
    <w:rsid w:val="00F03ABF"/>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3.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1470</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CPATTO</cp:lastModifiedBy>
  <cp:revision>2</cp:revision>
  <dcterms:created xsi:type="dcterms:W3CDTF">2024-05-02T20:47:00Z</dcterms:created>
  <dcterms:modified xsi:type="dcterms:W3CDTF">2024-05-02T20:47:00Z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