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F0394" w14:textId="4031194C" w:rsidR="0091424A" w:rsidRDefault="0091424A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91424A">
        <w:rPr>
          <w:rFonts w:ascii="Calibri" w:hAnsi="Calibri" w:cs="Calibri"/>
          <w:b/>
          <w:sz w:val="20"/>
          <w:szCs w:val="20"/>
          <w:lang w:val="en-AU"/>
        </w:rPr>
        <w:t>Plasma proteomic</w:t>
      </w:r>
      <w:r w:rsidR="00CE0ED2">
        <w:rPr>
          <w:rFonts w:ascii="Calibri" w:hAnsi="Calibri" w:cs="Calibri"/>
          <w:b/>
          <w:sz w:val="20"/>
          <w:szCs w:val="20"/>
          <w:lang w:val="en-AU"/>
        </w:rPr>
        <w:t>-derived</w:t>
      </w:r>
      <w:r w:rsidRPr="0091424A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proofErr w:type="spellStart"/>
      <w:r w:rsidRPr="0091424A">
        <w:rPr>
          <w:rFonts w:ascii="Calibri" w:hAnsi="Calibri" w:cs="Calibri"/>
          <w:b/>
          <w:sz w:val="20"/>
          <w:szCs w:val="20"/>
          <w:lang w:val="en-AU"/>
        </w:rPr>
        <w:t>ther</w:t>
      </w:r>
      <w:r>
        <w:rPr>
          <w:rFonts w:ascii="Calibri" w:hAnsi="Calibri" w:cs="Calibri"/>
          <w:b/>
          <w:sz w:val="20"/>
          <w:szCs w:val="20"/>
          <w:lang w:val="en-AU"/>
        </w:rPr>
        <w:t>at</w:t>
      </w:r>
      <w:r w:rsidRPr="0091424A">
        <w:rPr>
          <w:rFonts w:ascii="Calibri" w:hAnsi="Calibri" w:cs="Calibri"/>
          <w:b/>
          <w:sz w:val="20"/>
          <w:szCs w:val="20"/>
          <w:lang w:val="en-AU"/>
        </w:rPr>
        <w:t>ypes</w:t>
      </w:r>
      <w:proofErr w:type="spellEnd"/>
      <w:r w:rsidRPr="0091424A">
        <w:rPr>
          <w:rFonts w:ascii="Calibri" w:hAnsi="Calibri" w:cs="Calibri"/>
          <w:b/>
          <w:sz w:val="20"/>
          <w:szCs w:val="20"/>
          <w:lang w:val="en-AU"/>
        </w:rPr>
        <w:t xml:space="preserve"> to guide precision medicine: A study of statins in the UK biobank</w:t>
      </w:r>
    </w:p>
    <w:p w14:paraId="2922B0FC" w14:textId="742BA2DB" w:rsidR="00711813" w:rsidRPr="0018378E" w:rsidRDefault="00412427" w:rsidP="00711813">
      <w:pPr>
        <w:jc w:val="both"/>
        <w:rPr>
          <w:rFonts w:ascii="Calibri" w:hAnsi="Calibri" w:cs="Calibri"/>
          <w:sz w:val="20"/>
          <w:szCs w:val="20"/>
          <w:lang w:val="id-ID"/>
        </w:rPr>
      </w:pPr>
      <w:r w:rsidRPr="0018378E">
        <w:rPr>
          <w:rFonts w:ascii="Calibri" w:hAnsi="Calibri" w:cs="Calibri"/>
          <w:sz w:val="20"/>
          <w:szCs w:val="20"/>
          <w:lang w:val="id-ID"/>
        </w:rPr>
        <w:t>Kevin Winardi</w:t>
      </w:r>
      <w:r w:rsidR="00711813" w:rsidRPr="0091424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11813" w:rsidRPr="0091424A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18378E">
        <w:rPr>
          <w:rFonts w:ascii="Calibri" w:hAnsi="Calibri" w:cs="Calibri"/>
          <w:sz w:val="20"/>
          <w:szCs w:val="20"/>
          <w:lang w:val="id-ID"/>
        </w:rPr>
        <w:t>John Mach</w:t>
      </w:r>
      <w:r w:rsidRPr="0091424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8378E">
        <w:rPr>
          <w:rFonts w:ascii="Calibri" w:hAnsi="Calibri" w:cs="Calibri"/>
          <w:sz w:val="20"/>
          <w:szCs w:val="20"/>
          <w:lang w:val="id-ID"/>
        </w:rPr>
        <w:t>, Markus J Haapanen</w:t>
      </w:r>
      <w:r w:rsidRPr="0018378E">
        <w:rPr>
          <w:rFonts w:ascii="Calibri" w:hAnsi="Calibri" w:cs="Calibri"/>
          <w:sz w:val="20"/>
          <w:szCs w:val="20"/>
          <w:vertAlign w:val="superscript"/>
          <w:lang w:val="id-ID"/>
        </w:rPr>
        <w:t>2</w:t>
      </w:r>
      <w:r w:rsidRPr="0018378E">
        <w:rPr>
          <w:rFonts w:ascii="Calibri" w:hAnsi="Calibri" w:cs="Calibri"/>
          <w:sz w:val="20"/>
          <w:szCs w:val="20"/>
          <w:lang w:val="id-ID"/>
        </w:rPr>
        <w:t>, Kenji Fujita</w:t>
      </w:r>
      <w:r w:rsidRPr="0018378E">
        <w:rPr>
          <w:rFonts w:ascii="Calibri" w:hAnsi="Calibri" w:cs="Calibri"/>
          <w:sz w:val="20"/>
          <w:szCs w:val="20"/>
          <w:vertAlign w:val="superscript"/>
          <w:lang w:val="id-ID"/>
        </w:rPr>
        <w:t>1</w:t>
      </w:r>
      <w:r w:rsidRPr="0018378E">
        <w:rPr>
          <w:rFonts w:ascii="Calibri" w:hAnsi="Calibri" w:cs="Calibri"/>
          <w:sz w:val="20"/>
          <w:szCs w:val="20"/>
          <w:lang w:val="id-ID"/>
        </w:rPr>
        <w:t xml:space="preserve">, Sarah </w:t>
      </w:r>
      <w:r w:rsidR="00F076ED">
        <w:rPr>
          <w:rFonts w:ascii="Calibri" w:hAnsi="Calibri" w:cs="Calibri"/>
          <w:sz w:val="20"/>
          <w:szCs w:val="20"/>
          <w:lang w:val="id-ID"/>
        </w:rPr>
        <w:t xml:space="preserve">N </w:t>
      </w:r>
      <w:r w:rsidRPr="0018378E">
        <w:rPr>
          <w:rFonts w:ascii="Calibri" w:hAnsi="Calibri" w:cs="Calibri"/>
          <w:sz w:val="20"/>
          <w:szCs w:val="20"/>
          <w:lang w:val="id-ID"/>
        </w:rPr>
        <w:t>Hilmer</w:t>
      </w:r>
      <w:r w:rsidRPr="0018378E">
        <w:rPr>
          <w:rFonts w:ascii="Calibri" w:hAnsi="Calibri" w:cs="Calibri"/>
          <w:sz w:val="20"/>
          <w:szCs w:val="20"/>
          <w:vertAlign w:val="superscript"/>
          <w:lang w:val="id-ID"/>
        </w:rPr>
        <w:t>1</w:t>
      </w:r>
      <w:r w:rsidR="00711813" w:rsidRPr="0091424A">
        <w:rPr>
          <w:rFonts w:ascii="Calibri" w:hAnsi="Calibri" w:cs="Calibri"/>
          <w:sz w:val="20"/>
          <w:szCs w:val="20"/>
          <w:lang w:val="en-AU"/>
        </w:rPr>
        <w:t xml:space="preserve">. </w:t>
      </w:r>
      <w:r w:rsidRPr="0018378E">
        <w:rPr>
          <w:rFonts w:ascii="Calibri" w:hAnsi="Calibri" w:cs="Calibri"/>
          <w:sz w:val="20"/>
          <w:szCs w:val="20"/>
        </w:rPr>
        <w:t>Laboratory of Ageing and Pharmacology</w:t>
      </w:r>
      <w:r w:rsidRPr="0018378E">
        <w:rPr>
          <w:rFonts w:ascii="Calibri" w:hAnsi="Calibri" w:cs="Calibri"/>
          <w:sz w:val="20"/>
          <w:szCs w:val="20"/>
          <w:vertAlign w:val="superscript"/>
        </w:rPr>
        <w:t>1</w:t>
      </w:r>
      <w:r w:rsidRPr="0018378E">
        <w:rPr>
          <w:rFonts w:ascii="Calibri" w:hAnsi="Calibri" w:cs="Calibri"/>
          <w:sz w:val="20"/>
          <w:szCs w:val="20"/>
        </w:rPr>
        <w:t>, Kolling Institute, University of Sydney and NSLHD, Sydney, NSW, Australia</w:t>
      </w:r>
      <w:r w:rsidRPr="0018378E">
        <w:rPr>
          <w:rFonts w:ascii="Calibri" w:hAnsi="Calibri" w:cs="Calibri"/>
          <w:sz w:val="20"/>
          <w:szCs w:val="20"/>
          <w:lang w:val="id-ID"/>
        </w:rPr>
        <w:t>; Department of General Practice and Primary Health Care</w:t>
      </w:r>
      <w:r w:rsidRPr="0018378E">
        <w:rPr>
          <w:rFonts w:ascii="Calibri" w:hAnsi="Calibri" w:cs="Calibri"/>
          <w:sz w:val="20"/>
          <w:szCs w:val="20"/>
          <w:vertAlign w:val="superscript"/>
          <w:lang w:val="id-ID"/>
        </w:rPr>
        <w:t>2</w:t>
      </w:r>
      <w:r w:rsidRPr="0018378E">
        <w:rPr>
          <w:rFonts w:ascii="Calibri" w:hAnsi="Calibri" w:cs="Calibri"/>
          <w:sz w:val="20"/>
          <w:szCs w:val="20"/>
          <w:lang w:val="id-ID"/>
        </w:rPr>
        <w:t>, University of Helsinki &amp; Helsinki University Hospital, Helsinki, Finland</w:t>
      </w:r>
    </w:p>
    <w:p w14:paraId="32EC8392" w14:textId="77777777" w:rsidR="00711813" w:rsidRPr="0018378E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18378E">
        <w:rPr>
          <w:i/>
          <w:color w:val="auto"/>
          <w:sz w:val="20"/>
          <w:szCs w:val="20"/>
        </w:rPr>
        <w:t xml:space="preserve"> </w:t>
      </w:r>
    </w:p>
    <w:p w14:paraId="36805194" w14:textId="604C9227" w:rsidR="009B1045" w:rsidRPr="0018378E" w:rsidRDefault="00711813" w:rsidP="00711813">
      <w:pPr>
        <w:jc w:val="both"/>
        <w:rPr>
          <w:rFonts w:ascii="Calibri" w:hAnsi="Calibri" w:cs="Calibri"/>
          <w:sz w:val="20"/>
          <w:szCs w:val="20"/>
          <w:lang w:val="id-ID"/>
        </w:rPr>
      </w:pPr>
      <w:r w:rsidRPr="0018378E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EF12F3" w:rsidRPr="0018378E">
        <w:rPr>
          <w:rFonts w:ascii="Calibri" w:hAnsi="Calibri" w:cs="Calibri"/>
          <w:sz w:val="20"/>
          <w:szCs w:val="20"/>
          <w:lang w:val="en-AU"/>
        </w:rPr>
        <w:t>.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0D3C56">
        <w:rPr>
          <w:rFonts w:ascii="Calibri" w:hAnsi="Calibri" w:cs="Calibri"/>
          <w:sz w:val="20"/>
          <w:szCs w:val="20"/>
          <w:lang w:val="id-ID"/>
        </w:rPr>
        <w:t>Precision medicine</w:t>
      </w:r>
      <w:r w:rsidR="00845051">
        <w:rPr>
          <w:rFonts w:ascii="Calibri" w:hAnsi="Calibri" w:cs="Calibri"/>
          <w:sz w:val="20"/>
          <w:szCs w:val="20"/>
          <w:lang w:val="id-ID"/>
        </w:rPr>
        <w:t xml:space="preserve"> aims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 to identify and stratify patients who benefit from a pharmacotherapy and those who may experience toxic effects, reducing the reliance on trial-and-error. </w:t>
      </w:r>
      <w:r w:rsidR="002A6223">
        <w:rPr>
          <w:rFonts w:ascii="Calibri" w:hAnsi="Calibri" w:cs="Calibri"/>
          <w:sz w:val="20"/>
          <w:szCs w:val="20"/>
          <w:lang w:val="id-ID"/>
        </w:rPr>
        <w:t>C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irculating plasma proteins provide a molecular 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>snapshot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 of a </w:t>
      </w:r>
      <w:r w:rsidR="00A015A5">
        <w:rPr>
          <w:rFonts w:ascii="Calibri" w:hAnsi="Calibri" w:cs="Calibri"/>
          <w:sz w:val="20"/>
          <w:szCs w:val="20"/>
          <w:lang w:val="id-ID"/>
        </w:rPr>
        <w:t>per</w:t>
      </w:r>
      <w:r w:rsidR="00D8044D">
        <w:rPr>
          <w:rFonts w:ascii="Calibri" w:hAnsi="Calibri" w:cs="Calibri"/>
          <w:sz w:val="20"/>
          <w:szCs w:val="20"/>
          <w:lang w:val="id-ID"/>
        </w:rPr>
        <w:t>s</w:t>
      </w:r>
      <w:r w:rsidR="00A015A5">
        <w:rPr>
          <w:rFonts w:ascii="Calibri" w:hAnsi="Calibri" w:cs="Calibri"/>
          <w:sz w:val="20"/>
          <w:szCs w:val="20"/>
          <w:lang w:val="id-ID"/>
        </w:rPr>
        <w:t>on’</w:t>
      </w:r>
      <w:r w:rsidR="00CC3FB0">
        <w:rPr>
          <w:rFonts w:ascii="Calibri" w:hAnsi="Calibri" w:cs="Calibri"/>
          <w:sz w:val="20"/>
          <w:szCs w:val="20"/>
          <w:lang w:val="id-ID"/>
        </w:rPr>
        <w:t xml:space="preserve">s </w:t>
      </w:r>
      <w:r w:rsidR="0018378E" w:rsidRPr="0018378E">
        <w:rPr>
          <w:rFonts w:ascii="Calibri" w:hAnsi="Calibri" w:cs="Calibri"/>
          <w:sz w:val="20"/>
          <w:szCs w:val="20"/>
          <w:lang w:val="id-ID"/>
        </w:rPr>
        <w:t>current health status</w:t>
      </w:r>
      <w:r w:rsidR="00A015A5">
        <w:rPr>
          <w:rFonts w:ascii="Calibri" w:hAnsi="Calibri" w:cs="Calibri"/>
          <w:sz w:val="20"/>
          <w:szCs w:val="20"/>
          <w:lang w:val="id-ID"/>
        </w:rPr>
        <w:t>,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 which </w:t>
      </w:r>
      <w:r w:rsidR="00CC3FB0">
        <w:rPr>
          <w:rFonts w:ascii="Calibri" w:hAnsi="Calibri" w:cs="Calibri"/>
          <w:sz w:val="20"/>
          <w:szCs w:val="20"/>
          <w:lang w:val="id-ID"/>
        </w:rPr>
        <w:t xml:space="preserve">can </w:t>
      </w:r>
      <w:r w:rsidR="002A6223">
        <w:rPr>
          <w:rFonts w:ascii="Calibri" w:hAnsi="Calibri" w:cs="Calibri"/>
          <w:sz w:val="20"/>
          <w:szCs w:val="20"/>
          <w:lang w:val="id-ID"/>
        </w:rPr>
        <w:t>capture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 disease, drugs, lifestyle, and environment</w:t>
      </w:r>
      <w:r w:rsidR="00CC3FB0">
        <w:rPr>
          <w:rFonts w:ascii="Calibri" w:hAnsi="Calibri" w:cs="Calibri"/>
          <w:sz w:val="20"/>
          <w:szCs w:val="20"/>
          <w:lang w:val="id-ID"/>
        </w:rPr>
        <w:t>al factors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>.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 xml:space="preserve"> This </w:t>
      </w:r>
      <w:r w:rsidR="0018378E">
        <w:rPr>
          <w:rFonts w:ascii="Calibri" w:hAnsi="Calibri" w:cs="Calibri"/>
          <w:sz w:val="20"/>
          <w:szCs w:val="20"/>
          <w:lang w:val="id-ID"/>
        </w:rPr>
        <w:t xml:space="preserve">provides an avenue for </w:t>
      </w:r>
      <w:r w:rsidR="00B545EC">
        <w:rPr>
          <w:rFonts w:ascii="Calibri" w:hAnsi="Calibri" w:cs="Calibri"/>
          <w:sz w:val="20"/>
          <w:szCs w:val="20"/>
          <w:lang w:val="id-ID"/>
        </w:rPr>
        <w:t>proteome-informed</w:t>
      </w:r>
      <w:r w:rsidR="0018378E">
        <w:rPr>
          <w:rFonts w:ascii="Calibri" w:hAnsi="Calibri" w:cs="Calibri"/>
          <w:sz w:val="20"/>
          <w:szCs w:val="20"/>
          <w:lang w:val="id-ID"/>
        </w:rPr>
        <w:t xml:space="preserve"> patient stratification</w:t>
      </w:r>
      <w:r w:rsidR="00B545EC">
        <w:rPr>
          <w:rFonts w:ascii="Calibri" w:hAnsi="Calibri" w:cs="Calibri"/>
          <w:sz w:val="20"/>
          <w:szCs w:val="20"/>
          <w:lang w:val="id-ID"/>
        </w:rPr>
        <w:t xml:space="preserve"> for drug response, termed theratype</w:t>
      </w:r>
      <w:r w:rsidR="0018378E">
        <w:rPr>
          <w:rFonts w:ascii="Calibri" w:hAnsi="Calibri" w:cs="Calibri"/>
          <w:sz w:val="20"/>
          <w:szCs w:val="20"/>
          <w:lang w:val="id-ID"/>
        </w:rPr>
        <w:t>.</w:t>
      </w:r>
    </w:p>
    <w:p w14:paraId="73C676ED" w14:textId="5D69F403" w:rsidR="00711813" w:rsidRPr="0018378E" w:rsidRDefault="00711813" w:rsidP="00711813">
      <w:pPr>
        <w:jc w:val="both"/>
        <w:rPr>
          <w:rFonts w:ascii="Calibri" w:hAnsi="Calibri" w:cs="Calibri"/>
          <w:sz w:val="20"/>
          <w:szCs w:val="20"/>
          <w:lang w:val="id-ID"/>
        </w:rPr>
      </w:pPr>
      <w:r w:rsidRPr="0018378E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18378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C3FB0">
        <w:rPr>
          <w:rFonts w:ascii="Calibri" w:hAnsi="Calibri" w:cs="Calibri"/>
          <w:sz w:val="20"/>
          <w:szCs w:val="20"/>
          <w:lang w:val="id-ID"/>
        </w:rPr>
        <w:t>Investigating</w:t>
      </w:r>
      <w:r w:rsidR="00CC3FB0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statins </w:t>
      </w:r>
      <w:r w:rsidR="00CC3FB0">
        <w:rPr>
          <w:rFonts w:ascii="Calibri" w:hAnsi="Calibri" w:cs="Calibri"/>
          <w:sz w:val="20"/>
          <w:szCs w:val="20"/>
          <w:lang w:val="id-ID"/>
        </w:rPr>
        <w:t>in the UK biobank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, </w:t>
      </w:r>
      <w:r w:rsidR="00CC3FB0">
        <w:rPr>
          <w:rFonts w:ascii="Calibri" w:hAnsi="Calibri" w:cs="Calibri"/>
          <w:sz w:val="20"/>
          <w:szCs w:val="20"/>
          <w:lang w:val="id-ID"/>
        </w:rPr>
        <w:t xml:space="preserve">we aim to 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identify </w:t>
      </w:r>
      <w:r w:rsidR="00CC3FB0" w:rsidRPr="0018378E">
        <w:rPr>
          <w:rFonts w:ascii="Calibri" w:hAnsi="Calibri" w:cs="Calibri"/>
          <w:sz w:val="20"/>
          <w:szCs w:val="20"/>
          <w:lang w:val="id-ID"/>
        </w:rPr>
        <w:t>theratype</w:t>
      </w:r>
      <w:r w:rsidR="002A6223">
        <w:rPr>
          <w:rFonts w:ascii="Calibri" w:hAnsi="Calibri" w:cs="Calibri"/>
          <w:sz w:val="20"/>
          <w:szCs w:val="20"/>
          <w:lang w:val="id-ID"/>
        </w:rPr>
        <w:t xml:space="preserve"> groups</w:t>
      </w:r>
      <w:r w:rsidR="00CC3FB0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5C033B">
        <w:rPr>
          <w:rFonts w:ascii="Calibri" w:hAnsi="Calibri" w:cs="Calibri"/>
          <w:sz w:val="20"/>
          <w:szCs w:val="20"/>
          <w:lang w:val="id-ID"/>
        </w:rPr>
        <w:t xml:space="preserve">(T) </w:t>
      </w:r>
      <w:r w:rsidR="00CC3FB0">
        <w:rPr>
          <w:rFonts w:ascii="Calibri" w:hAnsi="Calibri" w:cs="Calibri"/>
          <w:sz w:val="20"/>
          <w:szCs w:val="20"/>
          <w:lang w:val="id-ID"/>
        </w:rPr>
        <w:t>using the</w:t>
      </w:r>
      <w:r w:rsidR="00412427" w:rsidRPr="0018378E">
        <w:rPr>
          <w:rFonts w:ascii="Calibri" w:hAnsi="Calibri" w:cs="Calibri"/>
          <w:sz w:val="20"/>
          <w:szCs w:val="20"/>
          <w:lang w:val="id-ID"/>
        </w:rPr>
        <w:t xml:space="preserve"> circulating plasma proteins </w:t>
      </w:r>
      <w:r w:rsidR="0096118C">
        <w:rPr>
          <w:rFonts w:ascii="Calibri" w:hAnsi="Calibri" w:cs="Calibri"/>
          <w:sz w:val="20"/>
          <w:szCs w:val="20"/>
          <w:lang w:val="id-ID"/>
        </w:rPr>
        <w:t xml:space="preserve">at baseline </w:t>
      </w:r>
      <w:r w:rsidR="00412427" w:rsidRPr="0018378E">
        <w:rPr>
          <w:rFonts w:ascii="Calibri" w:hAnsi="Calibri" w:cs="Calibri"/>
          <w:sz w:val="20"/>
          <w:szCs w:val="20"/>
          <w:lang w:val="id-ID"/>
        </w:rPr>
        <w:t xml:space="preserve">and </w:t>
      </w:r>
      <w:r w:rsidR="00CE0ED2">
        <w:rPr>
          <w:rFonts w:ascii="Calibri" w:hAnsi="Calibri" w:cs="Calibri"/>
          <w:sz w:val="20"/>
          <w:szCs w:val="20"/>
          <w:lang w:val="id-ID"/>
        </w:rPr>
        <w:t>compare</w:t>
      </w:r>
      <w:r w:rsidR="00CE0ED2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7762F6">
        <w:rPr>
          <w:rFonts w:ascii="Calibri" w:hAnsi="Calibri" w:cs="Calibri"/>
          <w:sz w:val="20"/>
          <w:szCs w:val="20"/>
          <w:lang w:val="id-ID"/>
        </w:rPr>
        <w:t>their</w:t>
      </w:r>
      <w:r w:rsidR="00517CE6">
        <w:rPr>
          <w:rFonts w:ascii="Calibri" w:hAnsi="Calibri" w:cs="Calibri"/>
          <w:sz w:val="20"/>
          <w:szCs w:val="20"/>
          <w:lang w:val="id-ID"/>
        </w:rPr>
        <w:t xml:space="preserve"> sociodemographic and</w:t>
      </w:r>
      <w:r w:rsidR="007762F6">
        <w:rPr>
          <w:rFonts w:ascii="Calibri" w:hAnsi="Calibri" w:cs="Calibri"/>
          <w:sz w:val="20"/>
          <w:szCs w:val="20"/>
          <w:lang w:val="id-ID"/>
        </w:rPr>
        <w:t xml:space="preserve"> clinical characteristics and</w:t>
      </w:r>
      <w:r w:rsidR="005413AE" w:rsidRPr="0018378E">
        <w:rPr>
          <w:rFonts w:ascii="Calibri" w:hAnsi="Calibri" w:cs="Calibri"/>
          <w:sz w:val="20"/>
          <w:szCs w:val="20"/>
          <w:lang w:val="id-ID"/>
        </w:rPr>
        <w:t xml:space="preserve"> statin-related outcomes.</w:t>
      </w:r>
    </w:p>
    <w:p w14:paraId="1FCD4BF9" w14:textId="48953A85" w:rsidR="00711813" w:rsidRPr="0018378E" w:rsidRDefault="00711813" w:rsidP="00711813">
      <w:pPr>
        <w:jc w:val="both"/>
        <w:rPr>
          <w:rFonts w:ascii="Calibri" w:hAnsi="Calibri" w:cs="Calibri"/>
          <w:sz w:val="20"/>
          <w:szCs w:val="20"/>
          <w:lang w:val="id-ID"/>
        </w:rPr>
      </w:pPr>
      <w:r w:rsidRPr="0018378E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8378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23ECC">
        <w:rPr>
          <w:rFonts w:ascii="Calibri" w:hAnsi="Calibri" w:cs="Calibri"/>
          <w:sz w:val="20"/>
          <w:szCs w:val="20"/>
          <w:lang w:val="en-AU"/>
        </w:rPr>
        <w:t xml:space="preserve">Data from </w:t>
      </w:r>
      <w:r w:rsidR="008767C5">
        <w:rPr>
          <w:rFonts w:ascii="Calibri" w:hAnsi="Calibri" w:cs="Calibri"/>
          <w:sz w:val="20"/>
          <w:szCs w:val="20"/>
          <w:lang w:val="id-ID"/>
        </w:rPr>
        <w:t>UK biobank participants with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 plasma proteomics data </w:t>
      </w:r>
      <w:r w:rsidR="00723ECC" w:rsidRPr="0018378E">
        <w:rPr>
          <w:rFonts w:ascii="Calibri" w:hAnsi="Calibri" w:cs="Calibri"/>
          <w:sz w:val="20"/>
          <w:szCs w:val="20"/>
          <w:lang w:val="id-ID"/>
        </w:rPr>
        <w:t>w</w:t>
      </w:r>
      <w:r w:rsidR="00723ECC">
        <w:rPr>
          <w:rFonts w:ascii="Calibri" w:hAnsi="Calibri" w:cs="Calibri"/>
          <w:sz w:val="20"/>
          <w:szCs w:val="20"/>
          <w:lang w:val="id-ID"/>
        </w:rPr>
        <w:t>as</w:t>
      </w:r>
      <w:r w:rsidR="00723ECC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732BC8">
        <w:rPr>
          <w:rFonts w:ascii="Calibri" w:hAnsi="Calibri" w:cs="Calibri"/>
          <w:sz w:val="20"/>
          <w:szCs w:val="20"/>
          <w:lang w:val="id-ID"/>
        </w:rPr>
        <w:t>analysed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. </w:t>
      </w:r>
      <w:r w:rsidR="00235A95">
        <w:rPr>
          <w:rFonts w:ascii="Calibri" w:hAnsi="Calibri" w:cs="Calibri"/>
          <w:sz w:val="20"/>
          <w:szCs w:val="20"/>
          <w:lang w:val="id-ID"/>
        </w:rPr>
        <w:t>Statin users at baseline and propensity score matched non-users (</w:t>
      </w:r>
      <w:r w:rsidR="00183EE7">
        <w:rPr>
          <w:rFonts w:ascii="Calibri" w:hAnsi="Calibri" w:cs="Calibri"/>
          <w:sz w:val="20"/>
          <w:szCs w:val="20"/>
          <w:lang w:val="id-ID"/>
        </w:rPr>
        <w:t xml:space="preserve">1:1 ratio) formed the study cohort.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>Gaussian mixed model</w:t>
      </w:r>
      <w:r w:rsidR="00CE0ED2">
        <w:rPr>
          <w:rFonts w:ascii="Calibri" w:hAnsi="Calibri" w:cs="Calibri"/>
          <w:sz w:val="20"/>
          <w:szCs w:val="20"/>
          <w:lang w:val="id-ID"/>
        </w:rPr>
        <w:t>-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>based clustering was performed on principal component</w:t>
      </w:r>
      <w:r w:rsidR="00B545EC">
        <w:rPr>
          <w:rFonts w:ascii="Calibri" w:hAnsi="Calibri" w:cs="Calibri"/>
          <w:sz w:val="20"/>
          <w:szCs w:val="20"/>
          <w:lang w:val="id-ID"/>
        </w:rPr>
        <w:t>-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reduced feature space of the statin user proteome data. 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Baseline characteristics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were compared between non-users and users, </w:t>
      </w:r>
      <w:r w:rsidR="002A6223">
        <w:rPr>
          <w:rFonts w:ascii="Calibri" w:hAnsi="Calibri" w:cs="Calibri"/>
          <w:sz w:val="20"/>
          <w:szCs w:val="20"/>
          <w:lang w:val="id-ID"/>
        </w:rPr>
        <w:t xml:space="preserve">and </w:t>
      </w:r>
      <w:r w:rsidR="005E5AEA">
        <w:rPr>
          <w:rFonts w:ascii="Calibri" w:hAnsi="Calibri" w:cs="Calibri"/>
          <w:sz w:val="20"/>
          <w:szCs w:val="20"/>
          <w:lang w:val="id-ID"/>
        </w:rPr>
        <w:t xml:space="preserve">between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>theratype</w:t>
      </w:r>
      <w:r w:rsidR="005E5AEA">
        <w:rPr>
          <w:rFonts w:ascii="Calibri" w:hAnsi="Calibri" w:cs="Calibri"/>
          <w:sz w:val="20"/>
          <w:szCs w:val="20"/>
          <w:lang w:val="id-ID"/>
        </w:rPr>
        <w:t>s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. </w:t>
      </w:r>
      <w:r w:rsidR="00FB02F4">
        <w:rPr>
          <w:rFonts w:ascii="Calibri" w:hAnsi="Calibri" w:cs="Calibri"/>
          <w:sz w:val="20"/>
          <w:szCs w:val="20"/>
          <w:lang w:val="id-ID"/>
        </w:rPr>
        <w:t>S</w:t>
      </w:r>
      <w:r w:rsidR="00FB02F4" w:rsidRPr="0018378E">
        <w:rPr>
          <w:rFonts w:ascii="Calibri" w:hAnsi="Calibri" w:cs="Calibri"/>
          <w:sz w:val="20"/>
          <w:szCs w:val="20"/>
          <w:lang w:val="id-ID"/>
        </w:rPr>
        <w:t xml:space="preserve">tatin-related </w:t>
      </w:r>
      <w:r w:rsidR="00BA6E0B">
        <w:rPr>
          <w:rFonts w:ascii="Calibri" w:hAnsi="Calibri" w:cs="Calibri"/>
          <w:sz w:val="20"/>
          <w:szCs w:val="20"/>
          <w:lang w:val="id-ID"/>
        </w:rPr>
        <w:t xml:space="preserve">longitudinal </w:t>
      </w:r>
      <w:r w:rsidR="00FB02F4" w:rsidRPr="0018378E">
        <w:rPr>
          <w:rFonts w:ascii="Calibri" w:hAnsi="Calibri" w:cs="Calibri"/>
          <w:sz w:val="20"/>
          <w:szCs w:val="20"/>
          <w:lang w:val="id-ID"/>
        </w:rPr>
        <w:t>outcomes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w</w:t>
      </w:r>
      <w:r w:rsidR="000411EA">
        <w:rPr>
          <w:rFonts w:ascii="Calibri" w:hAnsi="Calibri" w:cs="Calibri"/>
          <w:sz w:val="20"/>
          <w:szCs w:val="20"/>
          <w:lang w:val="id-ID"/>
        </w:rPr>
        <w:t>ere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analysed using </w:t>
      </w:r>
      <w:r w:rsidR="002A6223">
        <w:rPr>
          <w:rFonts w:ascii="Calibri" w:hAnsi="Calibri" w:cs="Calibri"/>
          <w:sz w:val="20"/>
          <w:szCs w:val="20"/>
          <w:lang w:val="id-ID"/>
        </w:rPr>
        <w:t>C</w:t>
      </w:r>
      <w:r w:rsidR="00FB02F4">
        <w:rPr>
          <w:rFonts w:ascii="Calibri" w:hAnsi="Calibri" w:cs="Calibri"/>
          <w:sz w:val="20"/>
          <w:szCs w:val="20"/>
          <w:lang w:val="id-ID"/>
        </w:rPr>
        <w:t>ox analysis.</w:t>
      </w:r>
      <w:r w:rsidR="00FB02F4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Differential expression analysis and network analysis </w:t>
      </w:r>
      <w:r w:rsidR="002A6223">
        <w:rPr>
          <w:rFonts w:ascii="Calibri" w:hAnsi="Calibri" w:cs="Calibri"/>
          <w:sz w:val="20"/>
          <w:szCs w:val="20"/>
          <w:lang w:val="id-ID"/>
        </w:rPr>
        <w:t>were</w:t>
      </w:r>
      <w:r w:rsidR="002A6223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>conducted</w:t>
      </w:r>
      <w:r w:rsidR="00B84432">
        <w:rPr>
          <w:rFonts w:ascii="Calibri" w:hAnsi="Calibri" w:cs="Calibri"/>
          <w:sz w:val="20"/>
          <w:szCs w:val="20"/>
          <w:lang w:val="id-ID"/>
        </w:rPr>
        <w:t xml:space="preserve"> to characterise molecular differences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>.</w:t>
      </w:r>
    </w:p>
    <w:p w14:paraId="6A2830C8" w14:textId="35469F76" w:rsidR="00DF7595" w:rsidRDefault="00711813" w:rsidP="00711813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18378E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1837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D71AE">
        <w:rPr>
          <w:rFonts w:ascii="Calibri" w:hAnsi="Calibri" w:cs="Calibri"/>
          <w:sz w:val="20"/>
          <w:szCs w:val="20"/>
          <w:lang w:val="id-ID"/>
        </w:rPr>
        <w:t>The</w:t>
      </w:r>
      <w:r w:rsidR="009D71AE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cohort consists of </w:t>
      </w:r>
      <w:r w:rsidR="00B545EC">
        <w:rPr>
          <w:rFonts w:ascii="Calibri" w:hAnsi="Calibri" w:cs="Calibri"/>
          <w:sz w:val="20"/>
          <w:szCs w:val="20"/>
          <w:lang w:val="id-ID"/>
        </w:rPr>
        <w:t>4,614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 statin users and </w:t>
      </w:r>
      <w:r w:rsidR="00B545EC">
        <w:rPr>
          <w:rFonts w:ascii="Calibri" w:hAnsi="Calibri" w:cs="Calibri"/>
          <w:sz w:val="20"/>
          <w:szCs w:val="20"/>
          <w:lang w:val="id-ID"/>
        </w:rPr>
        <w:t>4,614</w:t>
      </w:r>
      <w:r w:rsidR="00B545EC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>matched non-</w:t>
      </w:r>
      <w:r w:rsidR="000F266F" w:rsidRPr="00DC638A">
        <w:rPr>
          <w:rFonts w:ascii="Calibri" w:hAnsi="Calibri" w:cs="Calibri"/>
          <w:sz w:val="20"/>
          <w:szCs w:val="20"/>
          <w:lang w:val="id-ID"/>
        </w:rPr>
        <w:t>users.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 xml:space="preserve">The most </w:t>
      </w:r>
      <w:r w:rsidR="009B1045" w:rsidRPr="00B545EC">
        <w:rPr>
          <w:rFonts w:ascii="Calibri" w:hAnsi="Calibri" w:cs="Calibri"/>
          <w:sz w:val="20"/>
          <w:szCs w:val="20"/>
          <w:lang w:val="id-ID"/>
        </w:rPr>
        <w:t>common statin used is simvastatin (</w:t>
      </w:r>
      <w:r w:rsidR="00B545EC" w:rsidRPr="00B545EC">
        <w:rPr>
          <w:rFonts w:ascii="Calibri" w:hAnsi="Calibri" w:cs="Calibri"/>
          <w:sz w:val="20"/>
          <w:szCs w:val="20"/>
          <w:lang w:val="id-ID"/>
        </w:rPr>
        <w:t>n=3,344; 72.47</w:t>
      </w:r>
      <w:r w:rsidR="009B1045" w:rsidRPr="00B545EC">
        <w:rPr>
          <w:rFonts w:ascii="Calibri" w:hAnsi="Calibri" w:cs="Calibri"/>
          <w:sz w:val="20"/>
          <w:szCs w:val="20"/>
          <w:lang w:val="id-ID"/>
        </w:rPr>
        <w:t xml:space="preserve">%). </w:t>
      </w:r>
      <w:r w:rsidR="000F266F" w:rsidRPr="00B545EC">
        <w:rPr>
          <w:rFonts w:ascii="Calibri" w:hAnsi="Calibri" w:cs="Calibri"/>
          <w:sz w:val="20"/>
          <w:szCs w:val="20"/>
          <w:lang w:val="id-ID"/>
        </w:rPr>
        <w:t>Proteome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-based clustering identified </w:t>
      </w:r>
      <w:r w:rsidR="00B545EC">
        <w:rPr>
          <w:rFonts w:ascii="Calibri" w:hAnsi="Calibri" w:cs="Calibri"/>
          <w:sz w:val="20"/>
          <w:szCs w:val="20"/>
          <w:lang w:val="id-ID"/>
        </w:rPr>
        <w:t>8</w:t>
      </w:r>
      <w:r w:rsidR="000F266F" w:rsidRPr="0018378E">
        <w:rPr>
          <w:rFonts w:ascii="Calibri" w:hAnsi="Calibri" w:cs="Calibri"/>
          <w:sz w:val="20"/>
          <w:szCs w:val="20"/>
          <w:lang w:val="id-ID"/>
        </w:rPr>
        <w:t xml:space="preserve"> statin theratypes. </w:t>
      </w:r>
      <w:r w:rsidR="001D462A">
        <w:rPr>
          <w:rFonts w:ascii="Calibri" w:hAnsi="Calibri" w:cs="Calibri"/>
          <w:sz w:val="20"/>
          <w:szCs w:val="20"/>
          <w:lang w:val="id-ID"/>
        </w:rPr>
        <w:t>P</w:t>
      </w:r>
      <w:r w:rsidR="0018378E">
        <w:rPr>
          <w:rFonts w:ascii="Calibri" w:hAnsi="Calibri" w:cs="Calibri"/>
          <w:sz w:val="20"/>
          <w:szCs w:val="20"/>
          <w:lang w:val="id-ID"/>
        </w:rPr>
        <w:t xml:space="preserve">atients with </w:t>
      </w:r>
      <w:r w:rsidR="00DC638A">
        <w:rPr>
          <w:rFonts w:ascii="Calibri" w:hAnsi="Calibri" w:cs="Calibri"/>
          <w:sz w:val="20"/>
          <w:szCs w:val="20"/>
          <w:lang w:val="id-ID"/>
        </w:rPr>
        <w:t>kidney dysfunction</w:t>
      </w:r>
      <w:r w:rsid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1D462A">
        <w:rPr>
          <w:rFonts w:ascii="Calibri" w:hAnsi="Calibri" w:cs="Calibri"/>
          <w:sz w:val="20"/>
          <w:szCs w:val="20"/>
          <w:lang w:val="id-ID"/>
        </w:rPr>
        <w:t xml:space="preserve">were </w:t>
      </w:r>
      <w:r w:rsidR="0018378E">
        <w:rPr>
          <w:rFonts w:ascii="Calibri" w:hAnsi="Calibri" w:cs="Calibri"/>
          <w:sz w:val="20"/>
          <w:szCs w:val="20"/>
          <w:lang w:val="id-ID"/>
        </w:rPr>
        <w:t>distinct</w:t>
      </w:r>
      <w:r w:rsidR="001D462A">
        <w:rPr>
          <w:rFonts w:ascii="Calibri" w:hAnsi="Calibri" w:cs="Calibri"/>
          <w:sz w:val="20"/>
          <w:szCs w:val="20"/>
          <w:lang w:val="id-ID"/>
        </w:rPr>
        <w:t>ly</w:t>
      </w:r>
      <w:r w:rsid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FB02F4">
        <w:rPr>
          <w:rFonts w:ascii="Calibri" w:hAnsi="Calibri" w:cs="Calibri"/>
          <w:sz w:val="20"/>
          <w:szCs w:val="20"/>
          <w:lang w:val="id-ID"/>
        </w:rPr>
        <w:t>cluster</w:t>
      </w:r>
      <w:r w:rsidR="001D462A">
        <w:rPr>
          <w:rFonts w:ascii="Calibri" w:hAnsi="Calibri" w:cs="Calibri"/>
          <w:sz w:val="20"/>
          <w:szCs w:val="20"/>
          <w:lang w:val="id-ID"/>
        </w:rPr>
        <w:t>ed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(</w:t>
      </w:r>
      <w:r w:rsidR="00DF7595">
        <w:rPr>
          <w:rFonts w:ascii="Calibri" w:hAnsi="Calibri" w:cs="Calibri"/>
          <w:sz w:val="20"/>
          <w:szCs w:val="20"/>
          <w:lang w:val="id-ID"/>
        </w:rPr>
        <w:t>T</w:t>
      </w:r>
      <w:r w:rsidR="00FB02F4">
        <w:rPr>
          <w:rFonts w:ascii="Calibri" w:hAnsi="Calibri" w:cs="Calibri"/>
          <w:sz w:val="20"/>
          <w:szCs w:val="20"/>
          <w:lang w:val="id-ID"/>
        </w:rPr>
        <w:t>5)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>,</w:t>
      </w:r>
      <w:r w:rsidR="0018378E">
        <w:rPr>
          <w:rFonts w:ascii="Calibri" w:hAnsi="Calibri" w:cs="Calibri"/>
          <w:sz w:val="20"/>
          <w:szCs w:val="20"/>
          <w:lang w:val="id-ID"/>
        </w:rPr>
        <w:t xml:space="preserve"> whilst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776702">
        <w:rPr>
          <w:rFonts w:ascii="Calibri" w:hAnsi="Calibri" w:cs="Calibri"/>
          <w:sz w:val="20"/>
          <w:szCs w:val="20"/>
          <w:lang w:val="id-ID"/>
        </w:rPr>
        <w:t xml:space="preserve">differences in sex distribution were seen in </w:t>
      </w:r>
      <w:r w:rsidR="001D462A">
        <w:rPr>
          <w:rFonts w:ascii="Calibri" w:hAnsi="Calibri" w:cs="Calibri"/>
          <w:sz w:val="20"/>
          <w:szCs w:val="20"/>
          <w:lang w:val="id-ID"/>
        </w:rPr>
        <w:t>other</w:t>
      </w:r>
      <w:r w:rsidR="001D462A" w:rsidRPr="0018378E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>theratypes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(</w:t>
      </w:r>
      <w:r w:rsidR="002A6223">
        <w:rPr>
          <w:rFonts w:ascii="Calibri" w:hAnsi="Calibri" w:cs="Calibri"/>
          <w:sz w:val="20"/>
          <w:szCs w:val="20"/>
          <w:lang w:val="id-ID"/>
        </w:rPr>
        <w:t>T</w:t>
      </w:r>
      <w:r w:rsidR="00FB02F4">
        <w:rPr>
          <w:rFonts w:ascii="Calibri" w:hAnsi="Calibri" w:cs="Calibri"/>
          <w:sz w:val="20"/>
          <w:szCs w:val="20"/>
          <w:lang w:val="id-ID"/>
        </w:rPr>
        <w:t>1, 2, 3, 4, and 8)</w:t>
      </w:r>
      <w:r w:rsidR="009B1045" w:rsidRPr="0018378E">
        <w:rPr>
          <w:rFonts w:ascii="Calibri" w:hAnsi="Calibri" w:cs="Calibri"/>
          <w:sz w:val="20"/>
          <w:szCs w:val="20"/>
          <w:lang w:val="id-ID"/>
        </w:rPr>
        <w:t xml:space="preserve"> .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Statin use at baseline </w:t>
      </w:r>
      <w:r w:rsidR="00B335AD">
        <w:rPr>
          <w:rFonts w:ascii="Calibri" w:hAnsi="Calibri" w:cs="Calibri"/>
          <w:sz w:val="20"/>
          <w:szCs w:val="20"/>
          <w:lang w:val="id-ID"/>
        </w:rPr>
        <w:t xml:space="preserve">was associated with </w:t>
      </w:r>
      <w:r w:rsidR="0091424A">
        <w:rPr>
          <w:rFonts w:ascii="Calibri" w:hAnsi="Calibri" w:cs="Calibri"/>
          <w:sz w:val="20"/>
          <w:szCs w:val="20"/>
          <w:lang w:val="id-ID"/>
        </w:rPr>
        <w:t>lower r</w:t>
      </w:r>
      <w:r w:rsidR="00FB02F4">
        <w:rPr>
          <w:rFonts w:ascii="Calibri" w:hAnsi="Calibri" w:cs="Calibri"/>
          <w:sz w:val="20"/>
          <w:szCs w:val="20"/>
          <w:lang w:val="id-ID"/>
        </w:rPr>
        <w:t>isk of all-cause</w:t>
      </w:r>
      <w:r w:rsidR="00DF7595">
        <w:rPr>
          <w:rFonts w:ascii="Calibri" w:hAnsi="Calibri" w:cs="Calibri"/>
          <w:sz w:val="20"/>
          <w:szCs w:val="20"/>
          <w:lang w:val="id-ID"/>
        </w:rPr>
        <w:t xml:space="preserve"> mortality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BA6E0B">
        <w:rPr>
          <w:rFonts w:ascii="Calibri" w:hAnsi="Calibri" w:cs="Calibri"/>
          <w:sz w:val="20"/>
          <w:szCs w:val="20"/>
          <w:lang w:val="id-ID"/>
        </w:rPr>
        <w:t xml:space="preserve">over </w:t>
      </w:r>
      <w:r w:rsidR="0091424A">
        <w:rPr>
          <w:rFonts w:ascii="Calibri" w:hAnsi="Calibri" w:cs="Calibri"/>
          <w:sz w:val="20"/>
          <w:szCs w:val="20"/>
          <w:lang w:val="id-ID"/>
        </w:rPr>
        <w:t>18 y</w:t>
      </w:r>
      <w:r w:rsidR="00BA6E0B" w:rsidRPr="0091424A">
        <w:rPr>
          <w:rFonts w:ascii="Calibri" w:hAnsi="Calibri" w:cs="Calibri"/>
          <w:sz w:val="20"/>
          <w:szCs w:val="20"/>
          <w:lang w:val="id-ID"/>
        </w:rPr>
        <w:t>ears</w:t>
      </w:r>
      <w:r w:rsidR="00BA6E0B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FB02F4" w:rsidRPr="00FB02F4">
        <w:rPr>
          <w:rFonts w:ascii="Calibri" w:hAnsi="Calibri" w:cs="Calibri"/>
          <w:sz w:val="20"/>
          <w:szCs w:val="20"/>
          <w:lang w:val="id-ID"/>
        </w:rPr>
        <w:t>compared to non-users (HR: 0.87; 95%CI: 0.79, 0.95)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. </w:t>
      </w:r>
      <w:r w:rsidR="00DF7595">
        <w:rPr>
          <w:rFonts w:ascii="Calibri" w:hAnsi="Calibri" w:cs="Calibri"/>
          <w:sz w:val="20"/>
          <w:szCs w:val="20"/>
          <w:lang w:val="id-ID"/>
        </w:rPr>
        <w:t>T</w:t>
      </w:r>
      <w:r w:rsidR="00FB02F4">
        <w:rPr>
          <w:rFonts w:ascii="Calibri" w:hAnsi="Calibri" w:cs="Calibri"/>
          <w:sz w:val="20"/>
          <w:szCs w:val="20"/>
          <w:lang w:val="id-ID"/>
        </w:rPr>
        <w:t>2 (HR: 0.68</w:t>
      </w:r>
      <w:r w:rsidR="00FB02F4" w:rsidRPr="00FB02F4">
        <w:rPr>
          <w:rFonts w:ascii="Calibri" w:hAnsi="Calibri" w:cs="Calibri"/>
          <w:sz w:val="20"/>
          <w:szCs w:val="20"/>
          <w:lang w:val="id-ID"/>
        </w:rPr>
        <w:t xml:space="preserve">; 95%CI: 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0.58, 0.80) and </w:t>
      </w:r>
      <w:r w:rsidR="002A6223">
        <w:rPr>
          <w:rFonts w:ascii="Calibri" w:hAnsi="Calibri" w:cs="Calibri"/>
          <w:sz w:val="20"/>
          <w:szCs w:val="20"/>
          <w:lang w:val="id-ID"/>
        </w:rPr>
        <w:t>T</w:t>
      </w:r>
      <w:r w:rsidR="00FB02F4">
        <w:rPr>
          <w:rFonts w:ascii="Calibri" w:hAnsi="Calibri" w:cs="Calibri"/>
          <w:sz w:val="20"/>
          <w:szCs w:val="20"/>
          <w:lang w:val="id-ID"/>
        </w:rPr>
        <w:t>4 (HR: 0.68</w:t>
      </w:r>
      <w:r w:rsidR="00FB02F4" w:rsidRPr="00FB02F4">
        <w:rPr>
          <w:rFonts w:ascii="Calibri" w:hAnsi="Calibri" w:cs="Calibri"/>
          <w:sz w:val="20"/>
          <w:szCs w:val="20"/>
          <w:lang w:val="id-ID"/>
        </w:rPr>
        <w:t xml:space="preserve">; 95%CI: 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0.55, 0.82) </w:t>
      </w:r>
      <w:r w:rsidR="00B86387">
        <w:rPr>
          <w:rFonts w:ascii="Calibri" w:hAnsi="Calibri" w:cs="Calibri"/>
          <w:sz w:val="20"/>
          <w:szCs w:val="20"/>
          <w:lang w:val="id-ID"/>
        </w:rPr>
        <w:t xml:space="preserve">were associated with </w:t>
      </w:r>
      <w:r w:rsidR="00FB02F4">
        <w:rPr>
          <w:rFonts w:ascii="Calibri" w:hAnsi="Calibri" w:cs="Calibri"/>
          <w:sz w:val="20"/>
          <w:szCs w:val="20"/>
          <w:lang w:val="id-ID"/>
        </w:rPr>
        <w:t>reduced risk</w:t>
      </w:r>
      <w:r w:rsidR="00775015">
        <w:rPr>
          <w:rFonts w:ascii="Calibri" w:hAnsi="Calibri" w:cs="Calibri"/>
          <w:sz w:val="20"/>
          <w:szCs w:val="20"/>
          <w:lang w:val="id-ID"/>
        </w:rPr>
        <w:t>,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 whereas </w:t>
      </w:r>
      <w:r w:rsidR="002A6223">
        <w:rPr>
          <w:rFonts w:ascii="Calibri" w:hAnsi="Calibri" w:cs="Calibri"/>
          <w:sz w:val="20"/>
          <w:szCs w:val="20"/>
          <w:lang w:val="id-ID"/>
        </w:rPr>
        <w:t>T</w:t>
      </w:r>
      <w:r w:rsidR="00FB02F4">
        <w:rPr>
          <w:rFonts w:ascii="Calibri" w:hAnsi="Calibri" w:cs="Calibri"/>
          <w:sz w:val="20"/>
          <w:szCs w:val="20"/>
          <w:lang w:val="id-ID"/>
        </w:rPr>
        <w:t>5 (HR: 2.41</w:t>
      </w:r>
      <w:r w:rsidR="00FB02F4" w:rsidRPr="00FB02F4">
        <w:rPr>
          <w:rFonts w:ascii="Calibri" w:hAnsi="Calibri" w:cs="Calibri"/>
          <w:sz w:val="20"/>
          <w:szCs w:val="20"/>
          <w:lang w:val="id-ID"/>
        </w:rPr>
        <w:t xml:space="preserve">; 95%CI: </w:t>
      </w:r>
      <w:r w:rsidR="00FB02F4">
        <w:rPr>
          <w:rFonts w:ascii="Calibri" w:hAnsi="Calibri" w:cs="Calibri"/>
          <w:sz w:val="20"/>
          <w:szCs w:val="20"/>
          <w:lang w:val="id-ID"/>
        </w:rPr>
        <w:t>1.91</w:t>
      </w:r>
      <w:r w:rsidR="00FB02F4" w:rsidRPr="00FB02F4">
        <w:rPr>
          <w:rFonts w:ascii="Calibri" w:hAnsi="Calibri" w:cs="Calibri"/>
          <w:sz w:val="20"/>
          <w:szCs w:val="20"/>
          <w:lang w:val="id-ID"/>
        </w:rPr>
        <w:t xml:space="preserve">, 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3.05) </w:t>
      </w:r>
      <w:r w:rsidR="00B86387">
        <w:rPr>
          <w:rFonts w:ascii="Calibri" w:hAnsi="Calibri" w:cs="Calibri"/>
          <w:sz w:val="20"/>
          <w:szCs w:val="20"/>
          <w:lang w:val="id-ID"/>
        </w:rPr>
        <w:t xml:space="preserve">with </w:t>
      </w:r>
      <w:r w:rsidR="00FB02F4">
        <w:rPr>
          <w:rFonts w:ascii="Calibri" w:hAnsi="Calibri" w:cs="Calibri"/>
          <w:sz w:val="20"/>
          <w:szCs w:val="20"/>
          <w:lang w:val="id-ID"/>
        </w:rPr>
        <w:t xml:space="preserve">increased risk of all-cause mortality. </w:t>
      </w:r>
      <w:r w:rsidR="00775015">
        <w:rPr>
          <w:rFonts w:ascii="Calibri" w:hAnsi="Calibri" w:cs="Calibri"/>
          <w:sz w:val="20"/>
          <w:szCs w:val="20"/>
          <w:lang w:val="id-ID"/>
        </w:rPr>
        <w:t xml:space="preserve">Among the 610 proteins differentially expressed (adjusted p &lt; 0.01; fold change &gt;±1.30), </w:t>
      </w:r>
      <w:r w:rsidR="00031619">
        <w:rPr>
          <w:rFonts w:ascii="Calibri" w:hAnsi="Calibri" w:cs="Calibri"/>
          <w:sz w:val="20"/>
          <w:szCs w:val="20"/>
          <w:lang w:val="id-ID"/>
        </w:rPr>
        <w:t>insulin like growth factor</w:t>
      </w:r>
      <w:r w:rsidR="0002169C">
        <w:rPr>
          <w:rFonts w:ascii="Calibri" w:hAnsi="Calibri" w:cs="Calibri"/>
          <w:sz w:val="20"/>
          <w:szCs w:val="20"/>
          <w:lang w:val="id-ID"/>
        </w:rPr>
        <w:t xml:space="preserve"> binding protein 4</w:t>
      </w:r>
      <w:r w:rsidR="00AB3139">
        <w:rPr>
          <w:rFonts w:ascii="Calibri" w:hAnsi="Calibri" w:cs="Calibri"/>
          <w:sz w:val="20"/>
          <w:szCs w:val="20"/>
          <w:lang w:val="id-ID"/>
        </w:rPr>
        <w:t xml:space="preserve"> (Igfbp4</w:t>
      </w:r>
      <w:r w:rsidR="0002169C">
        <w:rPr>
          <w:rFonts w:ascii="Calibri" w:hAnsi="Calibri" w:cs="Calibri"/>
          <w:sz w:val="20"/>
          <w:szCs w:val="20"/>
          <w:lang w:val="id-ID"/>
        </w:rPr>
        <w:t xml:space="preserve">) </w:t>
      </w:r>
      <w:r w:rsidR="00775015">
        <w:rPr>
          <w:rFonts w:ascii="Calibri" w:hAnsi="Calibri" w:cs="Calibri"/>
          <w:sz w:val="20"/>
          <w:szCs w:val="20"/>
          <w:lang w:val="id-ID"/>
        </w:rPr>
        <w:t>level was strongly upregulated</w:t>
      </w:r>
      <w:r w:rsidR="00775015" w:rsidRPr="00775015">
        <w:rPr>
          <w:rFonts w:ascii="Calibri" w:hAnsi="Calibri" w:cs="Calibri"/>
          <w:sz w:val="20"/>
          <w:szCs w:val="20"/>
          <w:lang w:val="id-ID"/>
        </w:rPr>
        <w:t xml:space="preserve"> </w:t>
      </w:r>
      <w:r w:rsidR="00775015">
        <w:rPr>
          <w:rFonts w:ascii="Calibri" w:hAnsi="Calibri" w:cs="Calibri"/>
          <w:sz w:val="20"/>
          <w:szCs w:val="20"/>
          <w:lang w:val="id-ID"/>
        </w:rPr>
        <w:t xml:space="preserve">in </w:t>
      </w:r>
      <w:r w:rsidR="0002169C">
        <w:rPr>
          <w:rFonts w:ascii="Calibri" w:hAnsi="Calibri" w:cs="Calibri"/>
          <w:sz w:val="20"/>
          <w:szCs w:val="20"/>
          <w:lang w:val="id-ID"/>
        </w:rPr>
        <w:t>T</w:t>
      </w:r>
      <w:r w:rsidR="00775015">
        <w:rPr>
          <w:rFonts w:ascii="Calibri" w:hAnsi="Calibri" w:cs="Calibri"/>
          <w:sz w:val="20"/>
          <w:szCs w:val="20"/>
          <w:lang w:val="id-ID"/>
        </w:rPr>
        <w:t>5 compared to the</w:t>
      </w:r>
      <w:r w:rsidR="0002169C">
        <w:rPr>
          <w:rFonts w:ascii="Calibri" w:hAnsi="Calibri" w:cs="Calibri"/>
          <w:sz w:val="20"/>
          <w:szCs w:val="20"/>
          <w:lang w:val="id-ID"/>
        </w:rPr>
        <w:t xml:space="preserve"> other</w:t>
      </w:r>
      <w:r w:rsidR="00775015">
        <w:rPr>
          <w:rFonts w:ascii="Calibri" w:hAnsi="Calibri" w:cs="Calibri"/>
          <w:sz w:val="20"/>
          <w:szCs w:val="20"/>
          <w:lang w:val="id-ID"/>
        </w:rPr>
        <w:t xml:space="preserve"> theratypes. </w:t>
      </w:r>
    </w:p>
    <w:p w14:paraId="22E45C93" w14:textId="0387ED05" w:rsidR="00EF12F3" w:rsidRPr="00775015" w:rsidRDefault="00711813" w:rsidP="00711813">
      <w:pPr>
        <w:jc w:val="both"/>
        <w:rPr>
          <w:rFonts w:ascii="Calibri" w:hAnsi="Calibri" w:cs="Calibri"/>
          <w:sz w:val="20"/>
          <w:szCs w:val="20"/>
          <w:lang w:val="id-ID"/>
        </w:rPr>
      </w:pPr>
      <w:r w:rsidRPr="0018378E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9B1045" w:rsidRPr="001837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5015">
        <w:rPr>
          <w:rFonts w:ascii="Calibri" w:hAnsi="Calibri" w:cs="Calibri"/>
          <w:sz w:val="20"/>
          <w:szCs w:val="20"/>
          <w:lang w:val="id-ID"/>
        </w:rPr>
        <w:t>Plasma proteome could be a potential tool to stratify</w:t>
      </w:r>
      <w:r w:rsidR="0091424A">
        <w:rPr>
          <w:rFonts w:ascii="Calibri" w:hAnsi="Calibri" w:cs="Calibri"/>
          <w:sz w:val="20"/>
          <w:szCs w:val="20"/>
          <w:lang w:val="id-ID"/>
        </w:rPr>
        <w:t xml:space="preserve"> statin users’ risk of adverse outcomes</w:t>
      </w:r>
      <w:r w:rsidR="00775015">
        <w:rPr>
          <w:rFonts w:ascii="Calibri" w:hAnsi="Calibri" w:cs="Calibri"/>
          <w:sz w:val="20"/>
          <w:szCs w:val="20"/>
          <w:lang w:val="id-ID"/>
        </w:rPr>
        <w:t xml:space="preserve">. </w:t>
      </w:r>
      <w:r w:rsidR="00DC638A">
        <w:rPr>
          <w:rFonts w:ascii="Calibri" w:hAnsi="Calibri" w:cs="Calibri"/>
          <w:sz w:val="20"/>
          <w:szCs w:val="20"/>
          <w:lang w:val="id-ID"/>
        </w:rPr>
        <w:t>Align</w:t>
      </w:r>
      <w:r w:rsidR="00E06110">
        <w:rPr>
          <w:rFonts w:ascii="Calibri" w:hAnsi="Calibri" w:cs="Calibri"/>
          <w:sz w:val="20"/>
          <w:szCs w:val="20"/>
          <w:lang w:val="id-ID"/>
        </w:rPr>
        <w:t>ing</w:t>
      </w:r>
      <w:r w:rsidR="00DC638A">
        <w:rPr>
          <w:rFonts w:ascii="Calibri" w:hAnsi="Calibri" w:cs="Calibri"/>
          <w:sz w:val="20"/>
          <w:szCs w:val="20"/>
          <w:lang w:val="id-ID"/>
        </w:rPr>
        <w:t xml:space="preserve"> with canonical clinical research, the proteome clustering is primarily driven by disease status and sex, among others.  </w:t>
      </w:r>
    </w:p>
    <w:sectPr w:rsidR="00EF12F3" w:rsidRPr="00775015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2169C"/>
    <w:rsid w:val="00031619"/>
    <w:rsid w:val="00037AB3"/>
    <w:rsid w:val="000411EA"/>
    <w:rsid w:val="000A4FA6"/>
    <w:rsid w:val="000D3C56"/>
    <w:rsid w:val="000F266F"/>
    <w:rsid w:val="00123D68"/>
    <w:rsid w:val="0018378E"/>
    <w:rsid w:val="00183EE7"/>
    <w:rsid w:val="001D462A"/>
    <w:rsid w:val="002226BB"/>
    <w:rsid w:val="002272B0"/>
    <w:rsid w:val="00235A95"/>
    <w:rsid w:val="002A6223"/>
    <w:rsid w:val="00300B92"/>
    <w:rsid w:val="003238D9"/>
    <w:rsid w:val="003820F9"/>
    <w:rsid w:val="00387491"/>
    <w:rsid w:val="00412427"/>
    <w:rsid w:val="004258A6"/>
    <w:rsid w:val="0043142E"/>
    <w:rsid w:val="00444224"/>
    <w:rsid w:val="00483B05"/>
    <w:rsid w:val="00494D39"/>
    <w:rsid w:val="004E28B9"/>
    <w:rsid w:val="004E50FC"/>
    <w:rsid w:val="004E5450"/>
    <w:rsid w:val="004E719D"/>
    <w:rsid w:val="00517CE6"/>
    <w:rsid w:val="005413AE"/>
    <w:rsid w:val="0059609A"/>
    <w:rsid w:val="00597659"/>
    <w:rsid w:val="005C033B"/>
    <w:rsid w:val="005D1700"/>
    <w:rsid w:val="005E48A2"/>
    <w:rsid w:val="005E5AEA"/>
    <w:rsid w:val="005E62BE"/>
    <w:rsid w:val="006E05A3"/>
    <w:rsid w:val="00711813"/>
    <w:rsid w:val="00723ECC"/>
    <w:rsid w:val="00724E3C"/>
    <w:rsid w:val="00732BC8"/>
    <w:rsid w:val="00743C46"/>
    <w:rsid w:val="00760B17"/>
    <w:rsid w:val="00775015"/>
    <w:rsid w:val="007762F6"/>
    <w:rsid w:val="00776702"/>
    <w:rsid w:val="00845051"/>
    <w:rsid w:val="008767C5"/>
    <w:rsid w:val="00885303"/>
    <w:rsid w:val="00887149"/>
    <w:rsid w:val="008909C9"/>
    <w:rsid w:val="0091424A"/>
    <w:rsid w:val="00947B77"/>
    <w:rsid w:val="00956EA0"/>
    <w:rsid w:val="0096118C"/>
    <w:rsid w:val="009B1045"/>
    <w:rsid w:val="009B5E44"/>
    <w:rsid w:val="009D71AE"/>
    <w:rsid w:val="009E2228"/>
    <w:rsid w:val="009F06D6"/>
    <w:rsid w:val="00A015A5"/>
    <w:rsid w:val="00A266B4"/>
    <w:rsid w:val="00A71DEF"/>
    <w:rsid w:val="00A952AB"/>
    <w:rsid w:val="00AB3139"/>
    <w:rsid w:val="00AE2DA6"/>
    <w:rsid w:val="00B32A9D"/>
    <w:rsid w:val="00B335AD"/>
    <w:rsid w:val="00B524FD"/>
    <w:rsid w:val="00B545EC"/>
    <w:rsid w:val="00B84432"/>
    <w:rsid w:val="00B86387"/>
    <w:rsid w:val="00BA6E0B"/>
    <w:rsid w:val="00BC5FCC"/>
    <w:rsid w:val="00BE1902"/>
    <w:rsid w:val="00C132EC"/>
    <w:rsid w:val="00C50ED0"/>
    <w:rsid w:val="00C60A71"/>
    <w:rsid w:val="00CC3FB0"/>
    <w:rsid w:val="00CE0ED2"/>
    <w:rsid w:val="00D21C3E"/>
    <w:rsid w:val="00D55F3B"/>
    <w:rsid w:val="00D8044D"/>
    <w:rsid w:val="00D97C0A"/>
    <w:rsid w:val="00DA2731"/>
    <w:rsid w:val="00DC638A"/>
    <w:rsid w:val="00DD7E7C"/>
    <w:rsid w:val="00DE6DC5"/>
    <w:rsid w:val="00DF7595"/>
    <w:rsid w:val="00E06110"/>
    <w:rsid w:val="00E40768"/>
    <w:rsid w:val="00E6073D"/>
    <w:rsid w:val="00ED3582"/>
    <w:rsid w:val="00EF12F3"/>
    <w:rsid w:val="00F02477"/>
    <w:rsid w:val="00F076ED"/>
    <w:rsid w:val="00F242F6"/>
    <w:rsid w:val="00F90F73"/>
    <w:rsid w:val="00F97620"/>
    <w:rsid w:val="00FB02F4"/>
    <w:rsid w:val="00FC215F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E70C1"/>
  <w15:chartTrackingRefBased/>
  <w15:docId w15:val="{EC04E3A8-6DC3-4CA3-84F7-00979251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41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13A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413A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3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413A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C3FB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F63ADE-DC34-43C1-ACC4-D59CE530B8CA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84DD9B-96BD-4C98-A056-160157D25E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397</Words>
  <Characters>2457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Kevin Winardi</cp:lastModifiedBy>
  <cp:revision>17</cp:revision>
  <cp:lastPrinted>2013-06-13T05:15:00Z</cp:lastPrinted>
  <dcterms:created xsi:type="dcterms:W3CDTF">2026-02-12T22:46:00Z</dcterms:created>
  <dcterms:modified xsi:type="dcterms:W3CDTF">2026-02-16T02:08:00Z</dcterms:modified>
</cp:coreProperties>
</file>