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013218" w14:textId="22B86C99" w:rsidR="00ED5C1C" w:rsidRPr="00C315D2" w:rsidRDefault="00C35276" w:rsidP="5E2C5F31">
      <w:pPr>
        <w:spacing w:after="0" w:line="240" w:lineRule="auto"/>
        <w:rPr>
          <w:rFonts w:ascii="Arial" w:eastAsia="Calibri" w:hAnsi="Arial" w:cs="Calibri"/>
          <w:b/>
          <w:bCs/>
          <w:kern w:val="0"/>
          <w:lang w:val="en-US"/>
          <w14:ligatures w14:val="none"/>
        </w:rPr>
      </w:pPr>
      <w:r w:rsidRPr="00ED5C1C">
        <w:rPr>
          <w:rFonts w:ascii="Arial" w:eastAsia="Calibri" w:hAnsi="Arial" w:cs="Calibri"/>
          <w:b/>
          <w:bCs/>
          <w:kern w:val="0"/>
          <w:lang w:val="en-US"/>
          <w14:ligatures w14:val="none"/>
        </w:rPr>
        <w:t xml:space="preserve">Formulation </w:t>
      </w:r>
      <w:r>
        <w:rPr>
          <w:rFonts w:ascii="Arial" w:eastAsia="Calibri" w:hAnsi="Arial" w:cs="Calibri"/>
          <w:b/>
          <w:bCs/>
          <w:kern w:val="0"/>
          <w:lang w:val="en-US"/>
          <w14:ligatures w14:val="none"/>
        </w:rPr>
        <w:t>o</w:t>
      </w:r>
      <w:r w:rsidRPr="00ED5C1C">
        <w:rPr>
          <w:rFonts w:ascii="Arial" w:eastAsia="Calibri" w:hAnsi="Arial" w:cs="Calibri"/>
          <w:b/>
          <w:bCs/>
          <w:kern w:val="0"/>
          <w:lang w:val="en-US"/>
          <w14:ligatures w14:val="none"/>
        </w:rPr>
        <w:t xml:space="preserve">f </w:t>
      </w:r>
      <w:r w:rsidR="00B968E5">
        <w:rPr>
          <w:rFonts w:ascii="Arial" w:eastAsia="Calibri" w:hAnsi="Arial" w:cs="Calibri"/>
          <w:b/>
          <w:bCs/>
          <w:kern w:val="0"/>
          <w:lang w:val="en-US"/>
          <w14:ligatures w14:val="none"/>
        </w:rPr>
        <w:t>a</w:t>
      </w:r>
      <w:r w:rsidRPr="00ED5C1C">
        <w:rPr>
          <w:rFonts w:ascii="Arial" w:eastAsia="Calibri" w:hAnsi="Arial" w:cs="Calibri"/>
          <w:b/>
          <w:bCs/>
          <w:kern w:val="0"/>
          <w:lang w:val="en-US"/>
          <w14:ligatures w14:val="none"/>
        </w:rPr>
        <w:t xml:space="preserve"> </w:t>
      </w:r>
      <w:r>
        <w:rPr>
          <w:rFonts w:ascii="Arial" w:eastAsia="Calibri" w:hAnsi="Arial" w:cs="Calibri"/>
          <w:b/>
          <w:bCs/>
          <w:kern w:val="0"/>
          <w:lang w:val="en-US"/>
          <w14:ligatures w14:val="none"/>
        </w:rPr>
        <w:t>S</w:t>
      </w:r>
      <w:r w:rsidRPr="00ED5C1C">
        <w:rPr>
          <w:rFonts w:ascii="Arial" w:eastAsia="Calibri" w:hAnsi="Arial" w:cs="Calibri"/>
          <w:b/>
          <w:bCs/>
          <w:kern w:val="0"/>
          <w:lang w:val="en-US"/>
          <w14:ligatures w14:val="none"/>
        </w:rPr>
        <w:t xml:space="preserve">olid </w:t>
      </w:r>
      <w:r>
        <w:rPr>
          <w:rFonts w:ascii="Arial" w:eastAsia="Calibri" w:hAnsi="Arial" w:cs="Calibri"/>
          <w:b/>
          <w:bCs/>
          <w:kern w:val="0"/>
          <w:lang w:val="en-US"/>
          <w14:ligatures w14:val="none"/>
        </w:rPr>
        <w:t>S</w:t>
      </w:r>
      <w:r w:rsidRPr="00ED5C1C">
        <w:rPr>
          <w:rFonts w:ascii="Arial" w:eastAsia="Calibri" w:hAnsi="Arial" w:cs="Calibri"/>
          <w:b/>
          <w:bCs/>
          <w:kern w:val="0"/>
          <w:lang w:val="en-US"/>
          <w14:ligatures w14:val="none"/>
        </w:rPr>
        <w:t>elf-</w:t>
      </w:r>
      <w:r>
        <w:rPr>
          <w:rFonts w:ascii="Arial" w:eastAsia="Calibri" w:hAnsi="Arial" w:cs="Calibri"/>
          <w:b/>
          <w:bCs/>
          <w:kern w:val="0"/>
          <w:lang w:val="en-US"/>
          <w14:ligatures w14:val="none"/>
        </w:rPr>
        <w:t>M</w:t>
      </w:r>
      <w:r w:rsidRPr="00ED5C1C">
        <w:rPr>
          <w:rFonts w:ascii="Arial" w:eastAsia="Calibri" w:hAnsi="Arial" w:cs="Calibri"/>
          <w:b/>
          <w:bCs/>
          <w:kern w:val="0"/>
          <w:lang w:val="en-US"/>
          <w14:ligatures w14:val="none"/>
        </w:rPr>
        <w:t>icroemulsifying Drug Delivery System Containing Candesartan Cilexetil</w:t>
      </w:r>
    </w:p>
    <w:p w14:paraId="79141BD9" w14:textId="21606EE5" w:rsidR="00C315D2" w:rsidRPr="00C315D2" w:rsidRDefault="00584DDF" w:rsidP="00C315D2">
      <w:pPr>
        <w:spacing w:after="0" w:line="240" w:lineRule="auto"/>
        <w:rPr>
          <w:rFonts w:ascii="Arial" w:eastAsia="Calibri" w:hAnsi="Arial" w:cs="Calibri"/>
          <w:bCs/>
          <w:kern w:val="0"/>
          <w:sz w:val="20"/>
          <w:szCs w:val="20"/>
          <w14:ligatures w14:val="none"/>
        </w:rPr>
      </w:pPr>
      <w:r>
        <w:rPr>
          <w:rFonts w:ascii="Arial" w:eastAsia="Calibri" w:hAnsi="Arial" w:cs="Calibri"/>
          <w:b/>
          <w:kern w:val="0"/>
          <w:sz w:val="20"/>
          <w:szCs w:val="20"/>
          <w:u w:val="single"/>
          <w:lang w:val="vi-VN"/>
          <w14:ligatures w14:val="none"/>
        </w:rPr>
        <w:t xml:space="preserve">Truong </w:t>
      </w:r>
      <w:r w:rsidR="00B07191" w:rsidRPr="005E445E">
        <w:rPr>
          <w:rFonts w:ascii="Arial" w:eastAsia="Calibri" w:hAnsi="Arial" w:cs="Calibri"/>
          <w:b/>
          <w:kern w:val="0"/>
          <w:sz w:val="20"/>
          <w:szCs w:val="20"/>
          <w:u w:val="single"/>
          <w:lang w:val="vi-VN"/>
          <w14:ligatures w14:val="none"/>
        </w:rPr>
        <w:t>My Duyen</w:t>
      </w:r>
      <w:r w:rsidR="00C315D2" w:rsidRPr="005E445E">
        <w:rPr>
          <w:rFonts w:ascii="Arial" w:eastAsia="Calibri" w:hAnsi="Arial" w:cs="Calibri"/>
          <w:b/>
          <w:kern w:val="0"/>
          <w:sz w:val="20"/>
          <w:szCs w:val="20"/>
          <w:u w:val="single"/>
          <w:vertAlign w:val="superscript"/>
          <w14:ligatures w14:val="none"/>
        </w:rPr>
        <w:t>1</w:t>
      </w:r>
      <w:r w:rsidR="00C315D2" w:rsidRPr="00C315D2">
        <w:rPr>
          <w:rFonts w:ascii="Arial" w:eastAsia="Calibri" w:hAnsi="Arial" w:cs="Calibri"/>
          <w:bCs/>
          <w:kern w:val="0"/>
          <w:sz w:val="20"/>
          <w:szCs w:val="20"/>
          <w14:ligatures w14:val="none"/>
        </w:rPr>
        <w:t>,</w:t>
      </w:r>
      <w:r w:rsidR="00CB57BA" w:rsidRPr="00CB57BA">
        <w:rPr>
          <w:rFonts w:ascii="Arial" w:eastAsia="Calibri" w:hAnsi="Arial" w:cs="Calibri"/>
          <w:bCs/>
          <w:kern w:val="0"/>
          <w:sz w:val="20"/>
          <w:szCs w:val="20"/>
          <w:lang w:val="en-US"/>
          <w14:ligatures w14:val="none"/>
        </w:rPr>
        <w:t xml:space="preserve"> </w:t>
      </w:r>
      <w:r w:rsidR="00B07191">
        <w:rPr>
          <w:rFonts w:ascii="Arial" w:eastAsia="Calibri" w:hAnsi="Arial" w:cs="Calibri"/>
          <w:bCs/>
          <w:kern w:val="0"/>
          <w:sz w:val="20"/>
          <w:szCs w:val="20"/>
          <w:lang w:val="vi-VN"/>
          <w14:ligatures w14:val="none"/>
        </w:rPr>
        <w:t>Diep Thi</w:t>
      </w:r>
      <w:r w:rsidRPr="00584DDF">
        <w:rPr>
          <w:rFonts w:ascii="Arial" w:eastAsia="Calibri" w:hAnsi="Arial" w:cs="Calibri"/>
          <w:bCs/>
          <w:kern w:val="0"/>
          <w:sz w:val="20"/>
          <w:szCs w:val="20"/>
          <w:lang w:val="en-US"/>
          <w14:ligatures w14:val="none"/>
        </w:rPr>
        <w:t xml:space="preserve"> </w:t>
      </w:r>
      <w:r w:rsidRPr="00CB57BA">
        <w:rPr>
          <w:rFonts w:ascii="Arial" w:eastAsia="Calibri" w:hAnsi="Arial" w:cs="Calibri"/>
          <w:bCs/>
          <w:kern w:val="0"/>
          <w:sz w:val="20"/>
          <w:szCs w:val="20"/>
          <w:lang w:val="en-US"/>
          <w14:ligatures w14:val="none"/>
        </w:rPr>
        <w:t xml:space="preserve">Diem </w:t>
      </w:r>
      <w:r>
        <w:rPr>
          <w:rFonts w:ascii="Arial" w:eastAsia="Calibri" w:hAnsi="Arial" w:cs="Calibri"/>
          <w:bCs/>
          <w:kern w:val="0"/>
          <w:sz w:val="20"/>
          <w:szCs w:val="20"/>
          <w:lang w:val="en-US"/>
          <w14:ligatures w14:val="none"/>
        </w:rPr>
        <w:t>Quynh</w:t>
      </w:r>
      <w:r w:rsidR="00B07191" w:rsidRPr="00584DDF">
        <w:rPr>
          <w:rFonts w:ascii="Arial" w:eastAsia="Calibri" w:hAnsi="Arial" w:cs="Calibri"/>
          <w:bCs/>
          <w:kern w:val="0"/>
          <w:sz w:val="20"/>
          <w:szCs w:val="20"/>
          <w:vertAlign w:val="superscript"/>
          <w:lang w:val="vi-VN"/>
          <w14:ligatures w14:val="none"/>
        </w:rPr>
        <w:t>1</w:t>
      </w:r>
      <w:r w:rsidR="00B07191">
        <w:rPr>
          <w:rFonts w:ascii="Arial" w:eastAsia="Calibri" w:hAnsi="Arial" w:cs="Calibri"/>
          <w:bCs/>
          <w:kern w:val="0"/>
          <w:sz w:val="20"/>
          <w:szCs w:val="20"/>
          <w:lang w:val="vi-VN"/>
          <w14:ligatures w14:val="none"/>
        </w:rPr>
        <w:t xml:space="preserve">, </w:t>
      </w:r>
      <w:r>
        <w:rPr>
          <w:rFonts w:ascii="Arial" w:eastAsia="Calibri" w:hAnsi="Arial" w:cs="Calibri"/>
          <w:bCs/>
          <w:kern w:val="0"/>
          <w:sz w:val="20"/>
          <w:szCs w:val="20"/>
          <w:lang w:val="vi-VN"/>
          <w14:ligatures w14:val="none"/>
        </w:rPr>
        <w:t>Nguyen</w:t>
      </w:r>
      <w:r>
        <w:rPr>
          <w:rFonts w:ascii="Arial" w:eastAsia="Calibri" w:hAnsi="Arial" w:cs="Calibri"/>
          <w:bCs/>
          <w:kern w:val="0"/>
          <w:sz w:val="20"/>
          <w:szCs w:val="20"/>
          <w:lang w:val="vi-VN"/>
          <w14:ligatures w14:val="none"/>
        </w:rPr>
        <w:t xml:space="preserve"> </w:t>
      </w:r>
      <w:r w:rsidR="00B07191">
        <w:rPr>
          <w:rFonts w:ascii="Arial" w:eastAsia="Calibri" w:hAnsi="Arial" w:cs="Calibri"/>
          <w:bCs/>
          <w:kern w:val="0"/>
          <w:sz w:val="20"/>
          <w:szCs w:val="20"/>
          <w:lang w:val="vi-VN"/>
          <w14:ligatures w14:val="none"/>
        </w:rPr>
        <w:t xml:space="preserve">Thien </w:t>
      </w:r>
      <w:r>
        <w:rPr>
          <w:rFonts w:ascii="Arial" w:eastAsia="Calibri" w:hAnsi="Arial" w:cs="Calibri"/>
          <w:bCs/>
          <w:kern w:val="0"/>
          <w:sz w:val="20"/>
          <w:szCs w:val="20"/>
          <w:lang w:val="vi-VN"/>
          <w14:ligatures w14:val="none"/>
        </w:rPr>
        <w:t>Hai</w:t>
      </w:r>
      <w:r w:rsidRPr="00584DDF">
        <w:rPr>
          <w:rFonts w:ascii="Arial" w:eastAsia="Calibri" w:hAnsi="Arial" w:cs="Calibri"/>
          <w:bCs/>
          <w:kern w:val="0"/>
          <w:sz w:val="20"/>
          <w:szCs w:val="20"/>
          <w:vertAlign w:val="superscript"/>
          <w:lang w:val="vi-VN"/>
          <w14:ligatures w14:val="none"/>
        </w:rPr>
        <w:t>1</w:t>
      </w:r>
      <w:r w:rsidR="005E445E">
        <w:rPr>
          <w:rFonts w:ascii="Arial" w:eastAsia="Calibri" w:hAnsi="Arial" w:cs="Calibri"/>
          <w:bCs/>
          <w:kern w:val="0"/>
          <w:sz w:val="20"/>
          <w:szCs w:val="20"/>
          <w:lang w:val="vi-VN"/>
          <w14:ligatures w14:val="none"/>
        </w:rPr>
        <w:t>.</w:t>
      </w:r>
      <w:r w:rsidR="00C315D2" w:rsidRPr="00C315D2">
        <w:rPr>
          <w:rFonts w:ascii="Arial" w:eastAsia="Calibri" w:hAnsi="Arial" w:cs="Calibri"/>
          <w:bCs/>
          <w:kern w:val="0"/>
          <w:sz w:val="20"/>
          <w:szCs w:val="20"/>
          <w14:ligatures w14:val="none"/>
        </w:rPr>
        <w:t xml:space="preserve"> </w:t>
      </w:r>
    </w:p>
    <w:p w14:paraId="137D4547" w14:textId="105A0C35" w:rsidR="00C315D2" w:rsidRPr="00C315D2" w:rsidRDefault="00437143" w:rsidP="4FE71DF4">
      <w:pPr>
        <w:spacing w:after="0" w:line="240" w:lineRule="auto"/>
        <w:rPr>
          <w:rFonts w:ascii="Arial" w:eastAsia="Calibri" w:hAnsi="Arial" w:cs="Calibri"/>
          <w:bCs/>
          <w:kern w:val="0"/>
          <w:sz w:val="20"/>
          <w:szCs w:val="20"/>
          <w14:ligatures w14:val="none"/>
        </w:rPr>
      </w:pPr>
      <w:r>
        <w:rPr>
          <w:rFonts w:ascii="Arial" w:eastAsia="Calibri" w:hAnsi="Arial" w:cs="Calibri"/>
          <w:bCs/>
          <w:kern w:val="0"/>
          <w:sz w:val="20"/>
          <w:szCs w:val="20"/>
          <w:vertAlign w:val="superscript"/>
          <w:lang w:val="en-US"/>
          <w14:ligatures w14:val="none"/>
        </w:rPr>
        <w:t>1</w:t>
      </w:r>
      <w:r>
        <w:rPr>
          <w:rFonts w:ascii="Arial" w:eastAsia="Calibri" w:hAnsi="Arial" w:cs="Calibri"/>
          <w:bCs/>
          <w:kern w:val="0"/>
          <w:sz w:val="20"/>
          <w:szCs w:val="20"/>
          <w:vertAlign w:val="superscript"/>
          <w:lang w:val="vi-VN"/>
          <w14:ligatures w14:val="none"/>
        </w:rPr>
        <w:t xml:space="preserve"> </w:t>
      </w:r>
      <w:r w:rsidR="00C315D2" w:rsidRPr="00C315D2">
        <w:rPr>
          <w:rFonts w:ascii="Arial" w:eastAsia="Calibri" w:hAnsi="Arial" w:cs="Calibri"/>
          <w:bCs/>
          <w:kern w:val="0"/>
          <w:sz w:val="20"/>
          <w:szCs w:val="20"/>
          <w14:ligatures w14:val="none"/>
        </w:rPr>
        <w:t xml:space="preserve">Department </w:t>
      </w:r>
      <w:r w:rsidR="007C6281">
        <w:rPr>
          <w:rFonts w:ascii="Arial" w:eastAsia="Calibri" w:hAnsi="Arial" w:cs="Calibri"/>
          <w:bCs/>
          <w:kern w:val="0"/>
          <w:sz w:val="20"/>
          <w:szCs w:val="20"/>
          <w14:ligatures w14:val="none"/>
        </w:rPr>
        <w:t>of</w:t>
      </w:r>
      <w:r w:rsidR="007C6281">
        <w:rPr>
          <w:rFonts w:ascii="Arial" w:eastAsia="Calibri" w:hAnsi="Arial" w:cs="Calibri"/>
          <w:bCs/>
          <w:kern w:val="0"/>
          <w:sz w:val="20"/>
          <w:szCs w:val="20"/>
          <w:lang w:val="vi-VN"/>
          <w14:ligatures w14:val="none"/>
        </w:rPr>
        <w:t xml:space="preserve"> Pharmaceutics</w:t>
      </w:r>
      <w:r w:rsidR="00C315D2" w:rsidRPr="00C315D2">
        <w:rPr>
          <w:rFonts w:ascii="Arial" w:eastAsia="Calibri" w:hAnsi="Arial" w:cs="Calibri"/>
          <w:bCs/>
          <w:kern w:val="0"/>
          <w:sz w:val="20"/>
          <w:szCs w:val="20"/>
          <w14:ligatures w14:val="none"/>
        </w:rPr>
        <w:t xml:space="preserve">, </w:t>
      </w:r>
      <w:r w:rsidR="007C6281">
        <w:rPr>
          <w:rFonts w:ascii="Arial" w:eastAsia="Calibri" w:hAnsi="Arial" w:cs="Calibri"/>
          <w:bCs/>
          <w:kern w:val="0"/>
          <w:sz w:val="20"/>
          <w:szCs w:val="20"/>
          <w14:ligatures w14:val="none"/>
        </w:rPr>
        <w:t>Faculty</w:t>
      </w:r>
      <w:r w:rsidR="007C6281">
        <w:rPr>
          <w:rFonts w:ascii="Arial" w:eastAsia="Calibri" w:hAnsi="Arial" w:cs="Calibri"/>
          <w:bCs/>
          <w:kern w:val="0"/>
          <w:sz w:val="20"/>
          <w:szCs w:val="20"/>
          <w:lang w:val="vi-VN"/>
          <w14:ligatures w14:val="none"/>
        </w:rPr>
        <w:t xml:space="preserve"> of Pharmacy, University of </w:t>
      </w:r>
      <w:r w:rsidR="00CB57BA">
        <w:rPr>
          <w:rFonts w:ascii="Arial" w:eastAsia="Calibri" w:hAnsi="Arial" w:cs="Calibri"/>
          <w:bCs/>
          <w:kern w:val="0"/>
          <w:sz w:val="20"/>
          <w:szCs w:val="20"/>
          <w:lang w:val="vi-VN"/>
          <w14:ligatures w14:val="none"/>
        </w:rPr>
        <w:t>Medicine and Pharma</w:t>
      </w:r>
      <w:r w:rsidR="00CB57BA">
        <w:rPr>
          <w:rFonts w:ascii="Arial" w:eastAsia="Calibri" w:hAnsi="Arial" w:cs="Calibri"/>
          <w:bCs/>
          <w:kern w:val="0"/>
          <w:sz w:val="20"/>
          <w:szCs w:val="20"/>
          <w:lang w:val="en-US"/>
          <w14:ligatures w14:val="none"/>
        </w:rPr>
        <w:t>cy at Ho Chi Minh Cit</w:t>
      </w:r>
      <w:r w:rsidR="00591B2B">
        <w:rPr>
          <w:rFonts w:ascii="Arial" w:eastAsia="Calibri" w:hAnsi="Arial" w:cs="Calibri"/>
          <w:bCs/>
          <w:kern w:val="0"/>
          <w:sz w:val="20"/>
          <w:szCs w:val="20"/>
          <w:lang w:val="en-US"/>
          <w14:ligatures w14:val="none"/>
        </w:rPr>
        <w:t>y</w:t>
      </w:r>
      <w:r w:rsidR="00C315D2" w:rsidRPr="00C315D2">
        <w:rPr>
          <w:rFonts w:ascii="Arial" w:eastAsia="Calibri" w:hAnsi="Arial" w:cs="Calibri"/>
          <w:bCs/>
          <w:kern w:val="0"/>
          <w:sz w:val="20"/>
          <w:szCs w:val="20"/>
          <w14:ligatures w14:val="none"/>
        </w:rPr>
        <w:t xml:space="preserve">, </w:t>
      </w:r>
      <w:r w:rsidR="00CB57BA">
        <w:rPr>
          <w:rFonts w:ascii="Arial" w:eastAsia="Calibri" w:hAnsi="Arial" w:cs="Calibri"/>
          <w:bCs/>
          <w:kern w:val="0"/>
          <w:sz w:val="20"/>
          <w:szCs w:val="20"/>
          <w14:ligatures w14:val="none"/>
        </w:rPr>
        <w:t xml:space="preserve">Ho Chi Minh </w:t>
      </w:r>
      <w:r w:rsidR="00C315D2" w:rsidRPr="00C315D2">
        <w:rPr>
          <w:rFonts w:ascii="Arial" w:eastAsia="Calibri" w:hAnsi="Arial" w:cs="Calibri"/>
          <w:bCs/>
          <w:kern w:val="0"/>
          <w:sz w:val="20"/>
          <w:szCs w:val="20"/>
          <w14:ligatures w14:val="none"/>
        </w:rPr>
        <w:t>City,</w:t>
      </w:r>
      <w:r w:rsidR="00CB57BA">
        <w:rPr>
          <w:rFonts w:ascii="Arial" w:eastAsia="Calibri" w:hAnsi="Arial" w:cs="Calibri"/>
          <w:bCs/>
          <w:kern w:val="0"/>
          <w:sz w:val="20"/>
          <w:szCs w:val="20"/>
          <w14:ligatures w14:val="none"/>
        </w:rPr>
        <w:t xml:space="preserve"> Viet Nam</w:t>
      </w:r>
      <w:r w:rsidR="00F539FB">
        <w:rPr>
          <w:rFonts w:ascii="Arial" w:eastAsia="Calibri" w:hAnsi="Arial" w:cs="Calibri"/>
          <w:bCs/>
          <w:kern w:val="0"/>
          <w:sz w:val="20"/>
          <w:szCs w:val="20"/>
          <w14:ligatures w14:val="none"/>
        </w:rPr>
        <w:t>;</w:t>
      </w:r>
    </w:p>
    <w:p w14:paraId="2DD37039" w14:textId="6D188CA8" w:rsidR="00C315D2" w:rsidRPr="00C315D2" w:rsidRDefault="00C315D2" w:rsidP="00C315D2">
      <w:pPr>
        <w:spacing w:after="0" w:line="240" w:lineRule="auto"/>
        <w:rPr>
          <w:rFonts w:ascii="Arial" w:eastAsia="Calibri" w:hAnsi="Arial" w:cs="Calibri"/>
          <w:bCs/>
          <w:kern w:val="0"/>
          <w:sz w:val="20"/>
          <w:szCs w:val="20"/>
          <w14:ligatures w14:val="none"/>
        </w:rPr>
      </w:pPr>
      <w:r w:rsidRPr="00C315D2">
        <w:rPr>
          <w:rFonts w:ascii="Arial" w:eastAsia="Calibri" w:hAnsi="Arial" w:cs="Calibri"/>
          <w:bCs/>
          <w:kern w:val="0"/>
          <w:sz w:val="20"/>
          <w:szCs w:val="20"/>
          <w14:ligatures w14:val="none"/>
        </w:rPr>
        <w:t xml:space="preserve"> </w:t>
      </w:r>
    </w:p>
    <w:p w14:paraId="15D93483" w14:textId="4BBC2D2F" w:rsidR="00C315D2" w:rsidRPr="00C315D2" w:rsidRDefault="00B8473A" w:rsidP="00C315D2">
      <w:pPr>
        <w:spacing w:after="0" w:line="240" w:lineRule="auto"/>
        <w:jc w:val="both"/>
        <w:rPr>
          <w:rFonts w:ascii="Arial" w:eastAsia="Calibri" w:hAnsi="Arial" w:cs="Calibri"/>
          <w:b/>
          <w:kern w:val="0"/>
          <w:sz w:val="20"/>
          <w:szCs w:val="20"/>
          <w14:ligatures w14:val="none"/>
        </w:rPr>
      </w:pPr>
      <w:r>
        <w:rPr>
          <w:rFonts w:ascii="Arial" w:eastAsia="Calibri" w:hAnsi="Arial" w:cs="Calibri"/>
          <w:b/>
          <w:kern w:val="0"/>
          <w:sz w:val="20"/>
          <w:szCs w:val="20"/>
          <w14:ligatures w14:val="none"/>
        </w:rPr>
        <w:t>Background and aims</w:t>
      </w:r>
      <w:r w:rsidR="00C315D2" w:rsidRPr="00C315D2">
        <w:rPr>
          <w:rFonts w:ascii="Arial" w:eastAsia="Calibri" w:hAnsi="Arial" w:cs="Calibri"/>
          <w:b/>
          <w:kern w:val="0"/>
          <w:sz w:val="20"/>
          <w:szCs w:val="20"/>
          <w14:ligatures w14:val="none"/>
        </w:rPr>
        <w:t>.</w:t>
      </w:r>
      <w:r w:rsidR="00C315D2" w:rsidRPr="00C315D2">
        <w:rPr>
          <w:rFonts w:ascii="Arial" w:eastAsia="Calibri" w:hAnsi="Arial" w:cs="Calibri"/>
          <w:bCs/>
          <w:kern w:val="0"/>
          <w:sz w:val="20"/>
          <w:szCs w:val="20"/>
          <w14:ligatures w14:val="none"/>
        </w:rPr>
        <w:t xml:space="preserve"> </w:t>
      </w:r>
      <w:r w:rsidR="00A8002F" w:rsidRPr="00A8002F">
        <w:rPr>
          <w:rFonts w:ascii="Arial" w:eastAsia="Calibri" w:hAnsi="Arial" w:cs="Calibri"/>
          <w:bCs/>
          <w:kern w:val="0"/>
          <w:sz w:val="20"/>
          <w:szCs w:val="20"/>
          <w14:ligatures w14:val="none"/>
        </w:rPr>
        <w:t>Candesartan cilexetil (CDC) is a selective angiotensin II receptor antagonist used in the treatment of hypertension. Because it belongs to group II in the biopharmaceutical classification system, CDC exhibits high permeability and low solubility in the physiological pH range, leading to incomplete absorption in the gastrointestinal tract and low oral bioavailability. The objective of this study is to investigate the formulation of a solid self-microemulsifying drug delivery system containing CDC (S-SMEDDS-CDC) to improve so</w:t>
      </w:r>
      <w:bookmarkStart w:id="0" w:name="_GoBack"/>
      <w:bookmarkEnd w:id="0"/>
      <w:r w:rsidR="00A8002F" w:rsidRPr="00A8002F">
        <w:rPr>
          <w:rFonts w:ascii="Arial" w:eastAsia="Calibri" w:hAnsi="Arial" w:cs="Calibri"/>
          <w:bCs/>
          <w:kern w:val="0"/>
          <w:sz w:val="20"/>
          <w:szCs w:val="20"/>
          <w14:ligatures w14:val="none"/>
        </w:rPr>
        <w:t>lubility and dissolution, thereby improving oral bioavailability and enhancing therapeutic efficacy.</w:t>
      </w:r>
    </w:p>
    <w:p w14:paraId="1387B9C3" w14:textId="1ED00A42" w:rsidR="00C315D2" w:rsidRPr="00C315D2" w:rsidRDefault="00C315D2" w:rsidP="00C315D2">
      <w:pPr>
        <w:spacing w:after="0" w:line="240" w:lineRule="auto"/>
        <w:jc w:val="both"/>
        <w:rPr>
          <w:rFonts w:ascii="Calibri" w:eastAsia="Calibri" w:hAnsi="Calibri" w:cs="Times New Roman"/>
          <w:b/>
          <w:bCs/>
          <w:kern w:val="0"/>
          <w:lang w:val="en-GB"/>
          <w14:ligatures w14:val="none"/>
        </w:rPr>
      </w:pPr>
      <w:r w:rsidRPr="00C315D2">
        <w:rPr>
          <w:rFonts w:ascii="Arial" w:eastAsia="Calibri" w:hAnsi="Arial" w:cs="Calibri"/>
          <w:b/>
          <w:kern w:val="0"/>
          <w:sz w:val="20"/>
          <w:szCs w:val="20"/>
          <w14:ligatures w14:val="none"/>
        </w:rPr>
        <w:t>Methods.</w:t>
      </w:r>
      <w:r w:rsidRPr="00C315D2">
        <w:rPr>
          <w:rFonts w:ascii="Arial" w:eastAsia="Calibri" w:hAnsi="Arial" w:cs="Calibri"/>
          <w:bCs/>
          <w:kern w:val="0"/>
          <w:sz w:val="20"/>
          <w:szCs w:val="20"/>
          <w14:ligatures w14:val="none"/>
        </w:rPr>
        <w:t xml:space="preserve"> </w:t>
      </w:r>
      <w:r w:rsidR="00EE142E" w:rsidRPr="00EE142E">
        <w:rPr>
          <w:rFonts w:ascii="Arial" w:eastAsia="Calibri" w:hAnsi="Arial" w:cs="Calibri"/>
          <w:bCs/>
          <w:kern w:val="0"/>
          <w:sz w:val="20"/>
          <w:szCs w:val="20"/>
          <w14:ligatures w14:val="none"/>
        </w:rPr>
        <w:t>The S-SMEDDS-CDC formula was selected based on the solubility of CDC in the excipients studied, phase diagram, CDC loading capacity, sensory properties, stability in pH buffer environments, transmittance, droplet size and zeta potential. CDC in the trials was quantified by UV-Vis method at 254 nm wavelength.</w:t>
      </w:r>
    </w:p>
    <w:p w14:paraId="37683296" w14:textId="252B1588" w:rsidR="00C315D2" w:rsidRPr="00241B76" w:rsidRDefault="00795378" w:rsidP="00C315D2">
      <w:pPr>
        <w:spacing w:after="0" w:line="240" w:lineRule="auto"/>
        <w:jc w:val="both"/>
        <w:rPr>
          <w:rFonts w:ascii="Arial" w:eastAsia="Calibri" w:hAnsi="Arial" w:cs="Calibri"/>
          <w:sz w:val="20"/>
          <w:szCs w:val="20"/>
          <w:lang w:val="vi-VN"/>
        </w:rPr>
      </w:pPr>
      <w:r w:rsidRPr="2021B9E9">
        <w:rPr>
          <w:rFonts w:ascii="Arial" w:eastAsia="Calibri" w:hAnsi="Arial" w:cs="Calibri"/>
          <w:b/>
          <w:bCs/>
          <w:kern w:val="0"/>
          <w:sz w:val="20"/>
          <w:szCs w:val="20"/>
          <w14:ligatures w14:val="none"/>
        </w:rPr>
        <w:t>Results.</w:t>
      </w:r>
      <w:r w:rsidR="00C315D2" w:rsidRPr="00C315D2">
        <w:rPr>
          <w:rFonts w:ascii="Calibri" w:eastAsia="Calibri" w:hAnsi="Calibri" w:cs="Times New Roman"/>
          <w:kern w:val="0"/>
          <w:lang w:val="en-GB"/>
          <w14:ligatures w14:val="none"/>
        </w:rPr>
        <w:t xml:space="preserve"> </w:t>
      </w:r>
      <w:r w:rsidR="008047A5" w:rsidRPr="008047A5">
        <w:rPr>
          <w:rFonts w:ascii="Arial" w:eastAsia="Calibri" w:hAnsi="Arial" w:cs="Calibri"/>
          <w:kern w:val="0"/>
          <w:sz w:val="20"/>
          <w:szCs w:val="20"/>
          <w:lang w:val="en-US"/>
          <w14:ligatures w14:val="none"/>
        </w:rPr>
        <w:t>The results showed that the composition (w/w) of S-SMEDDS-CDC including Gelucire 59/14: Kolliphor EL: Transcutol HP (30: 30: 40) loaded 5% CDC, giving an average droplet size of 29.81 nm ± 0.14 nm, zeta potential 8.04 ± 0.11 mV. The selected formula had a dissolution profile that met USP 44 (100.8 ± 0.48% &gt; 80% after 45 minutes). The ability of drug release of the hard capsule containing S-SMEDDS-CDC in pH 1.2; 4.5; 6.8 environments was 98.5; 100.2 and 100.8%, respectively, significantly higher than that of the reference drug (</w:t>
      </w:r>
      <w:proofErr w:type="spellStart"/>
      <w:r w:rsidR="008047A5" w:rsidRPr="008047A5">
        <w:rPr>
          <w:rFonts w:ascii="Arial" w:eastAsia="Calibri" w:hAnsi="Arial" w:cs="Calibri"/>
          <w:kern w:val="0"/>
          <w:sz w:val="20"/>
          <w:szCs w:val="20"/>
          <w:lang w:val="en-US"/>
          <w14:ligatures w14:val="none"/>
        </w:rPr>
        <w:t>Atacand</w:t>
      </w:r>
      <w:proofErr w:type="spellEnd"/>
      <w:r w:rsidR="008047A5" w:rsidRPr="008047A5">
        <w:rPr>
          <w:rFonts w:ascii="Arial" w:eastAsia="Calibri" w:hAnsi="Arial" w:cs="Calibri"/>
          <w:kern w:val="0"/>
          <w:sz w:val="20"/>
          <w:szCs w:val="20"/>
          <w:lang w:val="en-US"/>
          <w14:ligatures w14:val="none"/>
        </w:rPr>
        <w:t xml:space="preserve">® 16 mg) at corresponding pH values of 84.31; 88.28; and 78.67%. </w:t>
      </w:r>
    </w:p>
    <w:p w14:paraId="6B556835" w14:textId="79665B2C" w:rsidR="008047A5" w:rsidRDefault="00B8473A" w:rsidP="008047A5">
      <w:pPr>
        <w:spacing w:after="0" w:line="240" w:lineRule="auto"/>
        <w:jc w:val="both"/>
        <w:rPr>
          <w:rFonts w:ascii="Arial" w:eastAsia="Calibri" w:hAnsi="Arial" w:cs="Calibri"/>
          <w:sz w:val="20"/>
          <w:szCs w:val="20"/>
          <w:lang w:val="en-US"/>
        </w:rPr>
      </w:pPr>
      <w:r>
        <w:rPr>
          <w:rFonts w:ascii="Arial" w:eastAsia="Calibri" w:hAnsi="Arial" w:cs="Calibri"/>
          <w:b/>
          <w:kern w:val="0"/>
          <w:sz w:val="20"/>
          <w:szCs w:val="20"/>
          <w14:ligatures w14:val="none"/>
        </w:rPr>
        <w:t>Conclusion/</w:t>
      </w:r>
      <w:r w:rsidR="00C315D2" w:rsidRPr="00C315D2">
        <w:rPr>
          <w:rFonts w:ascii="Arial" w:eastAsia="Calibri" w:hAnsi="Arial" w:cs="Calibri"/>
          <w:b/>
          <w:kern w:val="0"/>
          <w:sz w:val="20"/>
          <w:szCs w:val="20"/>
          <w14:ligatures w14:val="none"/>
        </w:rPr>
        <w:t>Discussion.</w:t>
      </w:r>
      <w:r w:rsidR="00C315D2" w:rsidRPr="00C315D2">
        <w:rPr>
          <w:rFonts w:ascii="Arial" w:eastAsia="Calibri" w:hAnsi="Arial" w:cs="Calibri"/>
          <w:bCs/>
          <w:kern w:val="0"/>
          <w:sz w:val="20"/>
          <w:szCs w:val="20"/>
          <w14:ligatures w14:val="none"/>
        </w:rPr>
        <w:t xml:space="preserve"> </w:t>
      </w:r>
      <w:r w:rsidR="00BA19A7">
        <w:rPr>
          <w:rFonts w:ascii="Arial" w:eastAsia="Calibri" w:hAnsi="Arial" w:cs="Calibri"/>
          <w:bCs/>
          <w:kern w:val="0"/>
          <w:sz w:val="20"/>
          <w:szCs w:val="20"/>
          <w14:ligatures w14:val="none"/>
        </w:rPr>
        <w:t>The</w:t>
      </w:r>
      <w:r w:rsidR="00BA19A7">
        <w:rPr>
          <w:rFonts w:ascii="Arial" w:eastAsia="Calibri" w:hAnsi="Arial" w:cs="Calibri"/>
          <w:bCs/>
          <w:kern w:val="0"/>
          <w:sz w:val="20"/>
          <w:szCs w:val="20"/>
          <w:lang w:val="vi-VN"/>
          <w14:ligatures w14:val="none"/>
        </w:rPr>
        <w:t xml:space="preserve"> S-SMEDDS-CDC was successfully </w:t>
      </w:r>
      <w:r w:rsidR="00271472">
        <w:rPr>
          <w:rFonts w:ascii="Arial" w:eastAsia="Calibri" w:hAnsi="Arial" w:cs="Calibri"/>
          <w:bCs/>
          <w:kern w:val="0"/>
          <w:sz w:val="20"/>
          <w:szCs w:val="20"/>
          <w:lang w:val="vi-VN"/>
          <w14:ligatures w14:val="none"/>
        </w:rPr>
        <w:t>prepared</w:t>
      </w:r>
      <w:r w:rsidR="00BA19A7">
        <w:rPr>
          <w:rFonts w:ascii="Arial" w:eastAsia="Calibri" w:hAnsi="Arial" w:cs="Calibri"/>
          <w:bCs/>
          <w:kern w:val="0"/>
          <w:sz w:val="20"/>
          <w:szCs w:val="20"/>
          <w:lang w:val="vi-VN"/>
          <w14:ligatures w14:val="none"/>
        </w:rPr>
        <w:t xml:space="preserve"> at </w:t>
      </w:r>
      <w:r w:rsidR="00271472">
        <w:rPr>
          <w:rFonts w:ascii="Arial" w:eastAsia="Calibri" w:hAnsi="Arial" w:cs="Calibri"/>
          <w:bCs/>
          <w:kern w:val="0"/>
          <w:sz w:val="20"/>
          <w:szCs w:val="20"/>
          <w:lang w:val="vi-VN"/>
          <w14:ligatures w14:val="none"/>
        </w:rPr>
        <w:t xml:space="preserve">the scale of </w:t>
      </w:r>
      <w:r w:rsidR="00BA19A7">
        <w:rPr>
          <w:rFonts w:ascii="Arial" w:eastAsia="Calibri" w:hAnsi="Arial" w:cs="Calibri"/>
          <w:bCs/>
          <w:kern w:val="0"/>
          <w:sz w:val="20"/>
          <w:szCs w:val="20"/>
          <w:lang w:val="vi-VN"/>
          <w14:ligatures w14:val="none"/>
        </w:rPr>
        <w:t>50</w:t>
      </w:r>
      <w:r w:rsidR="00271472">
        <w:rPr>
          <w:rFonts w:ascii="Arial" w:eastAsia="Calibri" w:hAnsi="Arial" w:cs="Calibri"/>
          <w:bCs/>
          <w:kern w:val="0"/>
          <w:sz w:val="20"/>
          <w:szCs w:val="20"/>
          <w:lang w:val="vi-VN"/>
          <w14:ligatures w14:val="none"/>
        </w:rPr>
        <w:t xml:space="preserve"> </w:t>
      </w:r>
      <w:r w:rsidR="00320370">
        <w:rPr>
          <w:rFonts w:ascii="Arial" w:eastAsia="Calibri" w:hAnsi="Arial" w:cs="Calibri"/>
          <w:bCs/>
          <w:kern w:val="0"/>
          <w:sz w:val="20"/>
          <w:szCs w:val="20"/>
          <w:lang w:val="vi-VN"/>
          <w14:ligatures w14:val="none"/>
        </w:rPr>
        <w:t>grams,</w:t>
      </w:r>
      <w:r w:rsidR="008047A5" w:rsidRPr="008047A5">
        <w:rPr>
          <w:rFonts w:ascii="Arial" w:eastAsia="Calibri" w:hAnsi="Arial" w:cs="Calibri"/>
          <w:kern w:val="0"/>
          <w:sz w:val="20"/>
          <w:szCs w:val="20"/>
          <w:lang w:val="en-US"/>
          <w14:ligatures w14:val="none"/>
        </w:rPr>
        <w:t xml:space="preserve"> </w:t>
      </w:r>
      <w:r w:rsidR="00320370">
        <w:rPr>
          <w:rFonts w:ascii="Arial" w:eastAsia="Calibri" w:hAnsi="Arial" w:cs="Calibri"/>
          <w:kern w:val="0"/>
          <w:sz w:val="20"/>
          <w:szCs w:val="20"/>
          <w:lang w:val="en-US"/>
          <w14:ligatures w14:val="none"/>
        </w:rPr>
        <w:t>demonstrated</w:t>
      </w:r>
      <w:r w:rsidR="00320370">
        <w:rPr>
          <w:rFonts w:ascii="Arial" w:eastAsia="Calibri" w:hAnsi="Arial" w:cs="Calibri"/>
          <w:kern w:val="0"/>
          <w:sz w:val="20"/>
          <w:szCs w:val="20"/>
          <w:lang w:val="vi-VN"/>
          <w14:ligatures w14:val="none"/>
        </w:rPr>
        <w:t xml:space="preserve"> an </w:t>
      </w:r>
      <w:r w:rsidR="0085610A">
        <w:rPr>
          <w:rFonts w:ascii="Arial" w:eastAsia="Calibri" w:hAnsi="Arial" w:cs="Calibri"/>
          <w:kern w:val="0"/>
          <w:sz w:val="20"/>
          <w:szCs w:val="20"/>
          <w:lang w:val="en-US"/>
          <w14:ligatures w14:val="none"/>
        </w:rPr>
        <w:t>improvement</w:t>
      </w:r>
      <w:r w:rsidR="0085610A">
        <w:rPr>
          <w:rFonts w:ascii="Arial" w:eastAsia="Calibri" w:hAnsi="Arial" w:cs="Calibri"/>
          <w:kern w:val="0"/>
          <w:sz w:val="20"/>
          <w:szCs w:val="20"/>
          <w:lang w:val="vi-VN"/>
          <w14:ligatures w14:val="none"/>
        </w:rPr>
        <w:t xml:space="preserve"> to</w:t>
      </w:r>
      <w:r w:rsidR="008047A5" w:rsidRPr="008047A5">
        <w:rPr>
          <w:rFonts w:ascii="Arial" w:eastAsia="Calibri" w:hAnsi="Arial" w:cs="Calibri"/>
          <w:kern w:val="0"/>
          <w:sz w:val="20"/>
          <w:szCs w:val="20"/>
          <w:lang w:val="en-US"/>
          <w14:ligatures w14:val="none"/>
        </w:rPr>
        <w:t xml:space="preserve"> the solubility and dissolution of </w:t>
      </w:r>
      <w:r w:rsidR="00D06A7A">
        <w:rPr>
          <w:rFonts w:ascii="Arial" w:eastAsia="Calibri" w:hAnsi="Arial" w:cs="Calibri"/>
          <w:kern w:val="0"/>
          <w:sz w:val="20"/>
          <w:szCs w:val="20"/>
          <w:lang w:val="en-US"/>
          <w14:ligatures w14:val="none"/>
        </w:rPr>
        <w:t>candesartan</w:t>
      </w:r>
      <w:r w:rsidR="00D06A7A">
        <w:rPr>
          <w:rFonts w:ascii="Arial" w:eastAsia="Calibri" w:hAnsi="Arial" w:cs="Calibri"/>
          <w:kern w:val="0"/>
          <w:sz w:val="20"/>
          <w:szCs w:val="20"/>
          <w:lang w:val="vi-VN"/>
          <w14:ligatures w14:val="none"/>
        </w:rPr>
        <w:t xml:space="preserve"> cilexetil</w:t>
      </w:r>
      <w:r w:rsidR="008047A5" w:rsidRPr="008047A5">
        <w:rPr>
          <w:rFonts w:ascii="Arial" w:eastAsia="Calibri" w:hAnsi="Arial" w:cs="Calibri"/>
          <w:kern w:val="0"/>
          <w:sz w:val="20"/>
          <w:szCs w:val="20"/>
          <w:lang w:val="en-US"/>
          <w14:ligatures w14:val="none"/>
        </w:rPr>
        <w:t xml:space="preserve"> using a solid self-microemulsifying drug delivery system. The preparation process is stable and repeatable, showing that S-SMEDDS-CDC has great potential for practical application.</w:t>
      </w:r>
    </w:p>
    <w:p w14:paraId="1AF10CAD" w14:textId="1DB607C9" w:rsidR="00C315D2" w:rsidRPr="00C315D2" w:rsidRDefault="00C315D2" w:rsidP="00C315D2">
      <w:pPr>
        <w:spacing w:after="0" w:line="240" w:lineRule="auto"/>
        <w:jc w:val="both"/>
        <w:rPr>
          <w:rFonts w:ascii="Arial" w:eastAsia="Calibri" w:hAnsi="Arial" w:cs="Calibri"/>
          <w:b/>
          <w:kern w:val="0"/>
          <w:sz w:val="20"/>
          <w:szCs w:val="20"/>
          <w14:ligatures w14:val="none"/>
        </w:rPr>
      </w:pPr>
    </w:p>
    <w:p w14:paraId="7D6E388F" w14:textId="07D261D6" w:rsidR="00113BB7" w:rsidRPr="009B1CBB" w:rsidRDefault="00C315D2" w:rsidP="00882B43">
      <w:pPr>
        <w:spacing w:after="0" w:line="240" w:lineRule="auto"/>
        <w:jc w:val="both"/>
        <w:rPr>
          <w:rFonts w:ascii="Arial" w:eastAsia="Calibri" w:hAnsi="Arial" w:cs="Calibri"/>
          <w:bCs/>
          <w:kern w:val="0"/>
          <w:sz w:val="20"/>
          <w:szCs w:val="20"/>
          <w:lang w:val="en-US"/>
          <w14:ligatures w14:val="none"/>
        </w:rPr>
      </w:pPr>
      <w:r w:rsidRPr="00C315D2">
        <w:rPr>
          <w:rFonts w:ascii="Arial" w:eastAsia="Calibri" w:hAnsi="Arial" w:cs="Calibri"/>
          <w:b/>
          <w:kern w:val="0"/>
          <w:sz w:val="20"/>
          <w:szCs w:val="20"/>
          <w14:ligatures w14:val="none"/>
        </w:rPr>
        <w:t>References:</w:t>
      </w:r>
    </w:p>
    <w:sectPr w:rsidR="00113BB7" w:rsidRPr="009B1C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Calibri"/>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795CCE"/>
    <w:multiLevelType w:val="hybridMultilevel"/>
    <w:tmpl w:val="06A68968"/>
    <w:lvl w:ilvl="0" w:tplc="54F48314">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5D2"/>
    <w:rsid w:val="0009096C"/>
    <w:rsid w:val="00107368"/>
    <w:rsid w:val="00113BB7"/>
    <w:rsid w:val="001C6BD4"/>
    <w:rsid w:val="002017E6"/>
    <w:rsid w:val="00241B76"/>
    <w:rsid w:val="00271472"/>
    <w:rsid w:val="00294059"/>
    <w:rsid w:val="003177FF"/>
    <w:rsid w:val="00320370"/>
    <w:rsid w:val="003206E4"/>
    <w:rsid w:val="00321322"/>
    <w:rsid w:val="003A6D5C"/>
    <w:rsid w:val="00437143"/>
    <w:rsid w:val="004A51B6"/>
    <w:rsid w:val="004F3EF2"/>
    <w:rsid w:val="00510CF8"/>
    <w:rsid w:val="00575A29"/>
    <w:rsid w:val="00584DDF"/>
    <w:rsid w:val="00591B2B"/>
    <w:rsid w:val="005B1861"/>
    <w:rsid w:val="005E445E"/>
    <w:rsid w:val="00601754"/>
    <w:rsid w:val="00691AD8"/>
    <w:rsid w:val="006A34BE"/>
    <w:rsid w:val="006F3F1C"/>
    <w:rsid w:val="00711CA9"/>
    <w:rsid w:val="007141F2"/>
    <w:rsid w:val="007561D8"/>
    <w:rsid w:val="00795378"/>
    <w:rsid w:val="00796206"/>
    <w:rsid w:val="007C367E"/>
    <w:rsid w:val="007C6281"/>
    <w:rsid w:val="008047A5"/>
    <w:rsid w:val="008071C5"/>
    <w:rsid w:val="0085610A"/>
    <w:rsid w:val="00882B43"/>
    <w:rsid w:val="00906D34"/>
    <w:rsid w:val="00933DC9"/>
    <w:rsid w:val="00936D4C"/>
    <w:rsid w:val="009523F9"/>
    <w:rsid w:val="009650DF"/>
    <w:rsid w:val="009A4E6F"/>
    <w:rsid w:val="009B1CBB"/>
    <w:rsid w:val="00A0516D"/>
    <w:rsid w:val="00A8002F"/>
    <w:rsid w:val="00AE3D43"/>
    <w:rsid w:val="00B07191"/>
    <w:rsid w:val="00B4721D"/>
    <w:rsid w:val="00B8473A"/>
    <w:rsid w:val="00B968E5"/>
    <w:rsid w:val="00BA19A7"/>
    <w:rsid w:val="00C21815"/>
    <w:rsid w:val="00C315D2"/>
    <w:rsid w:val="00C35276"/>
    <w:rsid w:val="00C353D8"/>
    <w:rsid w:val="00CB57BA"/>
    <w:rsid w:val="00CF5A91"/>
    <w:rsid w:val="00D02BB1"/>
    <w:rsid w:val="00D04174"/>
    <w:rsid w:val="00D06A7A"/>
    <w:rsid w:val="00D45A74"/>
    <w:rsid w:val="00D7428F"/>
    <w:rsid w:val="00EC3746"/>
    <w:rsid w:val="00ED5C1C"/>
    <w:rsid w:val="00EE142E"/>
    <w:rsid w:val="00F539FB"/>
    <w:rsid w:val="00F85528"/>
    <w:rsid w:val="2021B9E9"/>
    <w:rsid w:val="4FE71DF4"/>
    <w:rsid w:val="5E2C5F3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E18DD"/>
  <w15:chartTrackingRefBased/>
  <w15:docId w15:val="{68CD8C6C-48B5-45FC-AC27-B37918D8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15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15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15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15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15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15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15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15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15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5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15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15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15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15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15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15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15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15D2"/>
    <w:rPr>
      <w:rFonts w:eastAsiaTheme="majorEastAsia" w:cstheme="majorBidi"/>
      <w:color w:val="272727" w:themeColor="text1" w:themeTint="D8"/>
    </w:rPr>
  </w:style>
  <w:style w:type="paragraph" w:styleId="Title">
    <w:name w:val="Title"/>
    <w:basedOn w:val="Normal"/>
    <w:next w:val="Normal"/>
    <w:link w:val="TitleChar"/>
    <w:uiPriority w:val="10"/>
    <w:qFormat/>
    <w:rsid w:val="00C315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15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15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15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15D2"/>
    <w:pPr>
      <w:spacing w:before="160"/>
      <w:jc w:val="center"/>
    </w:pPr>
    <w:rPr>
      <w:i/>
      <w:iCs/>
      <w:color w:val="404040" w:themeColor="text1" w:themeTint="BF"/>
    </w:rPr>
  </w:style>
  <w:style w:type="character" w:customStyle="1" w:styleId="QuoteChar">
    <w:name w:val="Quote Char"/>
    <w:basedOn w:val="DefaultParagraphFont"/>
    <w:link w:val="Quote"/>
    <w:uiPriority w:val="29"/>
    <w:rsid w:val="00C315D2"/>
    <w:rPr>
      <w:i/>
      <w:iCs/>
      <w:color w:val="404040" w:themeColor="text1" w:themeTint="BF"/>
    </w:rPr>
  </w:style>
  <w:style w:type="paragraph" w:styleId="ListParagraph">
    <w:name w:val="List Paragraph"/>
    <w:basedOn w:val="Normal"/>
    <w:uiPriority w:val="34"/>
    <w:qFormat/>
    <w:rsid w:val="00C315D2"/>
    <w:pPr>
      <w:ind w:left="720"/>
      <w:contextualSpacing/>
    </w:pPr>
  </w:style>
  <w:style w:type="character" w:styleId="IntenseEmphasis">
    <w:name w:val="Intense Emphasis"/>
    <w:basedOn w:val="DefaultParagraphFont"/>
    <w:uiPriority w:val="21"/>
    <w:qFormat/>
    <w:rsid w:val="00C315D2"/>
    <w:rPr>
      <w:i/>
      <w:iCs/>
      <w:color w:val="0F4761" w:themeColor="accent1" w:themeShade="BF"/>
    </w:rPr>
  </w:style>
  <w:style w:type="paragraph" w:styleId="IntenseQuote">
    <w:name w:val="Intense Quote"/>
    <w:basedOn w:val="Normal"/>
    <w:next w:val="Normal"/>
    <w:link w:val="IntenseQuoteChar"/>
    <w:uiPriority w:val="30"/>
    <w:qFormat/>
    <w:rsid w:val="00C315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15D2"/>
    <w:rPr>
      <w:i/>
      <w:iCs/>
      <w:color w:val="0F4761" w:themeColor="accent1" w:themeShade="BF"/>
    </w:rPr>
  </w:style>
  <w:style w:type="character" w:styleId="IntenseReference">
    <w:name w:val="Intense Reference"/>
    <w:basedOn w:val="DefaultParagraphFont"/>
    <w:uiPriority w:val="32"/>
    <w:qFormat/>
    <w:rsid w:val="00C315D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DDCDBB-A434-4396-8F0D-5A6A543FC4D6}">
  <ds:schemaRefs>
    <ds:schemaRef ds:uri="http://schemas.microsoft.com/sharepoint/v3/contenttype/forms"/>
  </ds:schemaRefs>
</ds:datastoreItem>
</file>

<file path=customXml/itemProps2.xml><?xml version="1.0" encoding="utf-8"?>
<ds:datastoreItem xmlns:ds="http://schemas.openxmlformats.org/officeDocument/2006/customXml" ds:itemID="{130FB8FF-F624-4CD8-B1B7-331FFFAAAFAC}">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customXml/itemProps3.xml><?xml version="1.0" encoding="utf-8"?>
<ds:datastoreItem xmlns:ds="http://schemas.openxmlformats.org/officeDocument/2006/customXml" ds:itemID="{3C4A3A71-59EB-4D37-B60C-752E21A3F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336</Words>
  <Characters>1920</Characters>
  <Application>Microsoft Office Word</Application>
  <DocSecurity>0</DocSecurity>
  <Lines>16</Lines>
  <Paragraphs>4</Paragraphs>
  <ScaleCrop>false</ScaleCrop>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Phan</dc:creator>
  <cp:keywords/>
  <dc:description/>
  <cp:lastModifiedBy>Truong My  Duyen - D20</cp:lastModifiedBy>
  <cp:revision>34</cp:revision>
  <dcterms:created xsi:type="dcterms:W3CDTF">2025-03-11T02:17:00Z</dcterms:created>
  <dcterms:modified xsi:type="dcterms:W3CDTF">2025-05-30T12:05:00Z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ies>
</file>