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79" w:rsidRDefault="00A51F79" w:rsidP="00A51F79">
      <w:pPr>
        <w:rPr>
          <w:rFonts w:cstheme="minorHAnsi"/>
          <w:b/>
          <w:sz w:val="20"/>
          <w:szCs w:val="20"/>
        </w:rPr>
      </w:pPr>
      <w:r w:rsidRPr="00A51F79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5826D6">
        <w:rPr>
          <w:rFonts w:asciiTheme="minorHAnsi" w:hAnsiTheme="minorHAnsi" w:cstheme="minorHAnsi" w:hint="eastAsia"/>
          <w:b/>
          <w:sz w:val="20"/>
          <w:szCs w:val="20"/>
          <w:lang w:eastAsia="zh-TW"/>
        </w:rPr>
        <w:t>a</w:t>
      </w:r>
      <w:r w:rsidR="002077F7">
        <w:rPr>
          <w:rFonts w:asciiTheme="minorHAnsi" w:hAnsiTheme="minorHAnsi" w:cstheme="minorHAnsi"/>
          <w:b/>
          <w:sz w:val="20"/>
          <w:szCs w:val="20"/>
        </w:rPr>
        <w:t xml:space="preserve">cute </w:t>
      </w:r>
      <w:r w:rsidR="005826D6">
        <w:rPr>
          <w:rFonts w:asciiTheme="minorHAnsi" w:hAnsiTheme="minorHAnsi" w:cstheme="minorHAnsi"/>
          <w:b/>
          <w:sz w:val="20"/>
          <w:szCs w:val="20"/>
        </w:rPr>
        <w:t>e</w:t>
      </w:r>
      <w:r w:rsidR="002077F7">
        <w:rPr>
          <w:rFonts w:asciiTheme="minorHAnsi" w:hAnsiTheme="minorHAnsi" w:cstheme="minorHAnsi"/>
          <w:b/>
          <w:sz w:val="20"/>
          <w:szCs w:val="20"/>
        </w:rPr>
        <w:t>ffect of</w:t>
      </w:r>
      <w:r w:rsidR="005826D6">
        <w:rPr>
          <w:rFonts w:asciiTheme="minorHAnsi" w:hAnsiTheme="minorHAnsi" w:cstheme="minorHAnsi"/>
          <w:b/>
          <w:sz w:val="20"/>
          <w:szCs w:val="20"/>
        </w:rPr>
        <w:t xml:space="preserve"> i</w:t>
      </w:r>
      <w:r w:rsidR="00BD5FBA">
        <w:rPr>
          <w:rFonts w:asciiTheme="minorHAnsi" w:hAnsiTheme="minorHAnsi" w:cstheme="minorHAnsi"/>
          <w:b/>
          <w:sz w:val="20"/>
          <w:szCs w:val="20"/>
        </w:rPr>
        <w:t xml:space="preserve">mperatorin on </w:t>
      </w:r>
      <w:r w:rsidR="00EF07D3">
        <w:rPr>
          <w:rFonts w:asciiTheme="minorHAnsi" w:hAnsiTheme="minorHAnsi" w:cstheme="minorHAnsi" w:hint="eastAsia"/>
          <w:b/>
          <w:sz w:val="20"/>
          <w:szCs w:val="20"/>
          <w:lang w:eastAsia="zh-TW"/>
        </w:rPr>
        <w:t>C</w:t>
      </w:r>
      <w:r w:rsidR="00EF07D3">
        <w:rPr>
          <w:rFonts w:asciiTheme="minorHAnsi" w:hAnsiTheme="minorHAnsi" w:cstheme="minorHAnsi"/>
          <w:b/>
          <w:sz w:val="20"/>
          <w:szCs w:val="20"/>
          <w:lang w:eastAsia="zh-TW"/>
        </w:rPr>
        <w:t>yp</w:t>
      </w:r>
      <w:r w:rsidR="00754AE4">
        <w:rPr>
          <w:rFonts w:asciiTheme="minorHAnsi" w:hAnsiTheme="minorHAnsi" w:cstheme="minorHAnsi"/>
          <w:b/>
          <w:sz w:val="20"/>
          <w:szCs w:val="20"/>
        </w:rPr>
        <w:t>2a</w:t>
      </w:r>
      <w:r w:rsidR="00DD33AD">
        <w:rPr>
          <w:rFonts w:asciiTheme="minorHAnsi" w:hAnsiTheme="minorHAnsi" w:cstheme="minorHAnsi"/>
          <w:b/>
          <w:sz w:val="20"/>
          <w:szCs w:val="20"/>
        </w:rPr>
        <w:t xml:space="preserve"> through time-dependent inactivation</w:t>
      </w:r>
      <w:r w:rsidR="005826D6">
        <w:rPr>
          <w:rFonts w:asciiTheme="minorHAnsi" w:hAnsiTheme="minorHAnsi" w:cstheme="minorHAnsi"/>
          <w:b/>
          <w:sz w:val="20"/>
          <w:szCs w:val="20"/>
        </w:rPr>
        <w:t xml:space="preserve"> in m</w:t>
      </w:r>
      <w:r w:rsidR="000A7080">
        <w:rPr>
          <w:rFonts w:asciiTheme="minorHAnsi" w:hAnsiTheme="minorHAnsi" w:cstheme="minorHAnsi"/>
          <w:b/>
          <w:sz w:val="20"/>
          <w:szCs w:val="20"/>
        </w:rPr>
        <w:t>ice</w:t>
      </w:r>
    </w:p>
    <w:p w:rsidR="00711813" w:rsidRPr="008D4F56" w:rsidRDefault="00A51F79" w:rsidP="008D4F56">
      <w:pPr>
        <w:rPr>
          <w:rFonts w:ascii="Calibri" w:hAnsi="Calibri" w:cs="Calibri"/>
          <w:sz w:val="20"/>
          <w:szCs w:val="20"/>
          <w:vertAlign w:val="superscript"/>
          <w:lang w:val="en-AU"/>
        </w:rPr>
      </w:pPr>
      <w:r w:rsidRPr="00A51F79">
        <w:rPr>
          <w:rFonts w:asciiTheme="minorHAnsi" w:hAnsiTheme="minorHAnsi" w:cstheme="minorHAnsi"/>
          <w:sz w:val="20"/>
          <w:szCs w:val="20"/>
        </w:rPr>
        <w:t>Yune-Fang Ueng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5456F5" w:rsidRPr="00A51F79">
        <w:rPr>
          <w:rFonts w:asciiTheme="minorHAnsi" w:hAnsiTheme="minorHAnsi" w:cstheme="minorHAnsi"/>
          <w:sz w:val="20"/>
          <w:szCs w:val="20"/>
        </w:rPr>
        <w:t>,</w:t>
      </w:r>
      <w:r w:rsidR="005456F5" w:rsidRPr="005456F5">
        <w:rPr>
          <w:rFonts w:asciiTheme="minorHAnsi" w:hAnsiTheme="minorHAnsi" w:cstheme="minorHAnsi"/>
          <w:sz w:val="20"/>
          <w:szCs w:val="20"/>
        </w:rPr>
        <w:t xml:space="preserve"> </w:t>
      </w:r>
      <w:r w:rsidR="005456F5">
        <w:rPr>
          <w:rFonts w:asciiTheme="minorHAnsi" w:hAnsiTheme="minorHAnsi" w:cstheme="minorHAnsi"/>
          <w:sz w:val="20"/>
          <w:szCs w:val="20"/>
        </w:rPr>
        <w:t>Jia-Shan Chih</w:t>
      </w:r>
      <w:r w:rsidR="005456F5" w:rsidRPr="002077F7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5456F5">
        <w:rPr>
          <w:rFonts w:asciiTheme="minorHAnsi" w:hAnsiTheme="minorHAnsi" w:cstheme="minorHAnsi"/>
          <w:sz w:val="20"/>
          <w:szCs w:val="20"/>
        </w:rPr>
        <w:t xml:space="preserve">, </w:t>
      </w:r>
      <w:r w:rsidR="005456F5" w:rsidRPr="00A51F79">
        <w:rPr>
          <w:rFonts w:asciiTheme="minorHAnsi" w:hAnsiTheme="minorHAnsi" w:cstheme="minorHAnsi"/>
          <w:sz w:val="20"/>
          <w:szCs w:val="20"/>
        </w:rPr>
        <w:t>An-Chi Chen</w:t>
      </w:r>
      <w:r w:rsidR="005456F5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FD6233"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>,</w:t>
      </w:r>
      <w:r w:rsidR="00FD6233">
        <w:rPr>
          <w:rFonts w:ascii="Calibri" w:hAnsi="Calibri" w:cs="Calibri"/>
          <w:sz w:val="20"/>
          <w:szCs w:val="20"/>
          <w:vertAlign w:val="superscript"/>
          <w:lang w:val="en-AU" w:eastAsia="zh-TW"/>
        </w:rPr>
        <w:t xml:space="preserve"> </w:t>
      </w:r>
      <w:r w:rsidR="00FD6233">
        <w:rPr>
          <w:rFonts w:ascii="Calibri" w:hAnsi="Calibri" w:cs="Calibri"/>
          <w:sz w:val="20"/>
          <w:szCs w:val="20"/>
          <w:lang w:val="en-AU" w:eastAsia="zh-TW"/>
        </w:rPr>
        <w:t>and Wen-Tai Li</w:t>
      </w:r>
      <w:r w:rsidR="00FD6233" w:rsidRPr="00FD6233">
        <w:rPr>
          <w:rFonts w:ascii="Calibri" w:hAnsi="Calibri" w:cs="Calibri"/>
          <w:sz w:val="20"/>
          <w:szCs w:val="20"/>
          <w:vertAlign w:val="superscript"/>
          <w:lang w:val="en-AU" w:eastAsia="zh-TW"/>
        </w:rPr>
        <w:t>3</w:t>
      </w:r>
      <w:r w:rsidR="008D4F56">
        <w:rPr>
          <w:rFonts w:asciiTheme="minorHAnsi" w:hAnsiTheme="minorHAnsi" w:cstheme="minorHAnsi" w:hint="eastAsia"/>
          <w:sz w:val="20"/>
          <w:szCs w:val="20"/>
          <w:lang w:eastAsia="zh-TW"/>
        </w:rPr>
        <w:t>.</w:t>
      </w:r>
      <w:r w:rsidR="008D4F56">
        <w:rPr>
          <w:rFonts w:ascii="Calibri" w:hAnsi="Calibri" w:cs="Calibri" w:hint="eastAsia"/>
          <w:sz w:val="20"/>
          <w:szCs w:val="20"/>
          <w:vertAlign w:val="superscript"/>
          <w:lang w:val="en-AU" w:eastAsia="zh-TW"/>
        </w:rPr>
        <w:t xml:space="preserve"> </w:t>
      </w:r>
      <w:r w:rsidR="008D4F56">
        <w:rPr>
          <w:rFonts w:asciiTheme="minorHAnsi" w:hAnsiTheme="minorHAnsi" w:cstheme="minorHAnsi"/>
          <w:sz w:val="20"/>
          <w:szCs w:val="20"/>
          <w:lang w:val="en-AU"/>
        </w:rPr>
        <w:t xml:space="preserve">Division of Basic Chinese Medicine, </w:t>
      </w:r>
      <w:r w:rsidRPr="00A51F79">
        <w:rPr>
          <w:rFonts w:asciiTheme="minorHAnsi" w:hAnsiTheme="minorHAnsi" w:cstheme="minorHAnsi"/>
          <w:sz w:val="20"/>
          <w:szCs w:val="20"/>
        </w:rPr>
        <w:t>National Research Institute of Chinese Medicine</w:t>
      </w:r>
      <w:r w:rsidR="008D4F56" w:rsidRPr="008D4F56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="00FD6233" w:rsidRPr="00A51F79">
        <w:rPr>
          <w:rFonts w:asciiTheme="minorHAnsi" w:hAnsiTheme="minorHAnsi" w:cstheme="minorHAnsi"/>
          <w:sz w:val="20"/>
          <w:szCs w:val="20"/>
        </w:rPr>
        <w:t>, Taipei, Taiwan</w:t>
      </w:r>
      <w:r w:rsidR="008D4F56">
        <w:rPr>
          <w:rFonts w:asciiTheme="minorHAnsi" w:hAnsiTheme="minorHAnsi" w:cstheme="minorHAnsi"/>
          <w:sz w:val="20"/>
          <w:szCs w:val="20"/>
        </w:rPr>
        <w:t xml:space="preserve">; Institute of Biopharmaceutical Sciences, </w:t>
      </w:r>
      <w:r w:rsidR="007D7168">
        <w:rPr>
          <w:rFonts w:asciiTheme="minorHAnsi" w:hAnsiTheme="minorHAnsi" w:cstheme="minorHAnsi"/>
          <w:sz w:val="20"/>
          <w:szCs w:val="20"/>
        </w:rPr>
        <w:t xml:space="preserve">College of Pharmaceutical Sciences, </w:t>
      </w:r>
      <w:r w:rsidR="008D4F56">
        <w:rPr>
          <w:rFonts w:asciiTheme="minorHAnsi" w:hAnsiTheme="minorHAnsi" w:cstheme="minorHAnsi"/>
          <w:sz w:val="20"/>
          <w:szCs w:val="20"/>
        </w:rPr>
        <w:t>National Yang Ming Chiao Tung University</w:t>
      </w:r>
      <w:r w:rsidR="008D4F56" w:rsidRPr="008D4F56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FD6233" w:rsidRPr="00A51F79">
        <w:rPr>
          <w:rFonts w:asciiTheme="minorHAnsi" w:hAnsiTheme="minorHAnsi" w:cstheme="minorHAnsi"/>
          <w:sz w:val="20"/>
          <w:szCs w:val="20"/>
        </w:rPr>
        <w:t>, Taipei, Taiwan</w:t>
      </w:r>
      <w:r w:rsidR="00FD6233">
        <w:rPr>
          <w:rFonts w:asciiTheme="minorHAnsi" w:hAnsiTheme="minorHAnsi" w:cstheme="minorHAnsi"/>
          <w:sz w:val="20"/>
          <w:szCs w:val="20"/>
        </w:rPr>
        <w:t xml:space="preserve">; </w:t>
      </w:r>
      <w:r w:rsidR="00FD6233">
        <w:rPr>
          <w:rFonts w:asciiTheme="minorHAnsi" w:hAnsiTheme="minorHAnsi" w:cstheme="minorHAnsi"/>
          <w:sz w:val="20"/>
          <w:szCs w:val="20"/>
          <w:lang w:val="en-AU"/>
        </w:rPr>
        <w:t xml:space="preserve">Division of Chinese Medicinal Chemistry, </w:t>
      </w:r>
      <w:r w:rsidR="00FD6233" w:rsidRPr="00A51F79">
        <w:rPr>
          <w:rFonts w:asciiTheme="minorHAnsi" w:hAnsiTheme="minorHAnsi" w:cstheme="minorHAnsi"/>
          <w:sz w:val="20"/>
          <w:szCs w:val="20"/>
        </w:rPr>
        <w:t>National Research Institute of Chinese Medicine</w:t>
      </w:r>
      <w:r w:rsidR="00FD6233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FD6233" w:rsidRPr="00A51F79">
        <w:rPr>
          <w:rFonts w:asciiTheme="minorHAnsi" w:hAnsiTheme="minorHAnsi" w:cstheme="minorHAnsi"/>
          <w:sz w:val="20"/>
          <w:szCs w:val="20"/>
        </w:rPr>
        <w:t>, Taipei, Taiwan</w:t>
      </w:r>
      <w:r w:rsidR="008D4F56">
        <w:rPr>
          <w:rFonts w:asciiTheme="minorHAnsi" w:hAnsiTheme="minorHAnsi" w:cstheme="minorHAnsi"/>
          <w:sz w:val="20"/>
          <w:szCs w:val="20"/>
        </w:rPr>
        <w:t>.</w:t>
      </w:r>
    </w:p>
    <w:p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:rsidR="00711813" w:rsidRPr="004E5450" w:rsidRDefault="000331FE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331FE">
        <w:rPr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357C0EC8" wp14:editId="734FD263">
            <wp:simplePos x="0" y="0"/>
            <wp:positionH relativeFrom="column">
              <wp:posOffset>3846830</wp:posOffset>
            </wp:positionH>
            <wp:positionV relativeFrom="paragraph">
              <wp:posOffset>41910</wp:posOffset>
            </wp:positionV>
            <wp:extent cx="2254885" cy="1350010"/>
            <wp:effectExtent l="0" t="0" r="0" b="254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93"/>
                    <a:stretch/>
                  </pic:blipFill>
                  <pic:spPr bwMode="auto">
                    <a:xfrm>
                      <a:off x="0" y="0"/>
                      <a:ext cx="225488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1813"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65F0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A3511E">
        <w:rPr>
          <w:rFonts w:ascii="Calibri" w:hAnsi="Calibri" w:cs="Calibri"/>
          <w:sz w:val="20"/>
          <w:szCs w:val="20"/>
          <w:lang w:val="en-AU"/>
        </w:rPr>
        <w:t>natural furanocoumain</w:t>
      </w:r>
      <w:r w:rsidR="00B965F0">
        <w:rPr>
          <w:rFonts w:ascii="Calibri" w:hAnsi="Calibri" w:cs="Calibri"/>
          <w:sz w:val="20"/>
          <w:szCs w:val="20"/>
          <w:lang w:val="en-AU"/>
        </w:rPr>
        <w:t>,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65F0">
        <w:rPr>
          <w:rFonts w:ascii="Calibri" w:hAnsi="Calibri" w:cs="Calibri"/>
          <w:sz w:val="20"/>
          <w:szCs w:val="20"/>
          <w:lang w:val="en-AU"/>
        </w:rPr>
        <w:t xml:space="preserve">imperatorin, is 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present in </w:t>
      </w:r>
      <w:r w:rsidR="00EA097C">
        <w:rPr>
          <w:rFonts w:ascii="Calibri" w:hAnsi="Calibri" w:cs="Calibri"/>
          <w:sz w:val="20"/>
          <w:szCs w:val="20"/>
          <w:lang w:val="en-AU"/>
        </w:rPr>
        <w:t>a</w:t>
      </w:r>
      <w:r w:rsidRPr="000331FE">
        <w:t xml:space="preserve"> </w:t>
      </w:r>
      <w:r w:rsidR="00EA097C">
        <w:rPr>
          <w:rFonts w:ascii="Calibri" w:hAnsi="Calibri" w:cs="Calibri"/>
          <w:sz w:val="20"/>
          <w:szCs w:val="20"/>
          <w:lang w:val="en-AU"/>
        </w:rPr>
        <w:t xml:space="preserve">variety of </w:t>
      </w:r>
      <w:r w:rsidR="00A3511E">
        <w:rPr>
          <w:rFonts w:ascii="Calibri" w:hAnsi="Calibri" w:cs="Calibri"/>
          <w:sz w:val="20"/>
          <w:szCs w:val="20"/>
          <w:lang w:val="en-AU"/>
        </w:rPr>
        <w:t>medicinal herbs</w:t>
      </w:r>
      <w:r w:rsidR="00DD33AD">
        <w:rPr>
          <w:rFonts w:ascii="Calibri" w:hAnsi="Calibri" w:cs="Calibri" w:hint="eastAsia"/>
          <w:sz w:val="20"/>
          <w:szCs w:val="20"/>
          <w:lang w:val="en-AU" w:eastAsia="zh-TW"/>
        </w:rPr>
        <w:t xml:space="preserve"> i</w:t>
      </w:r>
      <w:r w:rsidR="00DD33AD">
        <w:rPr>
          <w:rFonts w:ascii="Calibri" w:hAnsi="Calibri" w:cs="Calibri"/>
          <w:sz w:val="20"/>
          <w:szCs w:val="20"/>
          <w:lang w:val="en-AU" w:eastAsia="zh-TW"/>
        </w:rPr>
        <w:t>ncluding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3511E" w:rsidRPr="004C0418">
        <w:rPr>
          <w:rFonts w:ascii="Calibri" w:hAnsi="Calibri" w:cs="Calibri"/>
          <w:i/>
          <w:sz w:val="20"/>
          <w:szCs w:val="20"/>
          <w:lang w:val="en-AU"/>
        </w:rPr>
        <w:t>Angelica dahurica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>.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 Imperatorin is a potent time-dependent inhibitor of human </w:t>
      </w:r>
      <w:r w:rsidR="00C928E4">
        <w:rPr>
          <w:rFonts w:ascii="Calibri" w:hAnsi="Calibri" w:cs="Calibri"/>
          <w:sz w:val="20"/>
          <w:szCs w:val="20"/>
          <w:lang w:val="en-AU"/>
        </w:rPr>
        <w:t>cytochrome P450 (</w:t>
      </w:r>
      <w:r w:rsidR="00A3511E">
        <w:rPr>
          <w:rFonts w:ascii="Calibri" w:hAnsi="Calibri" w:cs="Calibri"/>
          <w:sz w:val="20"/>
          <w:szCs w:val="20"/>
          <w:lang w:val="en-AU"/>
        </w:rPr>
        <w:t>CYP</w:t>
      </w:r>
      <w:r w:rsidR="00C928E4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A3511E">
        <w:rPr>
          <w:rFonts w:ascii="Calibri" w:hAnsi="Calibri" w:cs="Calibri"/>
          <w:sz w:val="20"/>
          <w:szCs w:val="20"/>
          <w:lang w:val="en-AU"/>
        </w:rPr>
        <w:t>2A6</w:t>
      </w:r>
      <w:r w:rsidR="006D696F">
        <w:rPr>
          <w:rFonts w:ascii="Calibri" w:hAnsi="Calibri" w:cs="Calibri"/>
          <w:sz w:val="20"/>
          <w:szCs w:val="20"/>
          <w:lang w:val="en-AU"/>
        </w:rPr>
        <w:t xml:space="preserve"> and coumarin </w:t>
      </w:r>
      <w:r w:rsidR="003651BC">
        <w:rPr>
          <w:rFonts w:ascii="Calibri" w:hAnsi="Calibri" w:cs="Calibri"/>
          <w:sz w:val="20"/>
          <w:szCs w:val="20"/>
          <w:lang w:val="en-AU"/>
        </w:rPr>
        <w:t>i</w:t>
      </w:r>
      <w:r w:rsidR="006D696F">
        <w:rPr>
          <w:rFonts w:ascii="Calibri" w:hAnsi="Calibri" w:cs="Calibri"/>
          <w:sz w:val="20"/>
          <w:szCs w:val="20"/>
          <w:lang w:val="en-AU"/>
        </w:rPr>
        <w:t>s a common substrate of CYP2A6 and mouse Cyp2a</w:t>
      </w:r>
      <w:r w:rsidR="00A3511E">
        <w:rPr>
          <w:rFonts w:ascii="Calibri" w:hAnsi="Calibri" w:cs="Calibri"/>
          <w:sz w:val="20"/>
          <w:szCs w:val="20"/>
          <w:lang w:val="en-AU"/>
        </w:rPr>
        <w:t>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 T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his study aimed to </w:t>
      </w:r>
      <w:r w:rsidR="00765E64">
        <w:rPr>
          <w:rFonts w:ascii="Calibri" w:hAnsi="Calibri" w:cs="Calibri"/>
          <w:sz w:val="20"/>
          <w:szCs w:val="20"/>
          <w:lang w:val="en-AU"/>
        </w:rPr>
        <w:t>investigate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 the oral effect of imperatorin on </w:t>
      </w:r>
      <w:r w:rsidR="00BB6960">
        <w:rPr>
          <w:rFonts w:ascii="Calibri" w:hAnsi="Calibri" w:cs="Calibri"/>
          <w:sz w:val="20"/>
          <w:szCs w:val="20"/>
          <w:lang w:val="en-AU"/>
        </w:rPr>
        <w:t xml:space="preserve">hepatic </w:t>
      </w:r>
      <w:r w:rsidR="00A3511E">
        <w:rPr>
          <w:rFonts w:ascii="Calibri" w:hAnsi="Calibri" w:cs="Calibri"/>
          <w:sz w:val="20"/>
          <w:szCs w:val="20"/>
          <w:lang w:val="en-AU"/>
        </w:rPr>
        <w:t>C</w:t>
      </w:r>
      <w:r w:rsidR="00765E64">
        <w:rPr>
          <w:rFonts w:ascii="Calibri" w:hAnsi="Calibri" w:cs="Calibri"/>
          <w:sz w:val="20"/>
          <w:szCs w:val="20"/>
          <w:lang w:val="en-AU"/>
        </w:rPr>
        <w:t>yp</w:t>
      </w:r>
      <w:r w:rsidR="00A3511E">
        <w:rPr>
          <w:rFonts w:ascii="Calibri" w:hAnsi="Calibri" w:cs="Calibri"/>
          <w:sz w:val="20"/>
          <w:szCs w:val="20"/>
          <w:lang w:val="en-AU"/>
        </w:rPr>
        <w:t>2</w:t>
      </w:r>
      <w:r w:rsidR="00765E64">
        <w:rPr>
          <w:rFonts w:ascii="Calibri" w:hAnsi="Calibri" w:cs="Calibri"/>
          <w:sz w:val="20"/>
          <w:szCs w:val="20"/>
          <w:lang w:val="en-AU"/>
        </w:rPr>
        <w:t>a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5E64">
        <w:rPr>
          <w:rFonts w:ascii="Calibri" w:hAnsi="Calibri" w:cs="Calibri"/>
          <w:sz w:val="20"/>
          <w:szCs w:val="20"/>
          <w:lang w:val="en-AU"/>
        </w:rPr>
        <w:t>in mice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:rsidR="0071181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. Male C57BL/6J mice were </w:t>
      </w:r>
      <w:r w:rsidR="004C0418">
        <w:rPr>
          <w:rFonts w:ascii="Calibri" w:hAnsi="Calibri" w:cs="Calibri"/>
          <w:sz w:val="20"/>
          <w:szCs w:val="20"/>
          <w:lang w:val="en-AU"/>
        </w:rPr>
        <w:t xml:space="preserve">orally 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treated with imperatorin </w:t>
      </w:r>
      <w:r w:rsidR="004C0418">
        <w:rPr>
          <w:rFonts w:ascii="Calibri" w:hAnsi="Calibri" w:cs="Calibri"/>
          <w:sz w:val="20"/>
          <w:szCs w:val="20"/>
          <w:lang w:val="en-AU"/>
        </w:rPr>
        <w:t>and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6960">
        <w:rPr>
          <w:rFonts w:ascii="Calibri" w:hAnsi="Calibri" w:cs="Calibri"/>
          <w:sz w:val="20"/>
          <w:szCs w:val="20"/>
          <w:lang w:val="en-AU"/>
        </w:rPr>
        <w:t>liver</w:t>
      </w:r>
      <w:r w:rsidR="004C041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microsomal </w:t>
      </w:r>
      <w:r w:rsidR="00C928E4">
        <w:rPr>
          <w:rFonts w:ascii="Calibri" w:hAnsi="Calibri" w:cs="Calibri"/>
          <w:sz w:val="20"/>
          <w:szCs w:val="20"/>
          <w:lang w:val="en-AU"/>
        </w:rPr>
        <w:t>content</w:t>
      </w:r>
      <w:r w:rsidR="004C0418">
        <w:rPr>
          <w:rFonts w:ascii="Calibri" w:hAnsi="Calibri" w:cs="Calibri"/>
          <w:sz w:val="20"/>
          <w:szCs w:val="20"/>
          <w:lang w:val="en-AU"/>
        </w:rPr>
        <w:t>/</w:t>
      </w:r>
      <w:r w:rsidR="00C928E4">
        <w:rPr>
          <w:rFonts w:ascii="Calibri" w:hAnsi="Calibri" w:cs="Calibri"/>
          <w:sz w:val="20"/>
          <w:szCs w:val="20"/>
          <w:lang w:val="en-AU"/>
        </w:rPr>
        <w:t>activities of CYP-dependent monooxygenase</w:t>
      </w:r>
      <w:r w:rsidR="00C928E4">
        <w:rPr>
          <w:rFonts w:ascii="Calibri" w:hAnsi="Calibri" w:cs="Calibri"/>
          <w:sz w:val="20"/>
          <w:szCs w:val="20"/>
          <w:lang w:val="en-AU" w:eastAsia="zh-TW"/>
        </w:rPr>
        <w:t xml:space="preserve"> </w:t>
      </w:r>
      <w:r w:rsidR="00A3511E">
        <w:rPr>
          <w:rFonts w:ascii="Calibri" w:hAnsi="Calibri" w:cs="Calibri"/>
          <w:sz w:val="20"/>
          <w:szCs w:val="20"/>
          <w:lang w:val="en-AU"/>
        </w:rPr>
        <w:t>were determined.</w:t>
      </w:r>
      <w:r w:rsidR="00C928E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D696F">
        <w:rPr>
          <w:rFonts w:ascii="Calibri" w:hAnsi="Calibri" w:cs="Calibri"/>
          <w:sz w:val="20"/>
          <w:szCs w:val="20"/>
          <w:lang w:val="en-AU" w:eastAsia="zh-TW"/>
        </w:rPr>
        <w:t>Microsomal</w:t>
      </w:r>
      <w:r w:rsidR="00BB696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D696F">
        <w:rPr>
          <w:rFonts w:ascii="Calibri" w:hAnsi="Calibri" w:cs="Calibri"/>
          <w:sz w:val="20"/>
          <w:szCs w:val="20"/>
          <w:lang w:val="en-AU"/>
        </w:rPr>
        <w:t xml:space="preserve">coumarin </w:t>
      </w:r>
      <w:r w:rsidR="00BB6960">
        <w:rPr>
          <w:rFonts w:ascii="Calibri" w:hAnsi="Calibri" w:cs="Calibri"/>
          <w:sz w:val="20"/>
          <w:szCs w:val="20"/>
          <w:lang w:val="en-AU"/>
        </w:rPr>
        <w:t>7-hydroxylation</w:t>
      </w:r>
      <w:r w:rsidR="006D696F">
        <w:rPr>
          <w:rFonts w:ascii="Calibri" w:hAnsi="Calibri" w:cs="Calibri"/>
          <w:sz w:val="20"/>
          <w:szCs w:val="20"/>
          <w:lang w:val="en-AU"/>
        </w:rPr>
        <w:t xml:space="preserve"> (COH) and imperatorin oxidation were </w:t>
      </w:r>
      <w:r w:rsidR="00BB6960">
        <w:rPr>
          <w:rFonts w:ascii="Calibri" w:hAnsi="Calibri" w:cs="Calibri"/>
          <w:sz w:val="20"/>
          <w:szCs w:val="20"/>
          <w:lang w:val="en-AU"/>
        </w:rPr>
        <w:t>determined</w:t>
      </w:r>
      <w:r w:rsidR="00BB6960" w:rsidRPr="00BB696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B6960">
        <w:rPr>
          <w:rFonts w:ascii="Calibri" w:hAnsi="Calibri" w:cs="Calibri"/>
          <w:sz w:val="20"/>
          <w:szCs w:val="20"/>
          <w:lang w:val="en-AU"/>
        </w:rPr>
        <w:t>chromatographically. Hepatic</w:t>
      </w:r>
      <w:r w:rsidR="00754AE4">
        <w:rPr>
          <w:rFonts w:ascii="Calibri" w:hAnsi="Calibri" w:cs="Calibri"/>
          <w:sz w:val="20"/>
          <w:szCs w:val="20"/>
          <w:lang w:val="en-AU"/>
        </w:rPr>
        <w:t xml:space="preserve"> mRNA and protein levels of Cyp2a4/5 were </w:t>
      </w:r>
      <w:r w:rsidR="006D696F">
        <w:rPr>
          <w:rFonts w:ascii="Calibri" w:hAnsi="Calibri" w:cs="Calibri"/>
          <w:sz w:val="20"/>
          <w:szCs w:val="20"/>
          <w:lang w:val="en-AU"/>
        </w:rPr>
        <w:t>analysed.</w:t>
      </w:r>
    </w:p>
    <w:p w:rsidR="00711813" w:rsidRPr="004E5450" w:rsidRDefault="00711813" w:rsidP="0044564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54AE4">
        <w:rPr>
          <w:rFonts w:ascii="Calibri" w:hAnsi="Calibri" w:cs="Calibri"/>
          <w:sz w:val="20"/>
          <w:szCs w:val="20"/>
          <w:lang w:val="en-AU"/>
        </w:rPr>
        <w:t xml:space="preserve">In mouse liver microsomes, imperatorin decreased </w:t>
      </w:r>
      <w:r w:rsidR="006D696F">
        <w:rPr>
          <w:rFonts w:ascii="Calibri" w:hAnsi="Calibri" w:cs="Calibri"/>
          <w:sz w:val="20"/>
          <w:szCs w:val="20"/>
          <w:lang w:val="en-AU"/>
        </w:rPr>
        <w:t>COH</w:t>
      </w:r>
      <w:r w:rsidR="00754AE4">
        <w:rPr>
          <w:rFonts w:ascii="Calibri" w:hAnsi="Calibri" w:cs="Calibri"/>
          <w:sz w:val="20"/>
          <w:szCs w:val="20"/>
          <w:lang w:val="en-AU"/>
        </w:rPr>
        <w:t xml:space="preserve"> activity in a time-dependent manner. </w:t>
      </w:r>
      <w:r w:rsidR="008D4F56">
        <w:rPr>
          <w:rFonts w:ascii="Calibri" w:hAnsi="Calibri" w:cs="Calibri"/>
          <w:sz w:val="20"/>
          <w:szCs w:val="20"/>
          <w:lang w:val="en-AU"/>
        </w:rPr>
        <w:t>Imperatorin was oxidized by microsomal monooxygenase to generate the epoxide</w:t>
      </w:r>
      <w:r w:rsidR="007D386D">
        <w:rPr>
          <w:rFonts w:ascii="Calibri" w:hAnsi="Calibri" w:cs="Calibri" w:hint="eastAsia"/>
          <w:sz w:val="20"/>
          <w:szCs w:val="20"/>
          <w:lang w:val="en-AU" w:eastAsia="zh-TW"/>
        </w:rPr>
        <w:t>s</w:t>
      </w:r>
      <w:r w:rsidR="004C0418">
        <w:rPr>
          <w:rFonts w:ascii="Calibri" w:hAnsi="Calibri" w:cs="Calibri"/>
          <w:sz w:val="20"/>
          <w:szCs w:val="20"/>
          <w:lang w:val="en-AU"/>
        </w:rPr>
        <w:t>, which was</w:t>
      </w:r>
      <w:r w:rsidR="008D4F56">
        <w:rPr>
          <w:rFonts w:ascii="Calibri" w:hAnsi="Calibri" w:cs="Calibri"/>
          <w:sz w:val="20"/>
          <w:szCs w:val="20"/>
          <w:lang w:val="en-AU"/>
        </w:rPr>
        <w:t xml:space="preserve"> detected as the glutathione conjugate</w:t>
      </w:r>
      <w:r w:rsidR="007D386D">
        <w:rPr>
          <w:rFonts w:ascii="Calibri" w:hAnsi="Calibri" w:cs="Calibri"/>
          <w:sz w:val="20"/>
          <w:szCs w:val="20"/>
          <w:lang w:val="en-AU"/>
        </w:rPr>
        <w:t>s</w:t>
      </w:r>
      <w:r w:rsidR="008D4F5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54AE4">
        <w:rPr>
          <w:rFonts w:ascii="Calibri" w:hAnsi="Calibri" w:cs="Calibri"/>
          <w:sz w:val="20"/>
          <w:szCs w:val="20"/>
          <w:lang w:val="en-AU"/>
        </w:rPr>
        <w:t>Oral administration of 0.15</w:t>
      </w:r>
      <w:r w:rsidR="0044564F">
        <w:rPr>
          <w:rFonts w:ascii="Calibri" w:hAnsi="Calibri" w:cs="Calibri"/>
          <w:sz w:val="20"/>
          <w:szCs w:val="20"/>
          <w:lang w:val="en-AU"/>
        </w:rPr>
        <w:t>-</w:t>
      </w:r>
      <w:r w:rsidR="005826D6">
        <w:rPr>
          <w:rFonts w:ascii="Calibri" w:hAnsi="Calibri" w:cs="Calibri" w:hint="eastAsia"/>
          <w:sz w:val="20"/>
          <w:szCs w:val="20"/>
          <w:lang w:val="en-AU" w:eastAsia="zh-TW"/>
        </w:rPr>
        <w:t>5</w:t>
      </w:r>
      <w:r w:rsidR="00754AE4">
        <w:rPr>
          <w:rFonts w:ascii="Calibri" w:hAnsi="Calibri" w:cs="Calibri"/>
          <w:sz w:val="20"/>
          <w:szCs w:val="20"/>
          <w:lang w:val="en-AU"/>
        </w:rPr>
        <w:t xml:space="preserve"> mg/kg imperatorin to mice caused </w:t>
      </w:r>
      <w:r w:rsidR="0044564F">
        <w:rPr>
          <w:rFonts w:ascii="Calibri" w:hAnsi="Calibri" w:cs="Calibri"/>
          <w:sz w:val="20"/>
          <w:szCs w:val="20"/>
          <w:lang w:val="en-AU"/>
        </w:rPr>
        <w:t xml:space="preserve">21-28% </w:t>
      </w:r>
      <w:r w:rsidR="00754AE4">
        <w:rPr>
          <w:rFonts w:ascii="Calibri" w:hAnsi="Calibri" w:cs="Calibri"/>
          <w:sz w:val="20"/>
          <w:szCs w:val="20"/>
          <w:lang w:val="en-AU"/>
        </w:rPr>
        <w:t xml:space="preserve">decreases of </w:t>
      </w:r>
      <w:r w:rsidR="006D696F">
        <w:rPr>
          <w:rFonts w:ascii="Calibri" w:hAnsi="Calibri" w:cs="Calibri"/>
          <w:sz w:val="20"/>
          <w:szCs w:val="20"/>
          <w:lang w:val="en-AU"/>
        </w:rPr>
        <w:t>liver microsomal COH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 activity</w:t>
      </w:r>
      <w:r w:rsidR="00B75A7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after 3 h, </w:t>
      </w:r>
      <w:r w:rsidR="004053EC">
        <w:rPr>
          <w:rFonts w:ascii="Calibri" w:hAnsi="Calibri" w:cs="Calibri"/>
          <w:sz w:val="20"/>
          <w:szCs w:val="20"/>
          <w:lang w:val="en-AU"/>
        </w:rPr>
        <w:t xml:space="preserve">whereas </w:t>
      </w:r>
      <w:r w:rsidR="00765E85">
        <w:rPr>
          <w:rFonts w:ascii="Calibri" w:hAnsi="Calibri" w:cs="Calibri"/>
          <w:sz w:val="20"/>
          <w:szCs w:val="20"/>
          <w:lang w:val="en-AU"/>
        </w:rPr>
        <w:t xml:space="preserve">total CYP content </w:t>
      </w:r>
      <w:r w:rsidR="004053EC">
        <w:rPr>
          <w:rFonts w:ascii="Calibri" w:hAnsi="Calibri" w:cs="Calibri"/>
          <w:sz w:val="20"/>
          <w:szCs w:val="20"/>
          <w:lang w:val="en-AU"/>
        </w:rPr>
        <w:t>remained unchanged. H</w:t>
      </w:r>
      <w:r w:rsidR="00765E85">
        <w:rPr>
          <w:rFonts w:ascii="Calibri" w:hAnsi="Calibri" w:cs="Calibri"/>
          <w:sz w:val="20"/>
          <w:szCs w:val="20"/>
          <w:lang w:val="en-AU"/>
        </w:rPr>
        <w:t>e</w:t>
      </w:r>
      <w:r w:rsidR="004053EC">
        <w:rPr>
          <w:rFonts w:ascii="Calibri" w:hAnsi="Calibri" w:cs="Calibri"/>
          <w:sz w:val="20"/>
          <w:szCs w:val="20"/>
          <w:lang w:val="en-AU"/>
        </w:rPr>
        <w:t>patic</w:t>
      </w:r>
      <w:r w:rsidR="00765E8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75A7B">
        <w:rPr>
          <w:rFonts w:ascii="Calibri" w:hAnsi="Calibri" w:cs="Calibri"/>
          <w:sz w:val="20"/>
          <w:szCs w:val="20"/>
          <w:lang w:val="en-AU"/>
        </w:rPr>
        <w:t xml:space="preserve">mRNA and protein levels of </w:t>
      </w:r>
      <w:r w:rsidR="00754AE4">
        <w:rPr>
          <w:rFonts w:ascii="Calibri" w:hAnsi="Calibri" w:cs="Calibri"/>
          <w:sz w:val="20"/>
          <w:szCs w:val="20"/>
          <w:lang w:val="en-AU"/>
        </w:rPr>
        <w:t>Cyp2a4/5 were not affected</w:t>
      </w:r>
      <w:r w:rsidR="004053EC">
        <w:rPr>
          <w:rFonts w:ascii="Calibri" w:hAnsi="Calibri" w:cs="Calibri"/>
          <w:sz w:val="20"/>
          <w:szCs w:val="20"/>
          <w:lang w:val="en-AU"/>
        </w:rPr>
        <w:t xml:space="preserve"> by these treatments</w:t>
      </w:r>
      <w:r w:rsidR="00754AE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D6233">
        <w:rPr>
          <w:rFonts w:ascii="Calibri" w:hAnsi="Calibri" w:cs="Calibri"/>
          <w:sz w:val="20"/>
          <w:szCs w:val="20"/>
          <w:lang w:val="en-AU"/>
        </w:rPr>
        <w:t xml:space="preserve">Results demonstrate the time-dependent inactivation of mouse Cyp2a </w:t>
      </w:r>
      <w:r w:rsidR="00FD6233" w:rsidRPr="00FD6233">
        <w:rPr>
          <w:rFonts w:ascii="Calibri" w:hAnsi="Calibri" w:cs="Calibri"/>
          <w:i/>
          <w:sz w:val="20"/>
          <w:szCs w:val="20"/>
          <w:lang w:val="en-AU"/>
        </w:rPr>
        <w:t>in vitro</w:t>
      </w:r>
      <w:r w:rsidR="00FD6233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FD6233" w:rsidRPr="00FD6233">
        <w:rPr>
          <w:rFonts w:ascii="Calibri" w:hAnsi="Calibri" w:cs="Calibri"/>
          <w:i/>
          <w:sz w:val="20"/>
          <w:szCs w:val="20"/>
          <w:lang w:val="en-AU"/>
        </w:rPr>
        <w:t>in vivo</w:t>
      </w:r>
      <w:r w:rsidR="00FD6233">
        <w:rPr>
          <w:rFonts w:ascii="Calibri" w:hAnsi="Calibri" w:cs="Calibri"/>
          <w:sz w:val="20"/>
          <w:szCs w:val="20"/>
          <w:lang w:val="en-AU"/>
        </w:rPr>
        <w:t>.</w:t>
      </w:r>
    </w:p>
    <w:p w:rsidR="004E5450" w:rsidRPr="004E545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564F">
        <w:rPr>
          <w:rFonts w:ascii="Calibri" w:hAnsi="Calibri" w:cs="Calibri"/>
          <w:sz w:val="20"/>
          <w:szCs w:val="20"/>
          <w:lang w:val="en-AU"/>
        </w:rPr>
        <w:t>Consistent with the inactivation of human CYP2A6, imperatorin</w:t>
      </w:r>
      <w:r w:rsidR="008D4F56">
        <w:rPr>
          <w:rFonts w:ascii="Calibri" w:hAnsi="Calibri" w:cs="Calibri"/>
          <w:sz w:val="20"/>
          <w:szCs w:val="20"/>
          <w:lang w:val="en-AU"/>
        </w:rPr>
        <w:t xml:space="preserve"> time-dependently</w:t>
      </w:r>
      <w:r w:rsidR="0044564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4F56">
        <w:rPr>
          <w:rFonts w:ascii="Calibri" w:hAnsi="Calibri" w:cs="Calibri"/>
          <w:sz w:val="20"/>
          <w:szCs w:val="20"/>
          <w:lang w:val="en-AU"/>
        </w:rPr>
        <w:t>inhibited</w:t>
      </w:r>
      <w:r w:rsidR="0044564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C5552">
        <w:rPr>
          <w:rFonts w:ascii="Calibri" w:hAnsi="Calibri" w:cs="Calibri"/>
          <w:sz w:val="20"/>
          <w:szCs w:val="20"/>
          <w:lang w:val="en-AU"/>
        </w:rPr>
        <w:t xml:space="preserve">mouse liver </w:t>
      </w:r>
      <w:r w:rsidR="0044564F">
        <w:rPr>
          <w:rFonts w:ascii="Calibri" w:hAnsi="Calibri" w:cs="Calibri"/>
          <w:sz w:val="20"/>
          <w:szCs w:val="20"/>
          <w:lang w:val="en-AU"/>
        </w:rPr>
        <w:t xml:space="preserve">microsomal </w:t>
      </w:r>
      <w:r w:rsidR="004053EC">
        <w:rPr>
          <w:rFonts w:ascii="Calibri" w:hAnsi="Calibri" w:cs="Calibri"/>
          <w:sz w:val="20"/>
          <w:szCs w:val="20"/>
          <w:lang w:val="en-AU"/>
        </w:rPr>
        <w:t>COH</w:t>
      </w:r>
      <w:r w:rsidR="00B75A7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4564F">
        <w:rPr>
          <w:rFonts w:ascii="Calibri" w:hAnsi="Calibri" w:cs="Calibri"/>
          <w:sz w:val="20"/>
          <w:szCs w:val="20"/>
          <w:lang w:val="en-AU"/>
        </w:rPr>
        <w:t>activity</w:t>
      </w:r>
      <w:r w:rsidR="00CD4A52">
        <w:rPr>
          <w:rFonts w:ascii="Calibri" w:hAnsi="Calibri" w:cs="Calibri"/>
          <w:sz w:val="20"/>
          <w:szCs w:val="20"/>
          <w:lang w:val="en-AU"/>
        </w:rPr>
        <w:t xml:space="preserve"> through epoxide generation</w:t>
      </w:r>
      <w:r w:rsidR="0044564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E361D">
        <w:rPr>
          <w:rFonts w:ascii="Calibri" w:hAnsi="Calibri" w:cs="Calibri" w:hint="eastAsia"/>
          <w:sz w:val="20"/>
          <w:szCs w:val="20"/>
          <w:lang w:val="en-AU" w:eastAsia="zh-TW"/>
        </w:rPr>
        <w:t>In</w:t>
      </w:r>
      <w:r w:rsidR="007E361D">
        <w:rPr>
          <w:rFonts w:ascii="Calibri" w:hAnsi="Calibri" w:cs="Calibri"/>
          <w:sz w:val="20"/>
          <w:szCs w:val="20"/>
          <w:lang w:val="en-AU" w:eastAsia="zh-TW"/>
        </w:rPr>
        <w:t xml:space="preserve"> mice, t</w:t>
      </w:r>
      <w:r w:rsidR="00A3511E">
        <w:rPr>
          <w:rFonts w:ascii="Calibri" w:hAnsi="Calibri" w:cs="Calibri"/>
          <w:sz w:val="20"/>
          <w:szCs w:val="20"/>
          <w:lang w:val="en-AU"/>
        </w:rPr>
        <w:t xml:space="preserve">he acute </w:t>
      </w:r>
      <w:r w:rsidR="007E361D">
        <w:rPr>
          <w:rFonts w:ascii="Calibri" w:hAnsi="Calibri" w:cs="Calibri"/>
          <w:sz w:val="20"/>
          <w:szCs w:val="20"/>
          <w:lang w:val="en-AU"/>
        </w:rPr>
        <w:t>imperatorin</w:t>
      </w:r>
      <w:r w:rsidR="007E361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3511E">
        <w:rPr>
          <w:rFonts w:ascii="Calibri" w:hAnsi="Calibri" w:cs="Calibri"/>
          <w:sz w:val="20"/>
          <w:szCs w:val="20"/>
          <w:lang w:val="en-AU"/>
        </w:rPr>
        <w:t>treatment</w:t>
      </w:r>
      <w:bookmarkStart w:id="0" w:name="_GoBack"/>
      <w:bookmarkEnd w:id="0"/>
      <w:r w:rsidR="0044564F">
        <w:rPr>
          <w:rFonts w:ascii="Calibri" w:hAnsi="Calibri" w:cs="Calibri"/>
          <w:sz w:val="20"/>
          <w:szCs w:val="20"/>
          <w:lang w:val="en-AU"/>
        </w:rPr>
        <w:t xml:space="preserve"> decreased </w:t>
      </w:r>
      <w:r w:rsidR="008D4F56">
        <w:rPr>
          <w:rFonts w:ascii="Calibri" w:hAnsi="Calibri" w:cs="Calibri"/>
          <w:sz w:val="20"/>
          <w:szCs w:val="20"/>
          <w:lang w:val="en-AU"/>
        </w:rPr>
        <w:t xml:space="preserve">hepatic </w:t>
      </w:r>
      <w:r w:rsidR="006D696F">
        <w:rPr>
          <w:rFonts w:ascii="Calibri" w:hAnsi="Calibri" w:cs="Calibri"/>
          <w:sz w:val="20"/>
          <w:szCs w:val="20"/>
          <w:lang w:val="en-AU"/>
        </w:rPr>
        <w:t>COH</w:t>
      </w:r>
      <w:r w:rsidR="0044564F">
        <w:rPr>
          <w:rFonts w:ascii="Calibri" w:hAnsi="Calibri" w:cs="Calibri"/>
          <w:sz w:val="20"/>
          <w:szCs w:val="20"/>
          <w:lang w:val="en-AU"/>
        </w:rPr>
        <w:t xml:space="preserve"> activity. The </w:t>
      </w:r>
      <w:r w:rsidR="00952ED6">
        <w:rPr>
          <w:rFonts w:ascii="Calibri" w:hAnsi="Calibri" w:cs="Calibri" w:hint="eastAsia"/>
          <w:sz w:val="20"/>
          <w:szCs w:val="20"/>
          <w:lang w:val="en-AU" w:eastAsia="zh-TW"/>
        </w:rPr>
        <w:t>o</w:t>
      </w:r>
      <w:r w:rsidR="00952ED6">
        <w:rPr>
          <w:rFonts w:ascii="Calibri" w:hAnsi="Calibri" w:cs="Calibri"/>
          <w:sz w:val="20"/>
          <w:szCs w:val="20"/>
          <w:lang w:val="en-AU" w:eastAsia="zh-TW"/>
        </w:rPr>
        <w:t>ral</w:t>
      </w:r>
      <w:r w:rsidR="004E4B5B">
        <w:rPr>
          <w:rFonts w:ascii="Calibri" w:hAnsi="Calibri" w:cs="Calibri"/>
          <w:sz w:val="20"/>
          <w:szCs w:val="20"/>
          <w:lang w:val="en-AU"/>
        </w:rPr>
        <w:t xml:space="preserve"> effect of </w:t>
      </w:r>
      <w:r w:rsidR="0044564F">
        <w:rPr>
          <w:rFonts w:ascii="Calibri" w:hAnsi="Calibri" w:cs="Calibri"/>
          <w:sz w:val="20"/>
          <w:szCs w:val="20"/>
          <w:lang w:val="en-AU"/>
        </w:rPr>
        <w:t xml:space="preserve">imperatorin </w:t>
      </w:r>
      <w:r w:rsidR="004E4B5B">
        <w:rPr>
          <w:rFonts w:ascii="Calibri" w:hAnsi="Calibri" w:cs="Calibri"/>
          <w:sz w:val="20"/>
          <w:szCs w:val="20"/>
          <w:lang w:val="en-AU"/>
        </w:rPr>
        <w:t xml:space="preserve">on the </w:t>
      </w:r>
      <w:r w:rsidR="00C10A03">
        <w:rPr>
          <w:rFonts w:ascii="Calibri" w:hAnsi="Calibri" w:cs="Calibri"/>
          <w:sz w:val="20"/>
          <w:szCs w:val="20"/>
          <w:lang w:val="en-AU"/>
        </w:rPr>
        <w:t xml:space="preserve">metabolism </w:t>
      </w:r>
      <w:r w:rsidR="004E4B5B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44564F">
        <w:rPr>
          <w:rFonts w:ascii="Calibri" w:hAnsi="Calibri" w:cs="Calibri"/>
          <w:sz w:val="20"/>
          <w:szCs w:val="20"/>
          <w:lang w:val="en-AU"/>
        </w:rPr>
        <w:t>CYP2A drug substrates should be noticed</w:t>
      </w:r>
      <w:r w:rsidR="004C0418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4E4B5B">
        <w:rPr>
          <w:rFonts w:ascii="Calibri" w:hAnsi="Calibri" w:cs="Calibri"/>
          <w:sz w:val="20"/>
          <w:szCs w:val="20"/>
          <w:lang w:val="en-AU"/>
        </w:rPr>
        <w:t xml:space="preserve">further </w:t>
      </w:r>
      <w:r w:rsidR="00C10A03">
        <w:rPr>
          <w:rFonts w:ascii="Calibri" w:hAnsi="Calibri" w:cs="Calibri"/>
          <w:sz w:val="20"/>
          <w:szCs w:val="20"/>
          <w:lang w:val="en-AU"/>
        </w:rPr>
        <w:t xml:space="preserve">human </w:t>
      </w:r>
      <w:r w:rsidR="004E4B5B">
        <w:rPr>
          <w:rFonts w:ascii="Calibri" w:hAnsi="Calibri" w:cs="Calibri"/>
          <w:sz w:val="20"/>
          <w:szCs w:val="20"/>
          <w:lang w:val="en-AU"/>
        </w:rPr>
        <w:t xml:space="preserve">studies of </w:t>
      </w:r>
      <w:r w:rsidR="00C10A03">
        <w:rPr>
          <w:rFonts w:ascii="Calibri" w:hAnsi="Calibri" w:cs="Calibri"/>
          <w:sz w:val="20"/>
          <w:szCs w:val="20"/>
          <w:lang w:val="en-AU"/>
        </w:rPr>
        <w:t>imperatorin-containing herbs</w:t>
      </w:r>
      <w:r w:rsidR="0044564F">
        <w:rPr>
          <w:rFonts w:ascii="Calibri" w:hAnsi="Calibri" w:cs="Calibri"/>
          <w:sz w:val="20"/>
          <w:szCs w:val="20"/>
          <w:lang w:val="en-AU"/>
        </w:rPr>
        <w:t>.</w:t>
      </w:r>
    </w:p>
    <w:sectPr w:rsidR="004E545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AC" w:rsidRDefault="00585AAC" w:rsidP="003B5ABF">
      <w:r>
        <w:separator/>
      </w:r>
    </w:p>
  </w:endnote>
  <w:endnote w:type="continuationSeparator" w:id="0">
    <w:p w:rsidR="00585AAC" w:rsidRDefault="00585AAC" w:rsidP="003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AC" w:rsidRDefault="00585AAC" w:rsidP="003B5ABF">
      <w:r>
        <w:separator/>
      </w:r>
    </w:p>
  </w:footnote>
  <w:footnote w:type="continuationSeparator" w:id="0">
    <w:p w:rsidR="00585AAC" w:rsidRDefault="00585AAC" w:rsidP="003B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BB"/>
    <w:rsid w:val="000331FE"/>
    <w:rsid w:val="00047249"/>
    <w:rsid w:val="000A4FA6"/>
    <w:rsid w:val="000A7080"/>
    <w:rsid w:val="000C5552"/>
    <w:rsid w:val="000D1197"/>
    <w:rsid w:val="00117512"/>
    <w:rsid w:val="00177154"/>
    <w:rsid w:val="001C7ABB"/>
    <w:rsid w:val="002077F7"/>
    <w:rsid w:val="002226BB"/>
    <w:rsid w:val="002272B0"/>
    <w:rsid w:val="00227FC7"/>
    <w:rsid w:val="0026129A"/>
    <w:rsid w:val="002C76B9"/>
    <w:rsid w:val="00300B92"/>
    <w:rsid w:val="00314205"/>
    <w:rsid w:val="003238D9"/>
    <w:rsid w:val="003377A9"/>
    <w:rsid w:val="003448B3"/>
    <w:rsid w:val="003651BC"/>
    <w:rsid w:val="00387491"/>
    <w:rsid w:val="003B5ABF"/>
    <w:rsid w:val="003E31CE"/>
    <w:rsid w:val="004053EC"/>
    <w:rsid w:val="004074D9"/>
    <w:rsid w:val="00444224"/>
    <w:rsid w:val="0044564F"/>
    <w:rsid w:val="00463B37"/>
    <w:rsid w:val="00483B05"/>
    <w:rsid w:val="004C0418"/>
    <w:rsid w:val="004E28B9"/>
    <w:rsid w:val="004E4B5B"/>
    <w:rsid w:val="004E50FC"/>
    <w:rsid w:val="004E5450"/>
    <w:rsid w:val="005456F5"/>
    <w:rsid w:val="00560734"/>
    <w:rsid w:val="005826D6"/>
    <w:rsid w:val="00585AAC"/>
    <w:rsid w:val="0059609A"/>
    <w:rsid w:val="00597659"/>
    <w:rsid w:val="005A48F8"/>
    <w:rsid w:val="005D0729"/>
    <w:rsid w:val="005D1700"/>
    <w:rsid w:val="005E48A2"/>
    <w:rsid w:val="005E62BE"/>
    <w:rsid w:val="00610598"/>
    <w:rsid w:val="00641F5D"/>
    <w:rsid w:val="006D696F"/>
    <w:rsid w:val="00711813"/>
    <w:rsid w:val="00724E3C"/>
    <w:rsid w:val="00743C46"/>
    <w:rsid w:val="00754AE4"/>
    <w:rsid w:val="00760B17"/>
    <w:rsid w:val="00765E64"/>
    <w:rsid w:val="00765E85"/>
    <w:rsid w:val="00767AD1"/>
    <w:rsid w:val="007748E6"/>
    <w:rsid w:val="00782506"/>
    <w:rsid w:val="007D386D"/>
    <w:rsid w:val="007D7168"/>
    <w:rsid w:val="007E361D"/>
    <w:rsid w:val="0088515B"/>
    <w:rsid w:val="00885303"/>
    <w:rsid w:val="008909C9"/>
    <w:rsid w:val="008D4F56"/>
    <w:rsid w:val="009316EE"/>
    <w:rsid w:val="00947B77"/>
    <w:rsid w:val="00952ED6"/>
    <w:rsid w:val="00971412"/>
    <w:rsid w:val="009E2228"/>
    <w:rsid w:val="009F06D6"/>
    <w:rsid w:val="00A12E69"/>
    <w:rsid w:val="00A266B4"/>
    <w:rsid w:val="00A3511E"/>
    <w:rsid w:val="00A46925"/>
    <w:rsid w:val="00A51F79"/>
    <w:rsid w:val="00A71DEF"/>
    <w:rsid w:val="00A94F6D"/>
    <w:rsid w:val="00AE2DA6"/>
    <w:rsid w:val="00B75A7B"/>
    <w:rsid w:val="00B965F0"/>
    <w:rsid w:val="00BB6960"/>
    <w:rsid w:val="00BC5FCC"/>
    <w:rsid w:val="00BD5FBA"/>
    <w:rsid w:val="00C10A03"/>
    <w:rsid w:val="00C132EC"/>
    <w:rsid w:val="00C44496"/>
    <w:rsid w:val="00C60A71"/>
    <w:rsid w:val="00C928E4"/>
    <w:rsid w:val="00CC1B7F"/>
    <w:rsid w:val="00CD4A52"/>
    <w:rsid w:val="00D55F3B"/>
    <w:rsid w:val="00DA2731"/>
    <w:rsid w:val="00DD33AD"/>
    <w:rsid w:val="00DF475F"/>
    <w:rsid w:val="00DF6C3C"/>
    <w:rsid w:val="00EA097C"/>
    <w:rsid w:val="00EF07D3"/>
    <w:rsid w:val="00EF12F3"/>
    <w:rsid w:val="00F02477"/>
    <w:rsid w:val="00F90F73"/>
    <w:rsid w:val="00F97620"/>
    <w:rsid w:val="00F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C2332"/>
  <w15:chartTrackingRefBased/>
  <w15:docId w15:val="{0287C93E-2ACA-4DB6-9E53-D740B735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新細明體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標題 5 字元"/>
    <w:link w:val="5"/>
    <w:uiPriority w:val="9"/>
    <w:semiHidden/>
    <w:rsid w:val="00420F72"/>
    <w:rPr>
      <w:rFonts w:ascii="Calibri" w:eastAsia="新細明體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註解方塊文字 字元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B5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5ABF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3B5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5A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F84A1-FA78-4B2C-B302-5F378C34064B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2139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nricm6353</cp:lastModifiedBy>
  <cp:revision>36</cp:revision>
  <cp:lastPrinted>2025-08-06T09:00:00Z</cp:lastPrinted>
  <dcterms:created xsi:type="dcterms:W3CDTF">2025-08-04T09:59:00Z</dcterms:created>
  <dcterms:modified xsi:type="dcterms:W3CDTF">2025-09-14T10:57:00Z</dcterms:modified>
</cp:coreProperties>
</file>